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F1" w:rsidRPr="005228F8" w:rsidRDefault="002155F1" w:rsidP="002155F1">
      <w:pPr>
        <w:jc w:val="center"/>
        <w:rPr>
          <w:rFonts w:ascii="Times New Roman" w:hAnsi="Times New Roman" w:cs="Times New Roman"/>
          <w:b/>
          <w:sz w:val="28"/>
          <w:szCs w:val="28"/>
          <w:lang w:val="en-US"/>
        </w:rPr>
      </w:pPr>
      <w:r w:rsidRPr="005228F8">
        <w:rPr>
          <w:rFonts w:ascii="Times New Roman" w:hAnsi="Times New Roman" w:cs="Times New Roman"/>
          <w:b/>
          <w:sz w:val="28"/>
          <w:szCs w:val="28"/>
          <w:lang w:val="en-US"/>
        </w:rPr>
        <w:br/>
        <w:t xml:space="preserve">Russian Ministry of </w:t>
      </w:r>
      <w:r w:rsidR="00641348" w:rsidRPr="005228F8">
        <w:rPr>
          <w:rFonts w:ascii="Times New Roman" w:hAnsi="Times New Roman" w:cs="Times New Roman"/>
          <w:b/>
          <w:sz w:val="28"/>
          <w:szCs w:val="28"/>
          <w:lang w:val="en-US"/>
        </w:rPr>
        <w:t xml:space="preserve">Science </w:t>
      </w:r>
      <w:r w:rsidR="00641348">
        <w:rPr>
          <w:rFonts w:ascii="Times New Roman" w:hAnsi="Times New Roman" w:cs="Times New Roman"/>
          <w:b/>
          <w:sz w:val="28"/>
          <w:szCs w:val="28"/>
          <w:lang w:val="en-US"/>
        </w:rPr>
        <w:t xml:space="preserve">and Higher </w:t>
      </w:r>
      <w:r w:rsidRPr="005228F8">
        <w:rPr>
          <w:rFonts w:ascii="Times New Roman" w:hAnsi="Times New Roman" w:cs="Times New Roman"/>
          <w:b/>
          <w:sz w:val="28"/>
          <w:szCs w:val="28"/>
          <w:lang w:val="en-US"/>
        </w:rPr>
        <w:t xml:space="preserve">Education </w:t>
      </w:r>
      <w:r w:rsidR="005228F8" w:rsidRPr="005228F8">
        <w:rPr>
          <w:rFonts w:ascii="Times New Roman" w:hAnsi="Times New Roman" w:cs="Times New Roman"/>
          <w:b/>
          <w:sz w:val="28"/>
          <w:szCs w:val="28"/>
          <w:lang w:val="en-US"/>
        </w:rPr>
        <w:br/>
        <w:t>Federal State B</w:t>
      </w:r>
      <w:r w:rsidRPr="005228F8">
        <w:rPr>
          <w:rFonts w:ascii="Times New Roman" w:hAnsi="Times New Roman" w:cs="Times New Roman"/>
          <w:b/>
          <w:sz w:val="28"/>
          <w:szCs w:val="28"/>
          <w:lang w:val="en-US"/>
        </w:rPr>
        <w:t>udget</w:t>
      </w:r>
      <w:r w:rsidR="005228F8" w:rsidRPr="005228F8">
        <w:rPr>
          <w:rFonts w:ascii="Times New Roman" w:hAnsi="Times New Roman" w:cs="Times New Roman"/>
          <w:b/>
          <w:sz w:val="28"/>
          <w:szCs w:val="28"/>
          <w:lang w:val="en-US"/>
        </w:rPr>
        <w:t>ary Higher Education I</w:t>
      </w:r>
      <w:r w:rsidRPr="005228F8">
        <w:rPr>
          <w:rFonts w:ascii="Times New Roman" w:hAnsi="Times New Roman" w:cs="Times New Roman"/>
          <w:b/>
          <w:sz w:val="28"/>
          <w:szCs w:val="28"/>
          <w:lang w:val="en-US"/>
        </w:rPr>
        <w:t>nstitution</w:t>
      </w:r>
      <w:r w:rsidRPr="005228F8">
        <w:rPr>
          <w:rFonts w:ascii="Times New Roman" w:hAnsi="Times New Roman" w:cs="Times New Roman"/>
          <w:b/>
          <w:sz w:val="28"/>
          <w:szCs w:val="28"/>
          <w:lang w:val="en-US"/>
        </w:rPr>
        <w:br/>
      </w:r>
      <w:r w:rsidR="005228F8" w:rsidRPr="005228F8">
        <w:rPr>
          <w:rFonts w:ascii="Times New Roman" w:hAnsi="Times New Roman" w:cs="Times New Roman"/>
          <w:b/>
          <w:sz w:val="28"/>
          <w:szCs w:val="28"/>
          <w:lang w:val="en-US"/>
        </w:rPr>
        <w:t xml:space="preserve">"Samara State </w:t>
      </w:r>
      <w:r w:rsidRPr="005228F8">
        <w:rPr>
          <w:rFonts w:ascii="Times New Roman" w:hAnsi="Times New Roman" w:cs="Times New Roman"/>
          <w:b/>
          <w:sz w:val="28"/>
          <w:szCs w:val="28"/>
          <w:lang w:val="en-US"/>
        </w:rPr>
        <w:t>University</w:t>
      </w:r>
      <w:r w:rsidR="005228F8" w:rsidRPr="005228F8">
        <w:rPr>
          <w:rFonts w:ascii="Times New Roman" w:hAnsi="Times New Roman" w:cs="Times New Roman"/>
          <w:b/>
          <w:sz w:val="28"/>
          <w:szCs w:val="28"/>
          <w:lang w:val="en-US"/>
        </w:rPr>
        <w:t xml:space="preserve"> of Economics</w:t>
      </w:r>
      <w:r w:rsidRPr="005228F8">
        <w:rPr>
          <w:rFonts w:ascii="Times New Roman" w:hAnsi="Times New Roman" w:cs="Times New Roman"/>
          <w:b/>
          <w:sz w:val="28"/>
          <w:szCs w:val="28"/>
          <w:lang w:val="en-US"/>
        </w:rPr>
        <w:t>"</w:t>
      </w:r>
    </w:p>
    <w:p w:rsidR="002155F1" w:rsidRPr="002155F1" w:rsidRDefault="002155F1" w:rsidP="002155F1">
      <w:pPr>
        <w:rPr>
          <w:rFonts w:ascii="Times New Roman" w:hAnsi="Times New Roman" w:cs="Times New Roman"/>
          <w:sz w:val="28"/>
          <w:szCs w:val="28"/>
          <w:lang w:val="en-US"/>
        </w:rPr>
      </w:pPr>
    </w:p>
    <w:p w:rsidR="002155F1" w:rsidRPr="002155F1" w:rsidRDefault="002155F1" w:rsidP="002155F1">
      <w:pPr>
        <w:rPr>
          <w:rFonts w:ascii="Times New Roman" w:hAnsi="Times New Roman" w:cs="Times New Roman"/>
          <w:sz w:val="28"/>
          <w:szCs w:val="28"/>
          <w:lang w:val="en-US"/>
        </w:rPr>
      </w:pPr>
    </w:p>
    <w:p w:rsidR="002155F1" w:rsidRPr="002155F1" w:rsidRDefault="002155F1" w:rsidP="002155F1">
      <w:pPr>
        <w:rPr>
          <w:rFonts w:ascii="Times New Roman" w:hAnsi="Times New Roman" w:cs="Times New Roman"/>
          <w:sz w:val="28"/>
          <w:szCs w:val="28"/>
          <w:lang w:val="en-US"/>
        </w:rPr>
      </w:pPr>
    </w:p>
    <w:p w:rsidR="002155F1" w:rsidRPr="002155F1" w:rsidRDefault="002155F1" w:rsidP="002155F1">
      <w:pPr>
        <w:rPr>
          <w:rFonts w:ascii="Times New Roman" w:hAnsi="Times New Roman" w:cs="Times New Roman"/>
          <w:sz w:val="28"/>
          <w:szCs w:val="28"/>
          <w:lang w:val="en-US"/>
        </w:rPr>
      </w:pPr>
    </w:p>
    <w:p w:rsidR="002155F1" w:rsidRPr="002155F1" w:rsidRDefault="002155F1" w:rsidP="002155F1">
      <w:pPr>
        <w:rPr>
          <w:rFonts w:ascii="Times New Roman" w:hAnsi="Times New Roman" w:cs="Times New Roman"/>
          <w:sz w:val="28"/>
          <w:szCs w:val="28"/>
          <w:lang w:val="en-US"/>
        </w:rPr>
      </w:pPr>
    </w:p>
    <w:p w:rsidR="002155F1" w:rsidRPr="002155F1" w:rsidRDefault="002155F1" w:rsidP="002155F1">
      <w:pPr>
        <w:jc w:val="center"/>
        <w:rPr>
          <w:rFonts w:ascii="Times New Roman" w:hAnsi="Times New Roman" w:cs="Times New Roman"/>
          <w:sz w:val="28"/>
          <w:szCs w:val="28"/>
          <w:lang w:val="en-US"/>
        </w:rPr>
      </w:pPr>
    </w:p>
    <w:p w:rsidR="002155F1" w:rsidRPr="00F324C1" w:rsidRDefault="005228F8" w:rsidP="005228F8">
      <w:pPr>
        <w:jc w:val="center"/>
        <w:rPr>
          <w:rFonts w:ascii="Times New Roman" w:hAnsi="Times New Roman" w:cs="Times New Roman"/>
          <w:b/>
          <w:sz w:val="32"/>
          <w:szCs w:val="32"/>
          <w:lang w:val="en-US"/>
        </w:rPr>
      </w:pPr>
      <w:r w:rsidRPr="00F324C1">
        <w:rPr>
          <w:rFonts w:ascii="Times New Roman" w:hAnsi="Times New Roman" w:cs="Times New Roman"/>
          <w:b/>
          <w:sz w:val="32"/>
          <w:szCs w:val="32"/>
          <w:lang w:val="en-US"/>
        </w:rPr>
        <w:t xml:space="preserve">International strategy </w:t>
      </w:r>
      <w:r w:rsidR="008F2FEB" w:rsidRPr="00F324C1">
        <w:rPr>
          <w:rFonts w:ascii="Times New Roman" w:hAnsi="Times New Roman" w:cs="Times New Roman"/>
          <w:b/>
          <w:sz w:val="32"/>
          <w:szCs w:val="32"/>
          <w:lang w:val="en-US"/>
        </w:rPr>
        <w:br/>
      </w:r>
      <w:r w:rsidRPr="00F324C1">
        <w:rPr>
          <w:rFonts w:ascii="Times New Roman" w:hAnsi="Times New Roman" w:cs="Times New Roman"/>
          <w:b/>
          <w:sz w:val="32"/>
          <w:szCs w:val="32"/>
          <w:lang w:val="en-US"/>
        </w:rPr>
        <w:t>of Federal S</w:t>
      </w:r>
      <w:r w:rsidR="002155F1" w:rsidRPr="00F324C1">
        <w:rPr>
          <w:rFonts w:ascii="Times New Roman" w:hAnsi="Times New Roman" w:cs="Times New Roman"/>
          <w:b/>
          <w:sz w:val="32"/>
          <w:szCs w:val="32"/>
          <w:lang w:val="en-US"/>
        </w:rPr>
        <w:t>tate</w:t>
      </w:r>
      <w:r w:rsidRPr="00F324C1">
        <w:rPr>
          <w:rFonts w:ascii="Times New Roman" w:hAnsi="Times New Roman" w:cs="Times New Roman"/>
          <w:b/>
          <w:sz w:val="32"/>
          <w:szCs w:val="32"/>
          <w:lang w:val="en-US"/>
        </w:rPr>
        <w:t xml:space="preserve"> Budgetary Educational</w:t>
      </w:r>
      <w:r w:rsidR="008F2FEB" w:rsidRPr="00F324C1">
        <w:rPr>
          <w:rFonts w:ascii="Times New Roman" w:hAnsi="Times New Roman" w:cs="Times New Roman"/>
          <w:b/>
          <w:sz w:val="32"/>
          <w:szCs w:val="32"/>
          <w:lang w:val="en-US"/>
        </w:rPr>
        <w:br/>
      </w:r>
      <w:r w:rsidRPr="00F324C1">
        <w:rPr>
          <w:rFonts w:ascii="Times New Roman" w:hAnsi="Times New Roman" w:cs="Times New Roman"/>
          <w:b/>
          <w:sz w:val="32"/>
          <w:szCs w:val="32"/>
          <w:lang w:val="en-US"/>
        </w:rPr>
        <w:t xml:space="preserve"> Institution of H</w:t>
      </w:r>
      <w:r w:rsidR="002155F1" w:rsidRPr="00F324C1">
        <w:rPr>
          <w:rFonts w:ascii="Times New Roman" w:hAnsi="Times New Roman" w:cs="Times New Roman"/>
          <w:b/>
          <w:sz w:val="32"/>
          <w:szCs w:val="32"/>
          <w:lang w:val="en-US"/>
        </w:rPr>
        <w:t>igher</w:t>
      </w:r>
      <w:r w:rsidRPr="00F324C1">
        <w:rPr>
          <w:rFonts w:ascii="Times New Roman" w:hAnsi="Times New Roman" w:cs="Times New Roman"/>
          <w:b/>
          <w:sz w:val="32"/>
          <w:szCs w:val="32"/>
          <w:lang w:val="en-US"/>
        </w:rPr>
        <w:t xml:space="preserve"> </w:t>
      </w:r>
      <w:r w:rsidR="002155F1" w:rsidRPr="00F324C1">
        <w:rPr>
          <w:rFonts w:ascii="Times New Roman" w:hAnsi="Times New Roman" w:cs="Times New Roman"/>
          <w:b/>
          <w:sz w:val="32"/>
          <w:szCs w:val="32"/>
          <w:lang w:val="en-US"/>
        </w:rPr>
        <w:t xml:space="preserve">Education </w:t>
      </w:r>
      <w:r w:rsidRPr="00F324C1">
        <w:rPr>
          <w:rFonts w:ascii="Times New Roman" w:hAnsi="Times New Roman" w:cs="Times New Roman"/>
          <w:b/>
          <w:sz w:val="32"/>
          <w:szCs w:val="32"/>
          <w:lang w:val="en-US"/>
        </w:rPr>
        <w:t xml:space="preserve">Institution </w:t>
      </w:r>
      <w:r w:rsidRPr="00F324C1">
        <w:rPr>
          <w:rFonts w:ascii="Times New Roman" w:hAnsi="Times New Roman" w:cs="Times New Roman"/>
          <w:b/>
          <w:sz w:val="32"/>
          <w:szCs w:val="32"/>
          <w:lang w:val="en-US"/>
        </w:rPr>
        <w:br/>
      </w:r>
      <w:r w:rsidR="002155F1" w:rsidRPr="00F324C1">
        <w:rPr>
          <w:rFonts w:ascii="Times New Roman" w:hAnsi="Times New Roman" w:cs="Times New Roman"/>
          <w:b/>
          <w:sz w:val="32"/>
          <w:szCs w:val="32"/>
          <w:lang w:val="en-US"/>
        </w:rPr>
        <w:t>"Samara State University of Economics"</w:t>
      </w:r>
    </w:p>
    <w:p w:rsidR="002155F1" w:rsidRPr="00F324C1" w:rsidRDefault="002155F1" w:rsidP="002155F1">
      <w:pPr>
        <w:jc w:val="center"/>
        <w:rPr>
          <w:rFonts w:ascii="Times New Roman" w:hAnsi="Times New Roman" w:cs="Times New Roman"/>
          <w:b/>
          <w:sz w:val="32"/>
          <w:szCs w:val="32"/>
          <w:lang w:val="en-US"/>
        </w:rPr>
      </w:pPr>
      <w:r w:rsidRPr="00F324C1">
        <w:rPr>
          <w:rFonts w:ascii="Times New Roman" w:hAnsi="Times New Roman" w:cs="Times New Roman"/>
          <w:b/>
          <w:sz w:val="32"/>
          <w:szCs w:val="32"/>
          <w:lang w:val="en-US"/>
        </w:rPr>
        <w:t>2018-2021</w:t>
      </w:r>
    </w:p>
    <w:p w:rsidR="002155F1" w:rsidRPr="00641348" w:rsidRDefault="002155F1" w:rsidP="002155F1">
      <w:pPr>
        <w:rPr>
          <w:rFonts w:ascii="Times New Roman" w:hAnsi="Times New Roman" w:cs="Times New Roman"/>
          <w:b/>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641348" w:rsidP="00641348">
      <w:pPr>
        <w:jc w:val="center"/>
        <w:rPr>
          <w:rFonts w:ascii="Times New Roman" w:hAnsi="Times New Roman" w:cs="Times New Roman"/>
          <w:sz w:val="28"/>
          <w:szCs w:val="28"/>
          <w:lang w:val="en-US"/>
        </w:rPr>
      </w:pPr>
      <w:r>
        <w:rPr>
          <w:rFonts w:ascii="Times New Roman" w:hAnsi="Times New Roman" w:cs="Times New Roman"/>
          <w:sz w:val="28"/>
          <w:szCs w:val="28"/>
          <w:lang w:val="en-US"/>
        </w:rPr>
        <w:t>Samara 2017</w:t>
      </w:r>
    </w:p>
    <w:p w:rsidR="002155F1" w:rsidRPr="00641348" w:rsidRDefault="002155F1" w:rsidP="002155F1">
      <w:pPr>
        <w:rPr>
          <w:rFonts w:ascii="Times New Roman" w:hAnsi="Times New Roman" w:cs="Times New Roman"/>
          <w:sz w:val="28"/>
          <w:szCs w:val="28"/>
          <w:lang w:val="en-US"/>
        </w:rPr>
      </w:pPr>
    </w:p>
    <w:p w:rsidR="002155F1" w:rsidRPr="00641348" w:rsidRDefault="002155F1" w:rsidP="002155F1">
      <w:pPr>
        <w:rPr>
          <w:rFonts w:ascii="Times New Roman" w:hAnsi="Times New Roman" w:cs="Times New Roman"/>
          <w:sz w:val="28"/>
          <w:szCs w:val="28"/>
          <w:lang w:val="en-US"/>
        </w:rPr>
      </w:pPr>
    </w:p>
    <w:p w:rsidR="002155F1" w:rsidRPr="00641348" w:rsidRDefault="002155F1" w:rsidP="00641348">
      <w:pPr>
        <w:tabs>
          <w:tab w:val="left" w:pos="3855"/>
        </w:tabs>
        <w:jc w:val="center"/>
        <w:rPr>
          <w:rFonts w:ascii="Times New Roman" w:hAnsi="Times New Roman" w:cs="Times New Roman"/>
          <w:sz w:val="28"/>
          <w:szCs w:val="28"/>
          <w:lang w:val="en-US"/>
        </w:rPr>
      </w:pPr>
      <w:r w:rsidRPr="002155F1">
        <w:rPr>
          <w:rFonts w:ascii="Times New Roman" w:hAnsi="Times New Roman" w:cs="Times New Roman"/>
          <w:b/>
          <w:sz w:val="28"/>
          <w:szCs w:val="28"/>
          <w:lang w:val="en-US"/>
        </w:rPr>
        <w:t>1.</w:t>
      </w:r>
      <w:r w:rsidR="009F6665">
        <w:rPr>
          <w:rFonts w:ascii="Times New Roman" w:hAnsi="Times New Roman" w:cs="Times New Roman"/>
          <w:b/>
          <w:sz w:val="28"/>
          <w:szCs w:val="28"/>
          <w:lang w:val="en-US"/>
        </w:rPr>
        <w:t xml:space="preserve"> Foundations </w:t>
      </w:r>
      <w:r w:rsidRPr="002155F1">
        <w:rPr>
          <w:rFonts w:ascii="Times New Roman" w:hAnsi="Times New Roman" w:cs="Times New Roman"/>
          <w:b/>
          <w:sz w:val="28"/>
          <w:szCs w:val="28"/>
          <w:lang w:val="en-US"/>
        </w:rPr>
        <w:t>for program implementation</w:t>
      </w:r>
    </w:p>
    <w:p w:rsidR="002155F1" w:rsidRPr="002155F1" w:rsidRDefault="002155F1" w:rsidP="002155F1">
      <w:pPr>
        <w:tabs>
          <w:tab w:val="left" w:pos="3855"/>
        </w:tabs>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The development of international activities affects key indicators</w:t>
      </w:r>
      <w:r>
        <w:rPr>
          <w:rFonts w:ascii="Times New Roman" w:hAnsi="Times New Roman" w:cs="Times New Roman"/>
          <w:sz w:val="28"/>
          <w:szCs w:val="28"/>
          <w:lang w:val="en-US"/>
        </w:rPr>
        <w:t xml:space="preserve"> of the University performance</w:t>
      </w:r>
      <w:r w:rsidRPr="002155F1">
        <w:rPr>
          <w:rFonts w:ascii="Times New Roman" w:hAnsi="Times New Roman" w:cs="Times New Roman"/>
          <w:sz w:val="28"/>
          <w:szCs w:val="28"/>
          <w:lang w:val="en-US"/>
        </w:rPr>
        <w:t>:</w:t>
      </w:r>
    </w:p>
    <w:p w:rsidR="002155F1" w:rsidRPr="002155F1" w:rsidRDefault="002155F1" w:rsidP="002155F1">
      <w:pPr>
        <w:tabs>
          <w:tab w:val="left" w:pos="3855"/>
        </w:tabs>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 xml:space="preserve">- </w:t>
      </w:r>
      <w:proofErr w:type="gramStart"/>
      <w:r w:rsidRPr="002155F1">
        <w:rPr>
          <w:rFonts w:ascii="Times New Roman" w:hAnsi="Times New Roman" w:cs="Times New Roman"/>
          <w:sz w:val="28"/>
          <w:szCs w:val="28"/>
          <w:lang w:val="en-US"/>
        </w:rPr>
        <w:t>the</w:t>
      </w:r>
      <w:proofErr w:type="gramEnd"/>
      <w:r w:rsidRPr="002155F1">
        <w:rPr>
          <w:rFonts w:ascii="Times New Roman" w:hAnsi="Times New Roman" w:cs="Times New Roman"/>
          <w:sz w:val="28"/>
          <w:szCs w:val="28"/>
          <w:lang w:val="en-US"/>
        </w:rPr>
        <w:t xml:space="preserve"> volume of research work per one s</w:t>
      </w:r>
      <w:r>
        <w:rPr>
          <w:rFonts w:ascii="Times New Roman" w:hAnsi="Times New Roman" w:cs="Times New Roman"/>
          <w:sz w:val="28"/>
          <w:szCs w:val="28"/>
          <w:lang w:val="en-US"/>
        </w:rPr>
        <w:t>cientific and pedagogical employee</w:t>
      </w:r>
      <w:r w:rsidRPr="002155F1">
        <w:rPr>
          <w:rFonts w:ascii="Times New Roman" w:hAnsi="Times New Roman" w:cs="Times New Roman"/>
          <w:sz w:val="28"/>
          <w:szCs w:val="28"/>
          <w:lang w:val="en-US"/>
        </w:rPr>
        <w:t>;</w:t>
      </w:r>
    </w:p>
    <w:p w:rsidR="002155F1" w:rsidRPr="002155F1" w:rsidRDefault="002155F1" w:rsidP="002155F1">
      <w:pPr>
        <w:tabs>
          <w:tab w:val="left" w:pos="3855"/>
        </w:tabs>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 xml:space="preserve">- </w:t>
      </w:r>
      <w:proofErr w:type="gramStart"/>
      <w:r w:rsidRPr="002155F1">
        <w:rPr>
          <w:rFonts w:ascii="Times New Roman" w:hAnsi="Times New Roman" w:cs="Times New Roman"/>
          <w:sz w:val="28"/>
          <w:szCs w:val="28"/>
          <w:lang w:val="en-US"/>
        </w:rPr>
        <w:t>the</w:t>
      </w:r>
      <w:proofErr w:type="gramEnd"/>
      <w:r w:rsidRPr="002155F1">
        <w:rPr>
          <w:rFonts w:ascii="Times New Roman" w:hAnsi="Times New Roman" w:cs="Times New Roman"/>
          <w:sz w:val="28"/>
          <w:szCs w:val="28"/>
          <w:lang w:val="en-US"/>
        </w:rPr>
        <w:t xml:space="preserve"> proportion of the number of foreign students of the university;</w:t>
      </w:r>
    </w:p>
    <w:p w:rsidR="002155F1" w:rsidRPr="002155F1" w:rsidRDefault="002155F1" w:rsidP="002155F1">
      <w:pPr>
        <w:tabs>
          <w:tab w:val="left" w:pos="3855"/>
        </w:tabs>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 xml:space="preserve">- </w:t>
      </w:r>
      <w:proofErr w:type="gramStart"/>
      <w:r w:rsidRPr="002155F1">
        <w:rPr>
          <w:rFonts w:ascii="Times New Roman" w:hAnsi="Times New Roman" w:cs="Times New Roman"/>
          <w:sz w:val="28"/>
          <w:szCs w:val="28"/>
          <w:lang w:val="en-US"/>
        </w:rPr>
        <w:t>incomes</w:t>
      </w:r>
      <w:proofErr w:type="gramEnd"/>
      <w:r w:rsidRPr="002155F1">
        <w:rPr>
          <w:rFonts w:ascii="Times New Roman" w:hAnsi="Times New Roman" w:cs="Times New Roman"/>
          <w:sz w:val="28"/>
          <w:szCs w:val="28"/>
          <w:lang w:val="en-US"/>
        </w:rPr>
        <w:t xml:space="preserve"> of the educational organization from all sources per one scientific </w:t>
      </w:r>
      <w:r>
        <w:rPr>
          <w:rFonts w:ascii="Times New Roman" w:hAnsi="Times New Roman" w:cs="Times New Roman"/>
          <w:sz w:val="28"/>
          <w:szCs w:val="28"/>
          <w:lang w:val="en-US"/>
        </w:rPr>
        <w:t>and pedagogical employee</w:t>
      </w:r>
      <w:r w:rsidRPr="002155F1">
        <w:rPr>
          <w:rFonts w:ascii="Times New Roman" w:hAnsi="Times New Roman" w:cs="Times New Roman"/>
          <w:sz w:val="28"/>
          <w:szCs w:val="28"/>
          <w:lang w:val="en-US"/>
        </w:rPr>
        <w:t>;</w:t>
      </w:r>
    </w:p>
    <w:p w:rsidR="002155F1" w:rsidRPr="002155F1" w:rsidRDefault="002155F1" w:rsidP="002155F1">
      <w:pPr>
        <w:tabs>
          <w:tab w:val="left" w:pos="3855"/>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ratio of teachers’ </w:t>
      </w:r>
      <w:r w:rsidRPr="002155F1">
        <w:rPr>
          <w:rFonts w:ascii="Times New Roman" w:hAnsi="Times New Roman" w:cs="Times New Roman"/>
          <w:sz w:val="28"/>
          <w:szCs w:val="28"/>
          <w:lang w:val="en-US"/>
        </w:rPr>
        <w:t>salaries to the average salary in the region.</w:t>
      </w:r>
    </w:p>
    <w:p w:rsidR="002155F1" w:rsidRPr="002155F1" w:rsidRDefault="002155F1" w:rsidP="002155F1">
      <w:pPr>
        <w:tabs>
          <w:tab w:val="left" w:pos="3855"/>
        </w:tabs>
        <w:jc w:val="both"/>
        <w:rPr>
          <w:rFonts w:ascii="Times New Roman" w:hAnsi="Times New Roman" w:cs="Times New Roman"/>
          <w:sz w:val="28"/>
          <w:szCs w:val="28"/>
          <w:lang w:val="en-US"/>
        </w:rPr>
      </w:pPr>
      <w:r>
        <w:rPr>
          <w:rFonts w:ascii="Times New Roman" w:hAnsi="Times New Roman" w:cs="Times New Roman"/>
          <w:sz w:val="28"/>
          <w:szCs w:val="28"/>
          <w:lang w:val="en-US"/>
        </w:rPr>
        <w:t>In 2016-2017</w:t>
      </w:r>
      <w:r w:rsidRPr="002155F1">
        <w:rPr>
          <w:rFonts w:ascii="Times New Roman" w:hAnsi="Times New Roman" w:cs="Times New Roman"/>
          <w:sz w:val="28"/>
          <w:szCs w:val="28"/>
          <w:lang w:val="en-US"/>
        </w:rPr>
        <w:t xml:space="preserve"> international cooperation of the university was developed in the field of educational process and scientific activities. </w:t>
      </w:r>
      <w:r>
        <w:rPr>
          <w:rFonts w:ascii="Times New Roman" w:hAnsi="Times New Roman" w:cs="Times New Roman"/>
          <w:sz w:val="28"/>
          <w:szCs w:val="28"/>
          <w:lang w:val="en-US"/>
        </w:rPr>
        <w:t xml:space="preserve">The cooperation with </w:t>
      </w:r>
      <w:r w:rsidRPr="002155F1">
        <w:rPr>
          <w:rFonts w:ascii="Times New Roman" w:hAnsi="Times New Roman" w:cs="Times New Roman"/>
          <w:sz w:val="28"/>
          <w:szCs w:val="28"/>
          <w:lang w:val="en-US"/>
        </w:rPr>
        <w:t>Czech</w:t>
      </w:r>
      <w:r>
        <w:rPr>
          <w:rFonts w:ascii="Times New Roman" w:hAnsi="Times New Roman" w:cs="Times New Roman"/>
          <w:sz w:val="28"/>
          <w:szCs w:val="28"/>
          <w:lang w:val="en-US"/>
        </w:rPr>
        <w:t xml:space="preserve">, Finnish, German and other </w:t>
      </w:r>
      <w:r w:rsidRPr="002155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partner-universities is continuing to </w:t>
      </w:r>
      <w:r w:rsidR="00D45685">
        <w:rPr>
          <w:rFonts w:ascii="Times New Roman" w:hAnsi="Times New Roman" w:cs="Times New Roman"/>
          <w:sz w:val="28"/>
          <w:szCs w:val="28"/>
          <w:lang w:val="en-US"/>
        </w:rPr>
        <w:t>expand</w:t>
      </w:r>
      <w:r w:rsidRPr="002155F1">
        <w:rPr>
          <w:rFonts w:ascii="Times New Roman" w:hAnsi="Times New Roman" w:cs="Times New Roman"/>
          <w:sz w:val="28"/>
          <w:szCs w:val="28"/>
          <w:lang w:val="en-US"/>
        </w:rPr>
        <w:t xml:space="preserve">. During 2017, negotiations were held and agreements were concluded with the Polytechnic Institute of </w:t>
      </w:r>
      <w:proofErr w:type="spellStart"/>
      <w:r w:rsidRPr="002155F1">
        <w:rPr>
          <w:rFonts w:ascii="Times New Roman" w:hAnsi="Times New Roman" w:cs="Times New Roman"/>
          <w:sz w:val="28"/>
          <w:szCs w:val="28"/>
          <w:lang w:val="en-US"/>
        </w:rPr>
        <w:t>Bragança</w:t>
      </w:r>
      <w:proofErr w:type="spellEnd"/>
      <w:r w:rsidRPr="002155F1">
        <w:rPr>
          <w:rFonts w:ascii="Times New Roman" w:hAnsi="Times New Roman" w:cs="Times New Roman"/>
          <w:sz w:val="28"/>
          <w:szCs w:val="28"/>
          <w:lang w:val="en-US"/>
        </w:rPr>
        <w:t xml:space="preserve"> </w:t>
      </w:r>
      <w:r w:rsidR="00D45685">
        <w:rPr>
          <w:rFonts w:ascii="Times New Roman" w:hAnsi="Times New Roman" w:cs="Times New Roman"/>
          <w:sz w:val="28"/>
          <w:szCs w:val="28"/>
          <w:lang w:val="en-US"/>
        </w:rPr>
        <w:t>(Portugal), Latvia</w:t>
      </w:r>
      <w:r w:rsidRPr="002155F1">
        <w:rPr>
          <w:rFonts w:ascii="Times New Roman" w:hAnsi="Times New Roman" w:cs="Times New Roman"/>
          <w:sz w:val="28"/>
          <w:szCs w:val="28"/>
          <w:lang w:val="en-US"/>
        </w:rPr>
        <w:t xml:space="preserve"> University</w:t>
      </w:r>
      <w:r w:rsidR="00D45685">
        <w:rPr>
          <w:rFonts w:ascii="Times New Roman" w:hAnsi="Times New Roman" w:cs="Times New Roman"/>
          <w:sz w:val="28"/>
          <w:szCs w:val="28"/>
          <w:lang w:val="en-US"/>
        </w:rPr>
        <w:t xml:space="preserve"> of Life Sciences</w:t>
      </w:r>
      <w:r w:rsidRPr="002155F1">
        <w:rPr>
          <w:rFonts w:ascii="Times New Roman" w:hAnsi="Times New Roman" w:cs="Times New Roman"/>
          <w:sz w:val="28"/>
          <w:szCs w:val="28"/>
          <w:lang w:val="en-US"/>
        </w:rPr>
        <w:t xml:space="preserve"> (Latvia, </w:t>
      </w:r>
      <w:proofErr w:type="spellStart"/>
      <w:r w:rsidRPr="002155F1">
        <w:rPr>
          <w:rFonts w:ascii="Times New Roman" w:hAnsi="Times New Roman" w:cs="Times New Roman"/>
          <w:sz w:val="28"/>
          <w:szCs w:val="28"/>
          <w:lang w:val="en-US"/>
        </w:rPr>
        <w:t>Jelgava</w:t>
      </w:r>
      <w:proofErr w:type="spellEnd"/>
      <w:r w:rsidRPr="002155F1">
        <w:rPr>
          <w:rFonts w:ascii="Times New Roman" w:hAnsi="Times New Roman" w:cs="Times New Roman"/>
          <w:sz w:val="28"/>
          <w:szCs w:val="28"/>
          <w:lang w:val="en-US"/>
        </w:rPr>
        <w:t xml:space="preserve">), University of Neuchâtel Canton (Switzerland), </w:t>
      </w:r>
      <w:proofErr w:type="gramStart"/>
      <w:r w:rsidRPr="002155F1">
        <w:rPr>
          <w:rFonts w:ascii="Times New Roman" w:hAnsi="Times New Roman" w:cs="Times New Roman"/>
          <w:sz w:val="28"/>
          <w:szCs w:val="28"/>
          <w:lang w:val="en-US"/>
        </w:rPr>
        <w:t>University</w:t>
      </w:r>
      <w:proofErr w:type="gramEnd"/>
      <w:r w:rsidRPr="002155F1">
        <w:rPr>
          <w:rFonts w:ascii="Times New Roman" w:hAnsi="Times New Roman" w:cs="Times New Roman"/>
          <w:sz w:val="28"/>
          <w:szCs w:val="28"/>
          <w:lang w:val="en-US"/>
        </w:rPr>
        <w:t xml:space="preserve"> of</w:t>
      </w:r>
      <w:r w:rsidR="00D45685" w:rsidRPr="00D45685">
        <w:rPr>
          <w:rFonts w:ascii="Times New Roman" w:hAnsi="Times New Roman" w:cs="Times New Roman"/>
          <w:sz w:val="28"/>
          <w:szCs w:val="28"/>
          <w:lang w:val="en-US"/>
        </w:rPr>
        <w:t xml:space="preserve"> </w:t>
      </w:r>
      <w:proofErr w:type="spellStart"/>
      <w:r w:rsidR="00D45685" w:rsidRPr="002155F1">
        <w:rPr>
          <w:rFonts w:ascii="Times New Roman" w:hAnsi="Times New Roman" w:cs="Times New Roman"/>
          <w:sz w:val="28"/>
          <w:szCs w:val="28"/>
          <w:lang w:val="en-US"/>
        </w:rPr>
        <w:t>Cardenal</w:t>
      </w:r>
      <w:proofErr w:type="spellEnd"/>
      <w:r w:rsidR="00D45685" w:rsidRPr="00D45685">
        <w:rPr>
          <w:rFonts w:ascii="Times New Roman" w:hAnsi="Times New Roman" w:cs="Times New Roman"/>
          <w:sz w:val="28"/>
          <w:szCs w:val="28"/>
          <w:lang w:val="en-US"/>
        </w:rPr>
        <w:t xml:space="preserve"> </w:t>
      </w:r>
      <w:proofErr w:type="spellStart"/>
      <w:r w:rsidR="00D45685" w:rsidRPr="002155F1">
        <w:rPr>
          <w:rFonts w:ascii="Times New Roman" w:hAnsi="Times New Roman" w:cs="Times New Roman"/>
          <w:sz w:val="28"/>
          <w:szCs w:val="28"/>
          <w:lang w:val="en-US"/>
        </w:rPr>
        <w:t>Hereira</w:t>
      </w:r>
      <w:proofErr w:type="spellEnd"/>
      <w:r w:rsidRPr="002155F1">
        <w:rPr>
          <w:rFonts w:ascii="Times New Roman" w:hAnsi="Times New Roman" w:cs="Times New Roman"/>
          <w:sz w:val="28"/>
          <w:szCs w:val="28"/>
          <w:lang w:val="en-US"/>
        </w:rPr>
        <w:t xml:space="preserve"> (Spain).</w:t>
      </w:r>
    </w:p>
    <w:p w:rsidR="002155F1" w:rsidRPr="002155F1" w:rsidRDefault="00D45685" w:rsidP="002155F1">
      <w:pPr>
        <w:tabs>
          <w:tab w:val="left" w:pos="3855"/>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on </w:t>
      </w:r>
      <w:r w:rsidR="002155F1" w:rsidRPr="002155F1">
        <w:rPr>
          <w:rFonts w:ascii="Times New Roman" w:hAnsi="Times New Roman" w:cs="Times New Roman"/>
          <w:sz w:val="28"/>
          <w:szCs w:val="28"/>
          <w:lang w:val="en-US"/>
        </w:rPr>
        <w:t>Oct</w:t>
      </w:r>
      <w:r>
        <w:rPr>
          <w:rFonts w:ascii="Times New Roman" w:hAnsi="Times New Roman" w:cs="Times New Roman"/>
          <w:sz w:val="28"/>
          <w:szCs w:val="28"/>
          <w:lang w:val="en-US"/>
        </w:rPr>
        <w:t>ober 1, 2017, SSEU has agreements</w:t>
      </w:r>
      <w:r w:rsidR="002155F1" w:rsidRPr="002155F1">
        <w:rPr>
          <w:rFonts w:ascii="Times New Roman" w:hAnsi="Times New Roman" w:cs="Times New Roman"/>
          <w:sz w:val="28"/>
          <w:szCs w:val="28"/>
          <w:lang w:val="en-US"/>
        </w:rPr>
        <w:t xml:space="preserve"> with 17 foreign universities. At the same time, the number of internat</w:t>
      </w:r>
      <w:r>
        <w:rPr>
          <w:rFonts w:ascii="Times New Roman" w:hAnsi="Times New Roman" w:cs="Times New Roman"/>
          <w:sz w:val="28"/>
          <w:szCs w:val="28"/>
          <w:lang w:val="en-US"/>
        </w:rPr>
        <w:t>ional research projects implemented by universi</w:t>
      </w:r>
      <w:r w:rsidR="009F6665">
        <w:rPr>
          <w:rFonts w:ascii="Times New Roman" w:hAnsi="Times New Roman" w:cs="Times New Roman"/>
          <w:sz w:val="28"/>
          <w:szCs w:val="28"/>
          <w:lang w:val="en-US"/>
        </w:rPr>
        <w:t xml:space="preserve">ty staff </w:t>
      </w:r>
      <w:r>
        <w:rPr>
          <w:rFonts w:ascii="Times New Roman" w:hAnsi="Times New Roman" w:cs="Times New Roman"/>
          <w:sz w:val="28"/>
          <w:szCs w:val="28"/>
          <w:lang w:val="en-US"/>
        </w:rPr>
        <w:t xml:space="preserve">is </w:t>
      </w:r>
      <w:r w:rsidR="002155F1" w:rsidRPr="002155F1">
        <w:rPr>
          <w:rFonts w:ascii="Times New Roman" w:hAnsi="Times New Roman" w:cs="Times New Roman"/>
          <w:sz w:val="28"/>
          <w:szCs w:val="28"/>
          <w:lang w:val="en-US"/>
        </w:rPr>
        <w:t>low. In 2016 -201</w:t>
      </w:r>
      <w:r w:rsidR="009F6665">
        <w:rPr>
          <w:rFonts w:ascii="Times New Roman" w:hAnsi="Times New Roman" w:cs="Times New Roman"/>
          <w:sz w:val="28"/>
          <w:szCs w:val="28"/>
          <w:lang w:val="en-US"/>
        </w:rPr>
        <w:t>7 o</w:t>
      </w:r>
      <w:r w:rsidR="002155F1" w:rsidRPr="002155F1">
        <w:rPr>
          <w:rFonts w:ascii="Times New Roman" w:hAnsi="Times New Roman" w:cs="Times New Roman"/>
          <w:sz w:val="28"/>
          <w:szCs w:val="28"/>
          <w:lang w:val="en-US"/>
        </w:rPr>
        <w:t>nly 2 applications for international research projects were subm</w:t>
      </w:r>
      <w:r w:rsidR="009F6665">
        <w:rPr>
          <w:rFonts w:ascii="Times New Roman" w:hAnsi="Times New Roman" w:cs="Times New Roman"/>
          <w:sz w:val="28"/>
          <w:szCs w:val="28"/>
          <w:lang w:val="en-US"/>
        </w:rPr>
        <w:t xml:space="preserve">itted, one project </w:t>
      </w:r>
      <w:r w:rsidR="002155F1" w:rsidRPr="002155F1">
        <w:rPr>
          <w:rFonts w:ascii="Times New Roman" w:hAnsi="Times New Roman" w:cs="Times New Roman"/>
          <w:sz w:val="28"/>
          <w:szCs w:val="28"/>
          <w:lang w:val="en-US"/>
        </w:rPr>
        <w:t>won.</w:t>
      </w:r>
    </w:p>
    <w:p w:rsidR="002155F1" w:rsidRDefault="00D45685" w:rsidP="002155F1">
      <w:pPr>
        <w:tabs>
          <w:tab w:val="left" w:pos="3855"/>
        </w:tabs>
        <w:jc w:val="both"/>
        <w:rPr>
          <w:rFonts w:ascii="Times New Roman" w:hAnsi="Times New Roman" w:cs="Times New Roman"/>
          <w:sz w:val="28"/>
          <w:szCs w:val="28"/>
          <w:lang w:val="en-US"/>
        </w:rPr>
      </w:pPr>
      <w:r>
        <w:rPr>
          <w:rFonts w:ascii="Times New Roman" w:hAnsi="Times New Roman" w:cs="Times New Roman"/>
          <w:sz w:val="28"/>
          <w:szCs w:val="28"/>
          <w:lang w:val="en-US"/>
        </w:rPr>
        <w:t>In 2016-2017 the</w:t>
      </w:r>
      <w:r w:rsidR="002155F1" w:rsidRPr="002155F1">
        <w:rPr>
          <w:rFonts w:ascii="Times New Roman" w:hAnsi="Times New Roman" w:cs="Times New Roman"/>
          <w:sz w:val="28"/>
          <w:szCs w:val="28"/>
          <w:lang w:val="en-US"/>
        </w:rPr>
        <w:t xml:space="preserve"> academic mobility of teache</w:t>
      </w:r>
      <w:r w:rsidR="009F6665">
        <w:rPr>
          <w:rFonts w:ascii="Times New Roman" w:hAnsi="Times New Roman" w:cs="Times New Roman"/>
          <w:sz w:val="28"/>
          <w:szCs w:val="28"/>
          <w:lang w:val="en-US"/>
        </w:rPr>
        <w:t xml:space="preserve">rs and graduate students in </w:t>
      </w:r>
      <w:r w:rsidR="002155F1" w:rsidRPr="002155F1">
        <w:rPr>
          <w:rFonts w:ascii="Times New Roman" w:hAnsi="Times New Roman" w:cs="Times New Roman"/>
          <w:sz w:val="28"/>
          <w:szCs w:val="28"/>
          <w:lang w:val="en-US"/>
        </w:rPr>
        <w:t xml:space="preserve">SSUE is not high enough </w:t>
      </w:r>
      <w:r w:rsidR="009F6665">
        <w:rPr>
          <w:rFonts w:ascii="Times New Roman" w:hAnsi="Times New Roman" w:cs="Times New Roman"/>
          <w:sz w:val="28"/>
          <w:szCs w:val="28"/>
          <w:lang w:val="en-US"/>
        </w:rPr>
        <w:t>(15 teachers of SSUE went to partner universities</w:t>
      </w:r>
      <w:r w:rsidR="002155F1" w:rsidRPr="002155F1">
        <w:rPr>
          <w:rFonts w:ascii="Times New Roman" w:hAnsi="Times New Roman" w:cs="Times New Roman"/>
          <w:sz w:val="28"/>
          <w:szCs w:val="28"/>
          <w:lang w:val="en-US"/>
        </w:rPr>
        <w:t xml:space="preserve"> to participate in scientific conferences, seminars, exchange progr</w:t>
      </w:r>
      <w:r w:rsidR="009F6665">
        <w:rPr>
          <w:rFonts w:ascii="Times New Roman" w:hAnsi="Times New Roman" w:cs="Times New Roman"/>
          <w:sz w:val="28"/>
          <w:szCs w:val="28"/>
          <w:lang w:val="en-US"/>
        </w:rPr>
        <w:t>ams). T</w:t>
      </w:r>
      <w:r w:rsidR="002155F1" w:rsidRPr="002155F1">
        <w:rPr>
          <w:rFonts w:ascii="Times New Roman" w:hAnsi="Times New Roman" w:cs="Times New Roman"/>
          <w:sz w:val="28"/>
          <w:szCs w:val="28"/>
          <w:lang w:val="en-US"/>
        </w:rPr>
        <w:t xml:space="preserve">he number of students </w:t>
      </w:r>
      <w:r w:rsidR="009F6665">
        <w:rPr>
          <w:rFonts w:ascii="Times New Roman" w:hAnsi="Times New Roman" w:cs="Times New Roman"/>
          <w:sz w:val="28"/>
          <w:szCs w:val="28"/>
          <w:lang w:val="en-US"/>
        </w:rPr>
        <w:t>who went to partner universities for exchange education and internships made</w:t>
      </w:r>
      <w:r w:rsidR="002155F1" w:rsidRPr="002155F1">
        <w:rPr>
          <w:rFonts w:ascii="Times New Roman" w:hAnsi="Times New Roman" w:cs="Times New Roman"/>
          <w:sz w:val="28"/>
          <w:szCs w:val="28"/>
          <w:lang w:val="en-US"/>
        </w:rPr>
        <w:t xml:space="preserve"> </w:t>
      </w:r>
      <w:r w:rsidR="009F6665" w:rsidRPr="002155F1">
        <w:rPr>
          <w:rFonts w:ascii="Times New Roman" w:hAnsi="Times New Roman" w:cs="Times New Roman"/>
          <w:sz w:val="28"/>
          <w:szCs w:val="28"/>
          <w:lang w:val="en-US"/>
        </w:rPr>
        <w:t xml:space="preserve">26 </w:t>
      </w:r>
      <w:proofErr w:type="gramStart"/>
      <w:r w:rsidR="009F6665" w:rsidRPr="002155F1">
        <w:rPr>
          <w:rFonts w:ascii="Times New Roman" w:hAnsi="Times New Roman" w:cs="Times New Roman"/>
          <w:sz w:val="28"/>
          <w:szCs w:val="28"/>
          <w:lang w:val="en-US"/>
        </w:rPr>
        <w:t xml:space="preserve">people </w:t>
      </w:r>
      <w:r w:rsidR="009F6665">
        <w:rPr>
          <w:rFonts w:ascii="Times New Roman" w:hAnsi="Times New Roman" w:cs="Times New Roman"/>
          <w:sz w:val="28"/>
          <w:szCs w:val="28"/>
          <w:lang w:val="en-US"/>
        </w:rPr>
        <w:t xml:space="preserve"> in</w:t>
      </w:r>
      <w:proofErr w:type="gramEnd"/>
      <w:r w:rsidR="009F6665">
        <w:rPr>
          <w:rFonts w:ascii="Times New Roman" w:hAnsi="Times New Roman" w:cs="Times New Roman"/>
          <w:sz w:val="28"/>
          <w:szCs w:val="28"/>
          <w:lang w:val="en-US"/>
        </w:rPr>
        <w:t xml:space="preserve"> </w:t>
      </w:r>
      <w:r w:rsidR="002155F1" w:rsidRPr="002155F1">
        <w:rPr>
          <w:rFonts w:ascii="Times New Roman" w:hAnsi="Times New Roman" w:cs="Times New Roman"/>
          <w:sz w:val="28"/>
          <w:szCs w:val="28"/>
          <w:lang w:val="en-US"/>
        </w:rPr>
        <w:t>2016-2017. The number of students enrolled in double degree</w:t>
      </w:r>
      <w:r w:rsidR="009F6665">
        <w:rPr>
          <w:rFonts w:ascii="Times New Roman" w:hAnsi="Times New Roman" w:cs="Times New Roman"/>
          <w:sz w:val="28"/>
          <w:szCs w:val="28"/>
          <w:lang w:val="en-US"/>
        </w:rPr>
        <w:t xml:space="preserve"> programs in 2016-</w:t>
      </w:r>
      <w:r w:rsidR="009F6665">
        <w:rPr>
          <w:rFonts w:ascii="Times New Roman" w:hAnsi="Times New Roman" w:cs="Times New Roman"/>
          <w:sz w:val="28"/>
          <w:szCs w:val="28"/>
          <w:lang w:val="en-US"/>
        </w:rPr>
        <w:lastRenderedPageBreak/>
        <w:t xml:space="preserve">2017 </w:t>
      </w:r>
      <w:r w:rsidR="002155F1" w:rsidRPr="002155F1">
        <w:rPr>
          <w:rFonts w:ascii="Times New Roman" w:hAnsi="Times New Roman" w:cs="Times New Roman"/>
          <w:sz w:val="28"/>
          <w:szCs w:val="28"/>
          <w:lang w:val="en-US"/>
        </w:rPr>
        <w:t>increased to 25 people. In 2017, the number of foreign students studying at SSEU increased to 294 people.</w:t>
      </w:r>
    </w:p>
    <w:p w:rsidR="002155F1" w:rsidRPr="002155F1" w:rsidRDefault="002155F1" w:rsidP="002155F1">
      <w:pPr>
        <w:jc w:val="both"/>
        <w:rPr>
          <w:rFonts w:ascii="Times New Roman" w:hAnsi="Times New Roman" w:cs="Times New Roman"/>
          <w:sz w:val="28"/>
          <w:szCs w:val="28"/>
          <w:lang w:val="en-US"/>
        </w:rPr>
      </w:pPr>
      <w:r w:rsidRPr="00232D30">
        <w:rPr>
          <w:rFonts w:ascii="Times New Roman" w:hAnsi="Times New Roman" w:cs="Times New Roman"/>
          <w:sz w:val="28"/>
          <w:szCs w:val="28"/>
          <w:lang w:val="en-US"/>
        </w:rPr>
        <w:t xml:space="preserve">The gradual integration of the university into the international educational space requires </w:t>
      </w:r>
      <w:r w:rsidR="009F6665" w:rsidRPr="00232D30">
        <w:rPr>
          <w:rFonts w:ascii="Times New Roman" w:hAnsi="Times New Roman" w:cs="Times New Roman"/>
          <w:sz w:val="28"/>
          <w:szCs w:val="28"/>
          <w:lang w:val="en-US"/>
        </w:rPr>
        <w:t xml:space="preserve">the </w:t>
      </w:r>
      <w:r w:rsidRPr="00232D30">
        <w:rPr>
          <w:rFonts w:ascii="Times New Roman" w:hAnsi="Times New Roman" w:cs="Times New Roman"/>
          <w:sz w:val="28"/>
          <w:szCs w:val="28"/>
          <w:lang w:val="en-US"/>
        </w:rPr>
        <w:t>compliance</w:t>
      </w:r>
      <w:r w:rsidRPr="002155F1">
        <w:rPr>
          <w:rFonts w:ascii="Times New Roman" w:hAnsi="Times New Roman" w:cs="Times New Roman"/>
          <w:sz w:val="28"/>
          <w:szCs w:val="28"/>
          <w:lang w:val="en-US"/>
        </w:rPr>
        <w:t xml:space="preserve"> with international stand</w:t>
      </w:r>
      <w:r w:rsidR="009F6665">
        <w:rPr>
          <w:rFonts w:ascii="Times New Roman" w:hAnsi="Times New Roman" w:cs="Times New Roman"/>
          <w:sz w:val="28"/>
          <w:szCs w:val="28"/>
          <w:lang w:val="en-US"/>
        </w:rPr>
        <w:t>ards</w:t>
      </w:r>
      <w:r w:rsidRPr="002155F1">
        <w:rPr>
          <w:rFonts w:ascii="Times New Roman" w:hAnsi="Times New Roman" w:cs="Times New Roman"/>
          <w:sz w:val="28"/>
          <w:szCs w:val="28"/>
          <w:lang w:val="en-US"/>
        </w:rPr>
        <w:t xml:space="preserve"> of academic programs</w:t>
      </w:r>
      <w:r w:rsidR="009F6665" w:rsidRPr="009F6665">
        <w:rPr>
          <w:rFonts w:ascii="Times New Roman" w:hAnsi="Times New Roman" w:cs="Times New Roman"/>
          <w:sz w:val="28"/>
          <w:szCs w:val="28"/>
          <w:lang w:val="en-US"/>
        </w:rPr>
        <w:t xml:space="preserve"> </w:t>
      </w:r>
      <w:r w:rsidR="009F6665" w:rsidRPr="002155F1">
        <w:rPr>
          <w:rFonts w:ascii="Times New Roman" w:hAnsi="Times New Roman" w:cs="Times New Roman"/>
          <w:sz w:val="28"/>
          <w:szCs w:val="28"/>
          <w:lang w:val="en-US"/>
        </w:rPr>
        <w:t>quality</w:t>
      </w:r>
      <w:r w:rsidRPr="002155F1">
        <w:rPr>
          <w:rFonts w:ascii="Times New Roman" w:hAnsi="Times New Roman" w:cs="Times New Roman"/>
          <w:sz w:val="28"/>
          <w:szCs w:val="28"/>
          <w:lang w:val="en-US"/>
        </w:rPr>
        <w:t xml:space="preserve"> and a high level of internationalization of the educational process. Within the framework of the concept of international activities</w:t>
      </w:r>
      <w:r w:rsidR="00232D30" w:rsidRPr="00232D30">
        <w:rPr>
          <w:rFonts w:ascii="Times New Roman" w:hAnsi="Times New Roman" w:cs="Times New Roman"/>
          <w:sz w:val="28"/>
          <w:szCs w:val="28"/>
          <w:lang w:val="en-US"/>
        </w:rPr>
        <w:t xml:space="preserve"> </w:t>
      </w:r>
      <w:r w:rsidR="00232D30" w:rsidRPr="002155F1">
        <w:rPr>
          <w:rFonts w:ascii="Times New Roman" w:hAnsi="Times New Roman" w:cs="Times New Roman"/>
          <w:sz w:val="28"/>
          <w:szCs w:val="28"/>
          <w:lang w:val="en-US"/>
        </w:rPr>
        <w:t>development</w:t>
      </w:r>
      <w:r w:rsidR="00232D30">
        <w:rPr>
          <w:rFonts w:ascii="Times New Roman" w:hAnsi="Times New Roman" w:cs="Times New Roman"/>
          <w:sz w:val="28"/>
          <w:szCs w:val="28"/>
          <w:lang w:val="en-US"/>
        </w:rPr>
        <w:t xml:space="preserve"> in </w:t>
      </w:r>
      <w:r w:rsidRPr="002155F1">
        <w:rPr>
          <w:rFonts w:ascii="Times New Roman" w:hAnsi="Times New Roman" w:cs="Times New Roman"/>
          <w:sz w:val="28"/>
          <w:szCs w:val="28"/>
          <w:lang w:val="en-US"/>
        </w:rPr>
        <w:t>SSUE, th</w:t>
      </w:r>
      <w:r w:rsidR="00232D30">
        <w:rPr>
          <w:rFonts w:ascii="Times New Roman" w:hAnsi="Times New Roman" w:cs="Times New Roman"/>
          <w:sz w:val="28"/>
          <w:szCs w:val="28"/>
          <w:lang w:val="en-US"/>
        </w:rPr>
        <w:t>ere are two important trends</w:t>
      </w:r>
      <w:r w:rsidR="005228F8">
        <w:rPr>
          <w:rFonts w:ascii="Times New Roman" w:hAnsi="Times New Roman" w:cs="Times New Roman"/>
          <w:sz w:val="28"/>
          <w:szCs w:val="28"/>
          <w:lang w:val="en-US"/>
        </w:rPr>
        <w:t xml:space="preserve"> for</w:t>
      </w:r>
      <w:r w:rsidR="00232D30" w:rsidRPr="00232D30">
        <w:rPr>
          <w:rFonts w:ascii="Times New Roman" w:hAnsi="Times New Roman" w:cs="Times New Roman"/>
          <w:sz w:val="28"/>
          <w:szCs w:val="28"/>
          <w:lang w:val="en-US"/>
        </w:rPr>
        <w:t xml:space="preserve"> </w:t>
      </w:r>
      <w:r w:rsidR="00232D30" w:rsidRPr="002155F1">
        <w:rPr>
          <w:rFonts w:ascii="Times New Roman" w:hAnsi="Times New Roman" w:cs="Times New Roman"/>
          <w:sz w:val="28"/>
          <w:szCs w:val="28"/>
          <w:lang w:val="en-US"/>
        </w:rPr>
        <w:t>university</w:t>
      </w:r>
      <w:r w:rsidRPr="002155F1">
        <w:rPr>
          <w:rFonts w:ascii="Times New Roman" w:hAnsi="Times New Roman" w:cs="Times New Roman"/>
          <w:sz w:val="28"/>
          <w:szCs w:val="28"/>
          <w:lang w:val="en-US"/>
        </w:rPr>
        <w:t xml:space="preserve"> international activity. These are obtaining international</w:t>
      </w:r>
      <w:r w:rsidR="00232D30">
        <w:rPr>
          <w:rFonts w:ascii="Times New Roman" w:hAnsi="Times New Roman" w:cs="Times New Roman"/>
          <w:sz w:val="28"/>
          <w:szCs w:val="28"/>
          <w:lang w:val="en-US"/>
        </w:rPr>
        <w:t xml:space="preserve"> accreditations, double master degree</w:t>
      </w:r>
      <w:r w:rsidR="00232D30" w:rsidRPr="002155F1">
        <w:rPr>
          <w:rFonts w:ascii="Times New Roman" w:hAnsi="Times New Roman" w:cs="Times New Roman"/>
          <w:sz w:val="28"/>
          <w:szCs w:val="28"/>
          <w:lang w:val="en-US"/>
        </w:rPr>
        <w:t xml:space="preserve"> programs </w:t>
      </w:r>
      <w:r w:rsidRPr="002155F1">
        <w:rPr>
          <w:rFonts w:ascii="Times New Roman" w:hAnsi="Times New Roman" w:cs="Times New Roman"/>
          <w:sz w:val="28"/>
          <w:szCs w:val="28"/>
          <w:lang w:val="en-US"/>
        </w:rPr>
        <w:t>development and obtaining a PhD degree in cooperation with foreign academic partners.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 xml:space="preserve">An important long-term project within the framework of </w:t>
      </w:r>
      <w:r w:rsidR="00232D30">
        <w:rPr>
          <w:rFonts w:ascii="Times New Roman" w:hAnsi="Times New Roman" w:cs="Times New Roman"/>
          <w:sz w:val="28"/>
          <w:szCs w:val="28"/>
          <w:lang w:val="en-US"/>
        </w:rPr>
        <w:t xml:space="preserve">international activity </w:t>
      </w:r>
      <w:r w:rsidRPr="002155F1">
        <w:rPr>
          <w:rFonts w:ascii="Times New Roman" w:hAnsi="Times New Roman" w:cs="Times New Roman"/>
          <w:sz w:val="28"/>
          <w:szCs w:val="28"/>
          <w:lang w:val="en-US"/>
        </w:rPr>
        <w:t>development is obtaining international accreditations of educational programs and membership in leading international professional associations. In</w:t>
      </w:r>
      <w:r w:rsidR="00232D30">
        <w:rPr>
          <w:rFonts w:ascii="Times New Roman" w:hAnsi="Times New Roman" w:cs="Times New Roman"/>
          <w:sz w:val="28"/>
          <w:szCs w:val="28"/>
          <w:lang w:val="en-US"/>
        </w:rPr>
        <w:t xml:space="preserve">ternational accreditation is </w:t>
      </w:r>
      <w:r w:rsidR="00232D30" w:rsidRPr="002155F1">
        <w:rPr>
          <w:rFonts w:ascii="Times New Roman" w:hAnsi="Times New Roman" w:cs="Times New Roman"/>
          <w:sz w:val="28"/>
          <w:szCs w:val="28"/>
          <w:lang w:val="en-US"/>
        </w:rPr>
        <w:t xml:space="preserve">quality </w:t>
      </w:r>
      <w:r w:rsidRPr="002155F1">
        <w:rPr>
          <w:rFonts w:ascii="Times New Roman" w:hAnsi="Times New Roman" w:cs="Times New Roman"/>
          <w:sz w:val="28"/>
          <w:szCs w:val="28"/>
          <w:lang w:val="en-US"/>
        </w:rPr>
        <w:t>assessment of the program in relation to esta</w:t>
      </w:r>
      <w:r w:rsidR="00232D30">
        <w:rPr>
          <w:rFonts w:ascii="Times New Roman" w:hAnsi="Times New Roman" w:cs="Times New Roman"/>
          <w:sz w:val="28"/>
          <w:szCs w:val="28"/>
          <w:lang w:val="en-US"/>
        </w:rPr>
        <w:t xml:space="preserve">blished </w:t>
      </w:r>
      <w:r w:rsidRPr="002155F1">
        <w:rPr>
          <w:rFonts w:ascii="Times New Roman" w:hAnsi="Times New Roman" w:cs="Times New Roman"/>
          <w:sz w:val="28"/>
          <w:szCs w:val="28"/>
          <w:lang w:val="en-US"/>
        </w:rPr>
        <w:t>standards. This is a continuous process of consulting, as well as</w:t>
      </w:r>
      <w:r w:rsidR="00232D30">
        <w:rPr>
          <w:rFonts w:ascii="Times New Roman" w:hAnsi="Times New Roman" w:cs="Times New Roman"/>
          <w:sz w:val="28"/>
          <w:szCs w:val="28"/>
          <w:lang w:val="en-US"/>
        </w:rPr>
        <w:t xml:space="preserve"> the</w:t>
      </w:r>
      <w:r w:rsidR="001D1E50">
        <w:rPr>
          <w:rFonts w:ascii="Times New Roman" w:hAnsi="Times New Roman" w:cs="Times New Roman"/>
          <w:sz w:val="28"/>
          <w:szCs w:val="28"/>
          <w:lang w:val="en-US"/>
        </w:rPr>
        <w:t xml:space="preserve"> improvement of educational technologies that ensure </w:t>
      </w:r>
      <w:r w:rsidR="001D1E50" w:rsidRPr="002155F1">
        <w:rPr>
          <w:rFonts w:ascii="Times New Roman" w:hAnsi="Times New Roman" w:cs="Times New Roman"/>
          <w:sz w:val="28"/>
          <w:szCs w:val="28"/>
          <w:lang w:val="en-US"/>
        </w:rPr>
        <w:t>program</w:t>
      </w:r>
      <w:r w:rsidRPr="002155F1">
        <w:rPr>
          <w:rFonts w:ascii="Times New Roman" w:hAnsi="Times New Roman" w:cs="Times New Roman"/>
          <w:sz w:val="28"/>
          <w:szCs w:val="28"/>
          <w:lang w:val="en-US"/>
        </w:rPr>
        <w:t xml:space="preserve"> uniqueness, strengthen the prestige and market position of </w:t>
      </w:r>
      <w:r w:rsidR="001D1E50">
        <w:rPr>
          <w:rFonts w:ascii="Times New Roman" w:hAnsi="Times New Roman" w:cs="Times New Roman"/>
          <w:sz w:val="28"/>
          <w:szCs w:val="28"/>
          <w:lang w:val="en-US"/>
        </w:rPr>
        <w:t>the university. I</w:t>
      </w:r>
      <w:r w:rsidRPr="002155F1">
        <w:rPr>
          <w:rFonts w:ascii="Times New Roman" w:hAnsi="Times New Roman" w:cs="Times New Roman"/>
          <w:sz w:val="28"/>
          <w:szCs w:val="28"/>
          <w:lang w:val="en-US"/>
        </w:rPr>
        <w:t xml:space="preserve">nternational </w:t>
      </w:r>
      <w:proofErr w:type="gramStart"/>
      <w:r w:rsidRPr="002155F1">
        <w:rPr>
          <w:rFonts w:ascii="Times New Roman" w:hAnsi="Times New Roman" w:cs="Times New Roman"/>
          <w:sz w:val="28"/>
          <w:szCs w:val="28"/>
          <w:lang w:val="en-US"/>
        </w:rPr>
        <w:t xml:space="preserve">accreditations, as well as </w:t>
      </w:r>
      <w:r w:rsidR="001D1E50">
        <w:rPr>
          <w:rFonts w:ascii="Times New Roman" w:hAnsi="Times New Roman" w:cs="Times New Roman"/>
          <w:sz w:val="28"/>
          <w:szCs w:val="28"/>
          <w:lang w:val="en-US"/>
        </w:rPr>
        <w:t xml:space="preserve">the </w:t>
      </w:r>
      <w:r w:rsidRPr="002155F1">
        <w:rPr>
          <w:rFonts w:ascii="Times New Roman" w:hAnsi="Times New Roman" w:cs="Times New Roman"/>
          <w:sz w:val="28"/>
          <w:szCs w:val="28"/>
          <w:lang w:val="en-US"/>
        </w:rPr>
        <w:t>membership in professional o</w:t>
      </w:r>
      <w:r w:rsidR="001D1E50">
        <w:rPr>
          <w:rFonts w:ascii="Times New Roman" w:hAnsi="Times New Roman" w:cs="Times New Roman"/>
          <w:sz w:val="28"/>
          <w:szCs w:val="28"/>
          <w:lang w:val="en-US"/>
        </w:rPr>
        <w:t>rganizations is</w:t>
      </w:r>
      <w:proofErr w:type="gramEnd"/>
      <w:r w:rsidR="001D1E50">
        <w:rPr>
          <w:rFonts w:ascii="Times New Roman" w:hAnsi="Times New Roman" w:cs="Times New Roman"/>
          <w:sz w:val="28"/>
          <w:szCs w:val="28"/>
          <w:lang w:val="en-US"/>
        </w:rPr>
        <w:t xml:space="preserve"> an essential</w:t>
      </w:r>
      <w:r w:rsidRPr="002155F1">
        <w:rPr>
          <w:rFonts w:ascii="Times New Roman" w:hAnsi="Times New Roman" w:cs="Times New Roman"/>
          <w:sz w:val="28"/>
          <w:szCs w:val="28"/>
          <w:lang w:val="en-US"/>
        </w:rPr>
        <w:t xml:space="preserve"> condition in </w:t>
      </w:r>
      <w:r w:rsidR="001D1E50">
        <w:rPr>
          <w:rFonts w:ascii="Times New Roman" w:hAnsi="Times New Roman" w:cs="Times New Roman"/>
          <w:sz w:val="28"/>
          <w:szCs w:val="28"/>
          <w:lang w:val="en-US"/>
        </w:rPr>
        <w:t xml:space="preserve">to </w:t>
      </w:r>
      <w:r w:rsidRPr="002155F1">
        <w:rPr>
          <w:rFonts w:ascii="Times New Roman" w:hAnsi="Times New Roman" w:cs="Times New Roman"/>
          <w:sz w:val="28"/>
          <w:szCs w:val="28"/>
          <w:lang w:val="en-US"/>
        </w:rPr>
        <w:t>ensur</w:t>
      </w:r>
      <w:r w:rsidR="001D1E50">
        <w:rPr>
          <w:rFonts w:ascii="Times New Roman" w:hAnsi="Times New Roman" w:cs="Times New Roman"/>
          <w:sz w:val="28"/>
          <w:szCs w:val="28"/>
          <w:lang w:val="en-US"/>
        </w:rPr>
        <w:t>e</w:t>
      </w:r>
      <w:r w:rsidRPr="002155F1">
        <w:rPr>
          <w:rFonts w:ascii="Times New Roman" w:hAnsi="Times New Roman" w:cs="Times New Roman"/>
          <w:sz w:val="28"/>
          <w:szCs w:val="28"/>
          <w:lang w:val="en-US"/>
        </w:rPr>
        <w:t xml:space="preserve"> the opportunity</w:t>
      </w:r>
      <w:r w:rsidR="001D1E50">
        <w:rPr>
          <w:rFonts w:ascii="Times New Roman" w:hAnsi="Times New Roman" w:cs="Times New Roman"/>
          <w:sz w:val="28"/>
          <w:szCs w:val="28"/>
          <w:lang w:val="en-US"/>
        </w:rPr>
        <w:t xml:space="preserve"> to participate</w:t>
      </w:r>
      <w:r w:rsidRPr="002155F1">
        <w:rPr>
          <w:rFonts w:ascii="Times New Roman" w:hAnsi="Times New Roman" w:cs="Times New Roman"/>
          <w:sz w:val="28"/>
          <w:szCs w:val="28"/>
          <w:lang w:val="en-US"/>
        </w:rPr>
        <w:t xml:space="preserve"> in prestigious international rankings.</w:t>
      </w:r>
    </w:p>
    <w:p w:rsid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Thus, the further development of international cooperation is one of the</w:t>
      </w:r>
      <w:r w:rsidR="001D1E50">
        <w:rPr>
          <w:rFonts w:ascii="Times New Roman" w:hAnsi="Times New Roman" w:cs="Times New Roman"/>
          <w:sz w:val="28"/>
          <w:szCs w:val="28"/>
          <w:lang w:val="en-US"/>
        </w:rPr>
        <w:t xml:space="preserve"> key activities and main competitive advantage</w:t>
      </w:r>
      <w:r w:rsidRPr="002155F1">
        <w:rPr>
          <w:rFonts w:ascii="Times New Roman" w:hAnsi="Times New Roman" w:cs="Times New Roman"/>
          <w:sz w:val="28"/>
          <w:szCs w:val="28"/>
          <w:lang w:val="en-US"/>
        </w:rPr>
        <w:t xml:space="preserve"> of Samara State University of Economics.</w:t>
      </w:r>
    </w:p>
    <w:p w:rsidR="002155F1" w:rsidRPr="001D1E50" w:rsidRDefault="002155F1" w:rsidP="00641348">
      <w:pPr>
        <w:jc w:val="center"/>
        <w:rPr>
          <w:rFonts w:ascii="Times New Roman" w:hAnsi="Times New Roman" w:cs="Times New Roman"/>
          <w:b/>
          <w:sz w:val="28"/>
          <w:szCs w:val="28"/>
          <w:lang w:val="en-US"/>
        </w:rPr>
      </w:pPr>
      <w:r w:rsidRPr="001D1E50">
        <w:rPr>
          <w:rFonts w:ascii="Times New Roman" w:hAnsi="Times New Roman" w:cs="Times New Roman"/>
          <w:b/>
          <w:sz w:val="28"/>
          <w:szCs w:val="28"/>
          <w:lang w:val="en-US"/>
        </w:rPr>
        <w:t>2</w:t>
      </w:r>
      <w:r w:rsidR="001D1E50">
        <w:rPr>
          <w:rFonts w:ascii="Times New Roman" w:hAnsi="Times New Roman" w:cs="Times New Roman"/>
          <w:b/>
          <w:sz w:val="28"/>
          <w:szCs w:val="28"/>
          <w:lang w:val="en-US"/>
        </w:rPr>
        <w:t>. P</w:t>
      </w:r>
      <w:r w:rsidRPr="001D1E50">
        <w:rPr>
          <w:rFonts w:ascii="Times New Roman" w:hAnsi="Times New Roman" w:cs="Times New Roman"/>
          <w:b/>
          <w:sz w:val="28"/>
          <w:szCs w:val="28"/>
          <w:lang w:val="en-US"/>
        </w:rPr>
        <w:t>rogram</w:t>
      </w:r>
      <w:r w:rsidR="001D1E50">
        <w:rPr>
          <w:rFonts w:ascii="Times New Roman" w:hAnsi="Times New Roman" w:cs="Times New Roman"/>
          <w:b/>
          <w:sz w:val="28"/>
          <w:szCs w:val="28"/>
          <w:lang w:val="en-US"/>
        </w:rPr>
        <w:t xml:space="preserve"> objectives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The goal of the program is to ensure the sustainable development of the university a</w:t>
      </w:r>
      <w:r w:rsidR="001D1E50">
        <w:rPr>
          <w:rFonts w:ascii="Times New Roman" w:hAnsi="Times New Roman" w:cs="Times New Roman"/>
          <w:sz w:val="28"/>
          <w:szCs w:val="28"/>
          <w:lang w:val="en-US"/>
        </w:rPr>
        <w:t xml:space="preserve">nd increase the prestige of </w:t>
      </w:r>
      <w:r w:rsidRPr="002155F1">
        <w:rPr>
          <w:rFonts w:ascii="Times New Roman" w:hAnsi="Times New Roman" w:cs="Times New Roman"/>
          <w:sz w:val="28"/>
          <w:szCs w:val="28"/>
          <w:lang w:val="en-US"/>
        </w:rPr>
        <w:t>Samara State University of Economics at all-Russian and inte</w:t>
      </w:r>
      <w:r w:rsidR="001D1E50">
        <w:rPr>
          <w:rFonts w:ascii="Times New Roman" w:hAnsi="Times New Roman" w:cs="Times New Roman"/>
          <w:sz w:val="28"/>
          <w:szCs w:val="28"/>
          <w:lang w:val="en-US"/>
        </w:rPr>
        <w:t xml:space="preserve">rnational levels. (to bring </w:t>
      </w:r>
      <w:r w:rsidRPr="002155F1">
        <w:rPr>
          <w:rFonts w:ascii="Times New Roman" w:hAnsi="Times New Roman" w:cs="Times New Roman"/>
          <w:sz w:val="28"/>
          <w:szCs w:val="28"/>
          <w:lang w:val="en-US"/>
        </w:rPr>
        <w:t xml:space="preserve">SSUE to a leading position in terms of </w:t>
      </w:r>
      <w:r w:rsidR="001D1E50">
        <w:rPr>
          <w:rFonts w:ascii="Times New Roman" w:hAnsi="Times New Roman" w:cs="Times New Roman"/>
          <w:sz w:val="28"/>
          <w:szCs w:val="28"/>
          <w:lang w:val="en-US"/>
        </w:rPr>
        <w:t>educational</w:t>
      </w:r>
      <w:r w:rsidR="001D1E50" w:rsidRPr="002155F1">
        <w:rPr>
          <w:rFonts w:ascii="Times New Roman" w:hAnsi="Times New Roman" w:cs="Times New Roman"/>
          <w:sz w:val="28"/>
          <w:szCs w:val="28"/>
          <w:lang w:val="en-US"/>
        </w:rPr>
        <w:t xml:space="preserve"> </w:t>
      </w:r>
      <w:r w:rsidR="001D1E50">
        <w:rPr>
          <w:rFonts w:ascii="Times New Roman" w:hAnsi="Times New Roman" w:cs="Times New Roman"/>
          <w:sz w:val="28"/>
          <w:szCs w:val="28"/>
          <w:lang w:val="en-US"/>
        </w:rPr>
        <w:t xml:space="preserve">internationalization </w:t>
      </w:r>
      <w:r w:rsidRPr="002155F1">
        <w:rPr>
          <w:rFonts w:ascii="Times New Roman" w:hAnsi="Times New Roman" w:cs="Times New Roman"/>
          <w:sz w:val="28"/>
          <w:szCs w:val="28"/>
          <w:lang w:val="en-US"/>
        </w:rPr>
        <w:t xml:space="preserve"> not only in the region, but also in the Volga Federal Dis</w:t>
      </w:r>
      <w:r w:rsidR="001D1E50">
        <w:rPr>
          <w:rFonts w:ascii="Times New Roman" w:hAnsi="Times New Roman" w:cs="Times New Roman"/>
          <w:sz w:val="28"/>
          <w:szCs w:val="28"/>
          <w:lang w:val="en-US"/>
        </w:rPr>
        <w:t>trict, to raise the university</w:t>
      </w:r>
      <w:r w:rsidRPr="002155F1">
        <w:rPr>
          <w:rFonts w:ascii="Times New Roman" w:hAnsi="Times New Roman" w:cs="Times New Roman"/>
          <w:sz w:val="28"/>
          <w:szCs w:val="28"/>
          <w:lang w:val="en-US"/>
        </w:rPr>
        <w:t xml:space="preserve"> ranking positions in terms of i</w:t>
      </w:r>
      <w:r w:rsidR="001D1E50">
        <w:rPr>
          <w:rFonts w:ascii="Times New Roman" w:hAnsi="Times New Roman" w:cs="Times New Roman"/>
          <w:sz w:val="28"/>
          <w:szCs w:val="28"/>
          <w:lang w:val="en-US"/>
        </w:rPr>
        <w:t xml:space="preserve">nternational performance at </w:t>
      </w:r>
      <w:r w:rsidRPr="002155F1">
        <w:rPr>
          <w:rFonts w:ascii="Times New Roman" w:hAnsi="Times New Roman" w:cs="Times New Roman"/>
          <w:sz w:val="28"/>
          <w:szCs w:val="28"/>
          <w:lang w:val="en-US"/>
        </w:rPr>
        <w:t>all-Russian level).</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To achieve this goal it is necessary to solve the following tasks: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lastRenderedPageBreak/>
        <w:t>1. I</w:t>
      </w:r>
      <w:r w:rsidR="001D1E50">
        <w:rPr>
          <w:rFonts w:ascii="Times New Roman" w:hAnsi="Times New Roman" w:cs="Times New Roman"/>
          <w:sz w:val="28"/>
          <w:szCs w:val="28"/>
          <w:lang w:val="en-US"/>
        </w:rPr>
        <w:t>mproving the system of forming the</w:t>
      </w:r>
      <w:r w:rsidRPr="002155F1">
        <w:rPr>
          <w:rFonts w:ascii="Times New Roman" w:hAnsi="Times New Roman" w:cs="Times New Roman"/>
          <w:sz w:val="28"/>
          <w:szCs w:val="28"/>
          <w:lang w:val="en-US"/>
        </w:rPr>
        <w:t xml:space="preserve"> contingent of foreign students on the basis of targeted marketing research of the international educational services market;</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2. Org</w:t>
      </w:r>
      <w:r w:rsidR="004E2E7B">
        <w:rPr>
          <w:rFonts w:ascii="Times New Roman" w:hAnsi="Times New Roman" w:cs="Times New Roman"/>
          <w:sz w:val="28"/>
          <w:szCs w:val="28"/>
          <w:lang w:val="en-US"/>
        </w:rPr>
        <w:t xml:space="preserve">anization of the system of </w:t>
      </w:r>
      <w:r w:rsidRPr="002155F1">
        <w:rPr>
          <w:rFonts w:ascii="Times New Roman" w:hAnsi="Times New Roman" w:cs="Times New Roman"/>
          <w:sz w:val="28"/>
          <w:szCs w:val="28"/>
          <w:lang w:val="en-US"/>
        </w:rPr>
        <w:t>prepar</w:t>
      </w:r>
      <w:r w:rsidR="004E2E7B">
        <w:rPr>
          <w:rFonts w:ascii="Times New Roman" w:hAnsi="Times New Roman" w:cs="Times New Roman"/>
          <w:sz w:val="28"/>
          <w:szCs w:val="28"/>
          <w:lang w:val="en-US"/>
        </w:rPr>
        <w:t xml:space="preserve">ing applications and </w:t>
      </w:r>
      <w:r w:rsidR="004E2E7B" w:rsidRPr="002155F1">
        <w:rPr>
          <w:rFonts w:ascii="Times New Roman" w:hAnsi="Times New Roman" w:cs="Times New Roman"/>
          <w:sz w:val="28"/>
          <w:szCs w:val="28"/>
          <w:lang w:val="en-US"/>
        </w:rPr>
        <w:t xml:space="preserve">research </w:t>
      </w:r>
      <w:r w:rsidR="004E2E7B">
        <w:rPr>
          <w:rFonts w:ascii="Times New Roman" w:hAnsi="Times New Roman" w:cs="Times New Roman"/>
          <w:sz w:val="28"/>
          <w:szCs w:val="28"/>
          <w:lang w:val="en-US"/>
        </w:rPr>
        <w:t xml:space="preserve">implementation </w:t>
      </w:r>
      <w:r w:rsidRPr="002155F1">
        <w:rPr>
          <w:rFonts w:ascii="Times New Roman" w:hAnsi="Times New Roman" w:cs="Times New Roman"/>
          <w:sz w:val="28"/>
          <w:szCs w:val="28"/>
          <w:lang w:val="en-US"/>
        </w:rPr>
        <w:t>at the international level.</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3. The increase in exports of educational services;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4. The increase in the share of foreign students and graduate students in total</w:t>
      </w:r>
    </w:p>
    <w:p w:rsidR="002155F1" w:rsidRPr="002155F1" w:rsidRDefault="002155F1" w:rsidP="002155F1">
      <w:pPr>
        <w:jc w:val="both"/>
        <w:rPr>
          <w:rFonts w:ascii="Times New Roman" w:hAnsi="Times New Roman" w:cs="Times New Roman"/>
          <w:sz w:val="28"/>
          <w:szCs w:val="28"/>
          <w:lang w:val="en-US"/>
        </w:rPr>
      </w:pPr>
      <w:proofErr w:type="gramStart"/>
      <w:r w:rsidRPr="002155F1">
        <w:rPr>
          <w:rFonts w:ascii="Times New Roman" w:hAnsi="Times New Roman" w:cs="Times New Roman"/>
          <w:sz w:val="28"/>
          <w:szCs w:val="28"/>
          <w:lang w:val="en-US"/>
        </w:rPr>
        <w:t>number</w:t>
      </w:r>
      <w:proofErr w:type="gramEnd"/>
      <w:r w:rsidRPr="002155F1">
        <w:rPr>
          <w:rFonts w:ascii="Times New Roman" w:hAnsi="Times New Roman" w:cs="Times New Roman"/>
          <w:sz w:val="28"/>
          <w:szCs w:val="28"/>
          <w:lang w:val="en-US"/>
        </w:rPr>
        <w:t xml:space="preserve"> of students;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5. Expansion and stable international relations with educational, scientific and cultural international</w:t>
      </w:r>
      <w:r w:rsidR="004E2E7B">
        <w:rPr>
          <w:rFonts w:ascii="Times New Roman" w:hAnsi="Times New Roman" w:cs="Times New Roman"/>
          <w:sz w:val="28"/>
          <w:szCs w:val="28"/>
          <w:lang w:val="en-US"/>
        </w:rPr>
        <w:t xml:space="preserve"> </w:t>
      </w:r>
      <w:r w:rsidRPr="002155F1">
        <w:rPr>
          <w:rFonts w:ascii="Times New Roman" w:hAnsi="Times New Roman" w:cs="Times New Roman"/>
          <w:sz w:val="28"/>
          <w:szCs w:val="28"/>
          <w:lang w:val="en-US"/>
        </w:rPr>
        <w:t>institutions, organizations and centers;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6. Participation of the Samara State University of Economics in international projects in the fiel</w:t>
      </w:r>
      <w:r w:rsidR="004E2E7B">
        <w:rPr>
          <w:rFonts w:ascii="Times New Roman" w:hAnsi="Times New Roman" w:cs="Times New Roman"/>
          <w:sz w:val="28"/>
          <w:szCs w:val="28"/>
          <w:lang w:val="en-US"/>
        </w:rPr>
        <w:t xml:space="preserve">d of research and education; </w:t>
      </w:r>
      <w:r w:rsidRPr="002155F1">
        <w:rPr>
          <w:rFonts w:ascii="Times New Roman" w:hAnsi="Times New Roman" w:cs="Times New Roman"/>
          <w:sz w:val="28"/>
          <w:szCs w:val="28"/>
          <w:lang w:val="en-US"/>
        </w:rPr>
        <w:t>increase in R &amp; D funds received as a result of work under international grants;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7. Increasing the international authority of the SSUE, its recognition</w:t>
      </w:r>
      <w:r w:rsidR="004E2E7B">
        <w:rPr>
          <w:rFonts w:ascii="Times New Roman" w:hAnsi="Times New Roman" w:cs="Times New Roman"/>
          <w:sz w:val="28"/>
          <w:szCs w:val="28"/>
          <w:lang w:val="en-US"/>
        </w:rPr>
        <w:t xml:space="preserve"> </w:t>
      </w:r>
      <w:r w:rsidRPr="002155F1">
        <w:rPr>
          <w:rFonts w:ascii="Times New Roman" w:hAnsi="Times New Roman" w:cs="Times New Roman"/>
          <w:sz w:val="28"/>
          <w:szCs w:val="28"/>
          <w:lang w:val="en-US"/>
        </w:rPr>
        <w:t>associations and educational authorities of various countries;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8. Creating optimal conditions for the development of international</w:t>
      </w:r>
      <w:r w:rsidR="004E2E7B">
        <w:rPr>
          <w:rFonts w:ascii="Times New Roman" w:hAnsi="Times New Roman" w:cs="Times New Roman"/>
          <w:sz w:val="28"/>
          <w:szCs w:val="28"/>
          <w:lang w:val="en-US"/>
        </w:rPr>
        <w:t xml:space="preserve"> </w:t>
      </w:r>
      <w:r w:rsidRPr="002155F1">
        <w:rPr>
          <w:rFonts w:ascii="Times New Roman" w:hAnsi="Times New Roman" w:cs="Times New Roman"/>
          <w:sz w:val="28"/>
          <w:szCs w:val="28"/>
          <w:lang w:val="en-US"/>
        </w:rPr>
        <w:t>academ</w:t>
      </w:r>
      <w:r w:rsidR="004E2E7B">
        <w:rPr>
          <w:rFonts w:ascii="Times New Roman" w:hAnsi="Times New Roman" w:cs="Times New Roman"/>
          <w:sz w:val="28"/>
          <w:szCs w:val="28"/>
          <w:lang w:val="en-US"/>
        </w:rPr>
        <w:t xml:space="preserve">ic mobility of professors and students in </w:t>
      </w:r>
      <w:r w:rsidRPr="002155F1">
        <w:rPr>
          <w:rFonts w:ascii="Times New Roman" w:hAnsi="Times New Roman" w:cs="Times New Roman"/>
          <w:sz w:val="28"/>
          <w:szCs w:val="28"/>
          <w:lang w:val="en-US"/>
        </w:rPr>
        <w:t>SSUE, as well as colleagues from</w:t>
      </w:r>
      <w:r w:rsidR="004E2E7B">
        <w:rPr>
          <w:rFonts w:ascii="Times New Roman" w:hAnsi="Times New Roman" w:cs="Times New Roman"/>
          <w:sz w:val="28"/>
          <w:szCs w:val="28"/>
          <w:lang w:val="en-US"/>
        </w:rPr>
        <w:t xml:space="preserve"> </w:t>
      </w:r>
      <w:r w:rsidRPr="002155F1">
        <w:rPr>
          <w:rFonts w:ascii="Times New Roman" w:hAnsi="Times New Roman" w:cs="Times New Roman"/>
          <w:sz w:val="28"/>
          <w:szCs w:val="28"/>
          <w:lang w:val="en-US"/>
        </w:rPr>
        <w:t>foreign partner institutions and organizations;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9. Development and impleme</w:t>
      </w:r>
      <w:r w:rsidR="004E2E7B">
        <w:rPr>
          <w:rFonts w:ascii="Times New Roman" w:hAnsi="Times New Roman" w:cs="Times New Roman"/>
          <w:sz w:val="28"/>
          <w:szCs w:val="28"/>
          <w:lang w:val="en-US"/>
        </w:rPr>
        <w:t xml:space="preserve">ntation of competitive </w:t>
      </w:r>
      <w:r w:rsidRPr="002155F1">
        <w:rPr>
          <w:rFonts w:ascii="Times New Roman" w:hAnsi="Times New Roman" w:cs="Times New Roman"/>
          <w:sz w:val="28"/>
          <w:szCs w:val="28"/>
          <w:lang w:val="en-US"/>
        </w:rPr>
        <w:t>international educational programs of various levels;</w:t>
      </w:r>
    </w:p>
    <w:p w:rsid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10. Development and implementation of joint educational programs and</w:t>
      </w:r>
      <w:r w:rsidR="004E2E7B">
        <w:rPr>
          <w:rFonts w:ascii="Times New Roman" w:hAnsi="Times New Roman" w:cs="Times New Roman"/>
          <w:sz w:val="28"/>
          <w:szCs w:val="28"/>
          <w:lang w:val="en-US"/>
        </w:rPr>
        <w:t xml:space="preserve"> </w:t>
      </w:r>
      <w:r w:rsidRPr="002155F1">
        <w:rPr>
          <w:rFonts w:ascii="Times New Roman" w:hAnsi="Times New Roman" w:cs="Times New Roman"/>
          <w:sz w:val="28"/>
          <w:szCs w:val="28"/>
          <w:lang w:val="en-US"/>
        </w:rPr>
        <w:t>double degree programs.</w:t>
      </w:r>
    </w:p>
    <w:p w:rsidR="002155F1" w:rsidRPr="004E2E7B" w:rsidRDefault="002155F1" w:rsidP="00641348">
      <w:pPr>
        <w:jc w:val="center"/>
        <w:rPr>
          <w:rFonts w:ascii="Times New Roman" w:hAnsi="Times New Roman" w:cs="Times New Roman"/>
          <w:b/>
          <w:sz w:val="28"/>
          <w:szCs w:val="28"/>
          <w:lang w:val="en-US"/>
        </w:rPr>
      </w:pPr>
      <w:r w:rsidRPr="004E2E7B">
        <w:rPr>
          <w:rFonts w:ascii="Times New Roman" w:hAnsi="Times New Roman" w:cs="Times New Roman"/>
          <w:b/>
          <w:sz w:val="28"/>
          <w:szCs w:val="28"/>
          <w:lang w:val="en-US"/>
        </w:rPr>
        <w:t>3. Social and economic efficiency of the program.</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The internationalization of the educational process will attract foreign students, teachers and researchers. The share of foreign students and graduate students will reach 20% of the total number of students, and the number of invited f</w:t>
      </w:r>
      <w:r w:rsidR="004E2E7B">
        <w:rPr>
          <w:rFonts w:ascii="Times New Roman" w:hAnsi="Times New Roman" w:cs="Times New Roman"/>
          <w:sz w:val="28"/>
          <w:szCs w:val="28"/>
          <w:lang w:val="en-US"/>
        </w:rPr>
        <w:t xml:space="preserve">oreign teachers who come to </w:t>
      </w:r>
      <w:r w:rsidRPr="002155F1">
        <w:rPr>
          <w:rFonts w:ascii="Times New Roman" w:hAnsi="Times New Roman" w:cs="Times New Roman"/>
          <w:sz w:val="28"/>
          <w:szCs w:val="28"/>
          <w:lang w:val="en-US"/>
        </w:rPr>
        <w:t>SSUE during the year will exceed 10 people.</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lastRenderedPageBreak/>
        <w:t>Each year, the university will be able to attract external funding for the implementation of 5 major international research projects.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 xml:space="preserve">The number of publications of teachers and graduate students in international scientific journals in collaboration with foreign researchers will increase. The proportion of the number of foreign students of the university will increase annually by 100-300 foreign citizens due to </w:t>
      </w:r>
      <w:r w:rsidR="00F3187D">
        <w:rPr>
          <w:rFonts w:ascii="Times New Roman" w:hAnsi="Times New Roman" w:cs="Times New Roman"/>
          <w:sz w:val="28"/>
          <w:szCs w:val="28"/>
          <w:lang w:val="en-US"/>
        </w:rPr>
        <w:t xml:space="preserve">the </w:t>
      </w:r>
      <w:r w:rsidRPr="002155F1">
        <w:rPr>
          <w:rFonts w:ascii="Times New Roman" w:hAnsi="Times New Roman" w:cs="Times New Roman"/>
          <w:sz w:val="28"/>
          <w:szCs w:val="28"/>
          <w:lang w:val="en-US"/>
        </w:rPr>
        <w:t>enrollment for training on a commercial basis. The number of foreign students who terminate their studies ahead of time does not exceed 10% of the total contingent of foreign students. Optimal conditions will be created</w:t>
      </w:r>
      <w:r w:rsidR="00F3187D">
        <w:rPr>
          <w:rFonts w:ascii="Times New Roman" w:hAnsi="Times New Roman" w:cs="Times New Roman"/>
          <w:sz w:val="28"/>
          <w:szCs w:val="28"/>
          <w:lang w:val="en-US"/>
        </w:rPr>
        <w:t xml:space="preserve"> to </w:t>
      </w:r>
      <w:r w:rsidRPr="002155F1">
        <w:rPr>
          <w:rFonts w:ascii="Times New Roman" w:hAnsi="Times New Roman" w:cs="Times New Roman"/>
          <w:sz w:val="28"/>
          <w:szCs w:val="28"/>
          <w:lang w:val="en-US"/>
        </w:rPr>
        <w:t>develop</w:t>
      </w:r>
      <w:r w:rsidR="00F3187D">
        <w:rPr>
          <w:rFonts w:ascii="Times New Roman" w:hAnsi="Times New Roman" w:cs="Times New Roman"/>
          <w:sz w:val="28"/>
          <w:szCs w:val="28"/>
          <w:lang w:val="en-US"/>
        </w:rPr>
        <w:t xml:space="preserve"> teachers’</w:t>
      </w:r>
      <w:r w:rsidRPr="002155F1">
        <w:rPr>
          <w:rFonts w:ascii="Times New Roman" w:hAnsi="Times New Roman" w:cs="Times New Roman"/>
          <w:sz w:val="28"/>
          <w:szCs w:val="28"/>
          <w:lang w:val="en-US"/>
        </w:rPr>
        <w:t xml:space="preserve"> academic mobility, </w:t>
      </w:r>
      <w:r w:rsidR="00F3187D" w:rsidRPr="002155F1">
        <w:rPr>
          <w:rFonts w:ascii="Times New Roman" w:hAnsi="Times New Roman" w:cs="Times New Roman"/>
          <w:sz w:val="28"/>
          <w:szCs w:val="28"/>
          <w:lang w:val="en-US"/>
        </w:rPr>
        <w:t xml:space="preserve">students </w:t>
      </w:r>
      <w:r w:rsidR="00F3187D">
        <w:rPr>
          <w:rFonts w:ascii="Times New Roman" w:hAnsi="Times New Roman" w:cs="Times New Roman"/>
          <w:sz w:val="28"/>
          <w:szCs w:val="28"/>
          <w:lang w:val="en-US"/>
        </w:rPr>
        <w:t xml:space="preserve">and </w:t>
      </w:r>
      <w:r w:rsidRPr="002155F1">
        <w:rPr>
          <w:rFonts w:ascii="Times New Roman" w:hAnsi="Times New Roman" w:cs="Times New Roman"/>
          <w:sz w:val="28"/>
          <w:szCs w:val="28"/>
          <w:lang w:val="en-US"/>
        </w:rPr>
        <w:t>graduate students.</w:t>
      </w:r>
    </w:p>
    <w:p w:rsidR="002155F1" w:rsidRPr="002155F1" w:rsidRDefault="002155F1" w:rsidP="002155F1">
      <w:pPr>
        <w:jc w:val="both"/>
        <w:rPr>
          <w:rFonts w:ascii="Times New Roman" w:hAnsi="Times New Roman" w:cs="Times New Roman"/>
          <w:sz w:val="28"/>
          <w:szCs w:val="28"/>
          <w:lang w:val="en-US"/>
        </w:rPr>
      </w:pPr>
      <w:r w:rsidRPr="002155F1">
        <w:rPr>
          <w:rFonts w:ascii="Times New Roman" w:hAnsi="Times New Roman" w:cs="Times New Roman"/>
          <w:sz w:val="28"/>
          <w:szCs w:val="28"/>
          <w:lang w:val="en-US"/>
        </w:rPr>
        <w:t>By 2021, 3 additional double-degree educational programs and one PhD level program will be launched. The income of the educational organization from all sources per one s</w:t>
      </w:r>
      <w:r w:rsidR="00F3187D">
        <w:rPr>
          <w:rFonts w:ascii="Times New Roman" w:hAnsi="Times New Roman" w:cs="Times New Roman"/>
          <w:sz w:val="28"/>
          <w:szCs w:val="28"/>
          <w:lang w:val="en-US"/>
        </w:rPr>
        <w:t>cientific and pedagogical employee</w:t>
      </w:r>
      <w:r w:rsidRPr="002155F1">
        <w:rPr>
          <w:rFonts w:ascii="Times New Roman" w:hAnsi="Times New Roman" w:cs="Times New Roman"/>
          <w:sz w:val="28"/>
          <w:szCs w:val="28"/>
          <w:lang w:val="en-US"/>
        </w:rPr>
        <w:t xml:space="preserve"> will increase. </w:t>
      </w:r>
      <w:r w:rsidR="00F3187D">
        <w:rPr>
          <w:rFonts w:ascii="Times New Roman" w:hAnsi="Times New Roman" w:cs="Times New Roman"/>
          <w:sz w:val="28"/>
          <w:szCs w:val="28"/>
          <w:lang w:val="en-US"/>
        </w:rPr>
        <w:t>The p</w:t>
      </w:r>
      <w:r w:rsidRPr="002155F1">
        <w:rPr>
          <w:rFonts w:ascii="Times New Roman" w:hAnsi="Times New Roman" w:cs="Times New Roman"/>
          <w:sz w:val="28"/>
          <w:szCs w:val="28"/>
          <w:lang w:val="en-US"/>
        </w:rPr>
        <w:t>r</w:t>
      </w:r>
      <w:r w:rsidR="00F3187D">
        <w:rPr>
          <w:rFonts w:ascii="Times New Roman" w:hAnsi="Times New Roman" w:cs="Times New Roman"/>
          <w:sz w:val="28"/>
          <w:szCs w:val="28"/>
          <w:lang w:val="en-US"/>
        </w:rPr>
        <w:t xml:space="preserve">eparation of applications for </w:t>
      </w:r>
      <w:r w:rsidR="00F3187D" w:rsidRPr="002155F1">
        <w:rPr>
          <w:rFonts w:ascii="Times New Roman" w:hAnsi="Times New Roman" w:cs="Times New Roman"/>
          <w:sz w:val="28"/>
          <w:szCs w:val="28"/>
          <w:lang w:val="en-US"/>
        </w:rPr>
        <w:t>research</w:t>
      </w:r>
      <w:r w:rsidR="00F3187D">
        <w:rPr>
          <w:rFonts w:ascii="Times New Roman" w:hAnsi="Times New Roman" w:cs="Times New Roman"/>
          <w:sz w:val="28"/>
          <w:szCs w:val="28"/>
          <w:lang w:val="en-US"/>
        </w:rPr>
        <w:t xml:space="preserve"> implementation </w:t>
      </w:r>
      <w:r w:rsidRPr="002155F1">
        <w:rPr>
          <w:rFonts w:ascii="Times New Roman" w:hAnsi="Times New Roman" w:cs="Times New Roman"/>
          <w:sz w:val="28"/>
          <w:szCs w:val="28"/>
          <w:lang w:val="en-US"/>
        </w:rPr>
        <w:t>at the international level will be built in the form of a self-regulating system.</w:t>
      </w:r>
    </w:p>
    <w:sectPr w:rsidR="002155F1" w:rsidRPr="002155F1" w:rsidSect="00A93B4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C4" w:rsidRDefault="008A63C4" w:rsidP="00641348">
      <w:pPr>
        <w:spacing w:after="0" w:line="240" w:lineRule="auto"/>
      </w:pPr>
      <w:r>
        <w:separator/>
      </w:r>
    </w:p>
  </w:endnote>
  <w:endnote w:type="continuationSeparator" w:id="0">
    <w:p w:rsidR="008A63C4" w:rsidRDefault="008A63C4" w:rsidP="0064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C4" w:rsidRDefault="008A63C4" w:rsidP="00641348">
      <w:pPr>
        <w:spacing w:after="0" w:line="240" w:lineRule="auto"/>
      </w:pPr>
      <w:r>
        <w:separator/>
      </w:r>
    </w:p>
  </w:footnote>
  <w:footnote w:type="continuationSeparator" w:id="0">
    <w:p w:rsidR="008A63C4" w:rsidRDefault="008A63C4" w:rsidP="00641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8" w:rsidRDefault="00641348" w:rsidP="00641348">
    <w:pPr>
      <w:pStyle w:val="a3"/>
      <w:jc w:val="center"/>
    </w:pPr>
    <w:r>
      <w:rPr>
        <w:noProof/>
        <w:lang w:eastAsia="ru-RU"/>
      </w:rPr>
      <w:drawing>
        <wp:inline distT="0" distB="0" distL="0" distR="0">
          <wp:extent cx="1762125" cy="1762125"/>
          <wp:effectExtent l="19050" t="0" r="9525" b="0"/>
          <wp:docPr id="1" name="Рисунок 1" descr="C:\Users\SapovaO.A\Desktop\картинк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ovaO.A\Desktop\картинки\images.jpg"/>
                  <pic:cNvPicPr>
                    <a:picLocks noChangeAspect="1" noChangeArrowheads="1"/>
                  </pic:cNvPicPr>
                </pic:nvPicPr>
                <pic:blipFill>
                  <a:blip r:embed="rId1"/>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2155F1"/>
    <w:rsid w:val="001D1E50"/>
    <w:rsid w:val="002155F1"/>
    <w:rsid w:val="00232D30"/>
    <w:rsid w:val="003F53C5"/>
    <w:rsid w:val="004E2E7B"/>
    <w:rsid w:val="005228F8"/>
    <w:rsid w:val="00641348"/>
    <w:rsid w:val="00780C87"/>
    <w:rsid w:val="008A63C4"/>
    <w:rsid w:val="008F2FEB"/>
    <w:rsid w:val="009F6665"/>
    <w:rsid w:val="00A93B4C"/>
    <w:rsid w:val="00D45685"/>
    <w:rsid w:val="00F3187D"/>
    <w:rsid w:val="00F3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13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1348"/>
  </w:style>
  <w:style w:type="paragraph" w:styleId="a5">
    <w:name w:val="footer"/>
    <w:basedOn w:val="a"/>
    <w:link w:val="a6"/>
    <w:uiPriority w:val="99"/>
    <w:semiHidden/>
    <w:unhideWhenUsed/>
    <w:rsid w:val="006413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1348"/>
  </w:style>
  <w:style w:type="paragraph" w:styleId="a7">
    <w:name w:val="Balloon Text"/>
    <w:basedOn w:val="a"/>
    <w:link w:val="a8"/>
    <w:uiPriority w:val="99"/>
    <w:semiHidden/>
    <w:unhideWhenUsed/>
    <w:rsid w:val="006413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SapovaO.A</dc:creator>
  <cp:keywords/>
  <dc:description/>
  <cp:lastModifiedBy>SapovaO.A</cp:lastModifiedBy>
  <cp:revision>6</cp:revision>
  <dcterms:created xsi:type="dcterms:W3CDTF">2018-11-29T05:20:00Z</dcterms:created>
  <dcterms:modified xsi:type="dcterms:W3CDTF">2018-11-29T08:40:00Z</dcterms:modified>
</cp:coreProperties>
</file>