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A6" w:rsidRDefault="00EC66A6" w:rsidP="001A0AB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C66A6" w:rsidRDefault="00EC66A6" w:rsidP="001A0A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EC66A6" w:rsidRDefault="00EC66A6" w:rsidP="001A0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университета</w:t>
      </w:r>
    </w:p>
    <w:p w:rsidR="00EC66A6" w:rsidRDefault="00EC66A6" w:rsidP="001A0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6A6" w:rsidRDefault="00EC66A6" w:rsidP="001A0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66A6" w:rsidRDefault="00EC66A6" w:rsidP="001A0A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октября 2015года,</w:t>
      </w:r>
    </w:p>
    <w:p w:rsidR="00EC66A6" w:rsidRDefault="00EC66A6" w:rsidP="001A0A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2.</w:t>
      </w:r>
    </w:p>
    <w:p w:rsidR="00EC66A6" w:rsidRDefault="00EC66A6" w:rsidP="001A0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6A6" w:rsidRDefault="00EC66A6" w:rsidP="001A0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6A6" w:rsidRDefault="00EC66A6" w:rsidP="001A0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действующие учебные планы Сызранского филиала»</w:t>
      </w:r>
    </w:p>
    <w:p w:rsidR="00EC66A6" w:rsidRDefault="00EC66A6" w:rsidP="001A0AB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66A6" w:rsidRDefault="00EC66A6" w:rsidP="001A0AB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66A6" w:rsidRDefault="00EC66A6" w:rsidP="001A0AB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66A6" w:rsidRDefault="00EC66A6" w:rsidP="001A0AB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совет постановляет:</w:t>
      </w:r>
    </w:p>
    <w:p w:rsidR="00EC66A6" w:rsidRDefault="00EC66A6" w:rsidP="001A0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изменения в действующие учебные планы по направлениям подготовки 080100 Экономика, 080200 Менеджмент, 00700 Торговое дело </w:t>
      </w:r>
      <w:r w:rsidRPr="00124796">
        <w:rPr>
          <w:rFonts w:ascii="Times New Roman" w:hAnsi="Times New Roman"/>
          <w:sz w:val="28"/>
          <w:szCs w:val="28"/>
        </w:rPr>
        <w:t xml:space="preserve">для устранения замечаний по </w:t>
      </w:r>
      <w:r>
        <w:rPr>
          <w:rFonts w:ascii="Times New Roman" w:hAnsi="Times New Roman"/>
          <w:sz w:val="28"/>
          <w:szCs w:val="28"/>
        </w:rPr>
        <w:t>акту проверки Федеральной службы по надзору в сфере образования и науки юридического лица № 454/Л/З/К от 08 октября 2015г.</w:t>
      </w:r>
    </w:p>
    <w:p w:rsidR="00EC66A6" w:rsidRDefault="00EC66A6" w:rsidP="001A0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Г.Р. Хасаев</w:t>
      </w:r>
    </w:p>
    <w:p w:rsidR="00EC66A6" w:rsidRDefault="00EC66A6" w:rsidP="001A0AB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C66A6" w:rsidRDefault="00EC66A6" w:rsidP="001A0AB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Р.И. Семикова</w:t>
      </w:r>
    </w:p>
    <w:p w:rsidR="00EC66A6" w:rsidRDefault="00EC66A6" w:rsidP="001A0ABB"/>
    <w:sectPr w:rsidR="00EC66A6" w:rsidSect="0051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1E52"/>
    <w:multiLevelType w:val="hybridMultilevel"/>
    <w:tmpl w:val="DB98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ABB"/>
    <w:rsid w:val="00124796"/>
    <w:rsid w:val="001A0ABB"/>
    <w:rsid w:val="00517200"/>
    <w:rsid w:val="006B30B2"/>
    <w:rsid w:val="0077661B"/>
    <w:rsid w:val="009D3BAF"/>
    <w:rsid w:val="00A15C5F"/>
    <w:rsid w:val="00BA29E0"/>
    <w:rsid w:val="00C27E92"/>
    <w:rsid w:val="00C4321C"/>
    <w:rsid w:val="00EC66A6"/>
    <w:rsid w:val="00F1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A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A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ABB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1A0ABB"/>
  </w:style>
  <w:style w:type="paragraph" w:styleId="ListParagraph">
    <w:name w:val="List Paragraph"/>
    <w:basedOn w:val="Normal"/>
    <w:link w:val="ListParagraphChar"/>
    <w:uiPriority w:val="99"/>
    <w:qFormat/>
    <w:rsid w:val="001A0ABB"/>
    <w:pPr>
      <w:ind w:left="720"/>
      <w:contextualSpacing/>
    </w:pPr>
  </w:style>
  <w:style w:type="paragraph" w:customStyle="1" w:styleId="ConsPlusNormal">
    <w:name w:val="ConsPlusNormal"/>
    <w:uiPriority w:val="99"/>
    <w:rsid w:val="001A0AB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A0A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105</Words>
  <Characters>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8</cp:revision>
  <cp:lastPrinted>2015-10-27T07:52:00Z</cp:lastPrinted>
  <dcterms:created xsi:type="dcterms:W3CDTF">2015-10-27T07:30:00Z</dcterms:created>
  <dcterms:modified xsi:type="dcterms:W3CDTF">2015-10-27T09:10:00Z</dcterms:modified>
</cp:coreProperties>
</file>