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D81" w:rsidRDefault="000F4D81" w:rsidP="006C0121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 w:rsidRPr="00052D6E">
        <w:rPr>
          <w:rFonts w:ascii="Arial" w:hAnsi="Arial" w:cs="Arial"/>
          <w:b/>
          <w:caps/>
          <w:sz w:val="20"/>
          <w:szCs w:val="20"/>
        </w:rPr>
        <w:t>МИНИСТЕРСТВО ОБРАЗОВАНИЯ И НАУКИ РОССИЙСКОЙ ФЕДЕРАЦИИ</w:t>
      </w:r>
    </w:p>
    <w:p w:rsidR="000F4D81" w:rsidRDefault="000F4D81" w:rsidP="00EE6A3A">
      <w:pPr>
        <w:spacing w:after="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САМАРСКОЕ </w:t>
      </w:r>
      <w:r w:rsidR="00FF7F70">
        <w:rPr>
          <w:rFonts w:ascii="Arial" w:hAnsi="Arial" w:cs="Arial"/>
          <w:b/>
          <w:caps/>
          <w:sz w:val="20"/>
          <w:szCs w:val="20"/>
        </w:rPr>
        <w:t>ОБЛАСТНОЕ</w:t>
      </w:r>
      <w:r>
        <w:rPr>
          <w:rFonts w:ascii="Arial" w:hAnsi="Arial" w:cs="Arial"/>
          <w:b/>
          <w:caps/>
          <w:sz w:val="20"/>
          <w:szCs w:val="20"/>
        </w:rPr>
        <w:t xml:space="preserve"> ОТДЕЛЕНИЕ</w:t>
      </w:r>
    </w:p>
    <w:p w:rsidR="000F4D81" w:rsidRPr="00052D6E" w:rsidRDefault="000F4D81" w:rsidP="006C0121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 w:rsidRPr="00052D6E">
        <w:rPr>
          <w:rFonts w:ascii="Arial" w:hAnsi="Arial" w:cs="Arial"/>
          <w:b/>
          <w:caps/>
          <w:sz w:val="20"/>
          <w:szCs w:val="20"/>
        </w:rPr>
        <w:t>РУССКО</w:t>
      </w:r>
      <w:r>
        <w:rPr>
          <w:rFonts w:ascii="Arial" w:hAnsi="Arial" w:cs="Arial"/>
          <w:b/>
          <w:caps/>
          <w:sz w:val="20"/>
          <w:szCs w:val="20"/>
        </w:rPr>
        <w:t>ГО</w:t>
      </w:r>
      <w:r w:rsidRPr="00052D6E">
        <w:rPr>
          <w:rFonts w:ascii="Arial" w:hAnsi="Arial" w:cs="Arial"/>
          <w:b/>
          <w:caps/>
          <w:sz w:val="20"/>
          <w:szCs w:val="20"/>
        </w:rPr>
        <w:t xml:space="preserve"> ГЕОГРАФИЧЕСКО</w:t>
      </w:r>
      <w:r>
        <w:rPr>
          <w:rFonts w:ascii="Arial" w:hAnsi="Arial" w:cs="Arial"/>
          <w:b/>
          <w:caps/>
          <w:sz w:val="20"/>
          <w:szCs w:val="20"/>
        </w:rPr>
        <w:t>ГО ОБЩЕСТВА</w:t>
      </w:r>
    </w:p>
    <w:p w:rsidR="00A74274" w:rsidRPr="00A5226F" w:rsidRDefault="00A74274" w:rsidP="00A74274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 w:rsidRPr="00052D6E">
        <w:rPr>
          <w:rFonts w:ascii="Arial" w:hAnsi="Arial" w:cs="Arial"/>
          <w:b/>
          <w:caps/>
          <w:sz w:val="20"/>
          <w:szCs w:val="20"/>
        </w:rPr>
        <w:t>САМАРСКИЙ ГОСУДАРСТВЕННЫЙ ЭКОНОМИЧЕСКИЙ УНИВЕРСИТЕТ</w:t>
      </w:r>
    </w:p>
    <w:p w:rsidR="000F4D81" w:rsidRPr="008C005F" w:rsidRDefault="000F4D81" w:rsidP="00C37CEA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ГЕОГРАФИЧЕСКИЙ ФАКУЛЬТЕТ </w:t>
      </w:r>
      <w:r w:rsidRPr="008C005F">
        <w:rPr>
          <w:rFonts w:ascii="Arial" w:hAnsi="Arial" w:cs="Arial"/>
          <w:b/>
          <w:caps/>
          <w:sz w:val="20"/>
          <w:szCs w:val="20"/>
        </w:rPr>
        <w:t>Московск</w:t>
      </w:r>
      <w:r>
        <w:rPr>
          <w:rFonts w:ascii="Arial" w:hAnsi="Arial" w:cs="Arial"/>
          <w:b/>
          <w:caps/>
          <w:sz w:val="20"/>
          <w:szCs w:val="20"/>
        </w:rPr>
        <w:t xml:space="preserve">ОГО государственНОГО университетА </w:t>
      </w:r>
      <w:r w:rsidRPr="008C005F">
        <w:rPr>
          <w:rFonts w:ascii="Arial" w:hAnsi="Arial" w:cs="Arial"/>
          <w:b/>
          <w:caps/>
          <w:sz w:val="20"/>
          <w:szCs w:val="20"/>
        </w:rPr>
        <w:t>им. М.В. Ломоносова</w:t>
      </w:r>
    </w:p>
    <w:p w:rsidR="000F4D81" w:rsidRPr="0077638F" w:rsidRDefault="000F4D81" w:rsidP="006C0121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 w:rsidRPr="0077638F">
        <w:rPr>
          <w:rFonts w:ascii="Arial" w:hAnsi="Arial" w:cs="Arial"/>
          <w:b/>
          <w:caps/>
          <w:sz w:val="20"/>
          <w:szCs w:val="20"/>
        </w:rPr>
        <w:t xml:space="preserve">Научно-образовательный комплекс «Казахстанский институт информационных технологий и управления» </w:t>
      </w:r>
    </w:p>
    <w:p w:rsidR="000F4D81" w:rsidRDefault="000F4D81" w:rsidP="006C0121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 w:rsidRPr="00052D6E">
        <w:rPr>
          <w:rFonts w:ascii="Arial" w:hAnsi="Arial" w:cs="Arial"/>
          <w:b/>
          <w:caps/>
          <w:sz w:val="20"/>
          <w:szCs w:val="20"/>
        </w:rPr>
        <w:t>департамент туризма самарской области</w:t>
      </w:r>
    </w:p>
    <w:p w:rsidR="00A5226F" w:rsidRDefault="00A5226F" w:rsidP="006C0121">
      <w:pPr>
        <w:spacing w:after="80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Сызранский филиал Самарского государственного экономического университета</w:t>
      </w:r>
    </w:p>
    <w:p w:rsidR="000F4D81" w:rsidRPr="00052D6E" w:rsidRDefault="000F4D81" w:rsidP="006C0121">
      <w:pPr>
        <w:spacing w:after="80"/>
        <w:jc w:val="center"/>
        <w:rPr>
          <w:rFonts w:ascii="Times New Roman" w:hAnsi="Times New Roman"/>
          <w:b/>
          <w:sz w:val="24"/>
          <w:szCs w:val="24"/>
        </w:rPr>
      </w:pPr>
    </w:p>
    <w:p w:rsidR="000F4D81" w:rsidRDefault="00FF7F70" w:rsidP="0038769A">
      <w:pPr>
        <w:spacing w:after="80"/>
        <w:ind w:left="-709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Times New Roman" w:hAnsi="Times New Roman"/>
          <w:noProof/>
          <w:color w:val="000000"/>
          <w:w w:val="0"/>
          <w:sz w:val="2"/>
          <w:lang w:eastAsia="ru-RU"/>
        </w:rPr>
        <w:drawing>
          <wp:inline distT="0" distB="0" distL="0" distR="0">
            <wp:extent cx="1065981" cy="753414"/>
            <wp:effectExtent l="19050" t="0" r="819" b="0"/>
            <wp:docPr id="6" name="Рисунок 6" descr="D:\Мои документы\Мои документы\РГО\Макет флага и логотипы\Самарское областное отделение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Мои документы\РГО\Макет флага и логотипы\Самарское областное отделение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65" cy="75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389" w:rsidRPr="00A93389">
        <w:rPr>
          <w:rFonts w:ascii="Arial" w:hAnsi="Arial" w:cs="Arial"/>
          <w:b/>
          <w:noProof/>
          <w:color w:val="808080"/>
          <w:lang w:eastAsia="ru-RU"/>
        </w:rPr>
        <w:drawing>
          <wp:inline distT="0" distB="0" distL="0" distR="0">
            <wp:extent cx="779172" cy="753414"/>
            <wp:effectExtent l="0" t="0" r="1878" b="0"/>
            <wp:docPr id="7" name="Рисунок 1" descr="http://microbik.ru/dostc/%D0%AF%D0%BA%D1%83%D1%88%D0%B8%D0%BD+%D0%92%D0%BB%D0%B0%D0%B4%D0%B8%D0%BC%D0%B8%D1%80+%D0%90%D0%BD%D0%B4%D1%80%D0%B5%D0%B5%D0%B2%D0%B8%D1%87+%D0%B4%D0%BE%D0%BA%D1%82%D0%BE%D1%80+%D1%8E%D1%80%D0%B8%D0%B4+%D0%BD%D0%B0%D1%83%D0%BA%2C+%D0%BF%D1%80%D0%BE%D1%84%D0%B5%D1%81%D1%81%D0%BE%D1%80%2C+%D1%80%D0%B5%D0%BA%D1%82%D0%BE%D1%80+%D0%B2%D1%83%D0%B8%D0%A2+%28%D0%A2%D0%BE%D0%BB%D1%8C%D1%8F%D1%82%D1%82%D0%B8%29+%D0%A1%D0%B5%D0%BA%D1%80%D0%B5%D1%82%D0%B0%D1%80%D0%B8+%D1%81%D0%B5%D0%BC%D0%B8%D0%BD%D0%B0%D1%80c/152556_html_3f0a9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" name="Picture 10" descr="http://microbik.ru/dostc/%D0%AF%D0%BA%D1%83%D1%88%D0%B8%D0%BD+%D0%92%D0%BB%D0%B0%D0%B4%D0%B8%D0%BC%D0%B8%D1%80+%D0%90%D0%BD%D0%B4%D1%80%D0%B5%D0%B5%D0%B2%D0%B8%D1%87+%D0%B4%D0%BE%D0%BA%D1%82%D0%BE%D1%80+%D1%8E%D1%80%D0%B8%D0%B4+%D0%BD%D0%B0%D1%83%D0%BA%2C+%D0%BF%D1%80%D0%BE%D1%84%D0%B5%D1%81%D1%81%D0%BE%D1%80%2C+%D1%80%D0%B5%D0%BA%D1%82%D0%BE%D1%80+%D0%B2%D1%83%D0%B8%D0%A2+%28%D0%A2%D0%BE%D0%BB%D1%8C%D1%8F%D1%82%D1%82%D0%B8%29+%D0%A1%D0%B5%D0%BA%D1%80%D0%B5%D1%82%D0%B0%D1%80%D0%B8+%D1%81%D0%B5%D0%BC%D0%B8%D0%BD%D0%B0%D1%80c/152556_html_3f0a9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77" cy="75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13AA">
        <w:rPr>
          <w:rFonts w:ascii="Arial" w:hAnsi="Arial" w:cs="Arial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811638" cy="671355"/>
            <wp:effectExtent l="19050" t="0" r="7512" b="0"/>
            <wp:docPr id="4" name="Рисунок 1" descr="C:\Users\natali\YandexDisk\Загрузки\kEIjzR3tm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atali\YandexDisk\Загрузки\kEIjzR3tm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692" cy="67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D81" w:rsidRPr="00FB43B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1D13AA">
        <w:rPr>
          <w:rFonts w:ascii="Arial" w:hAnsi="Arial" w:cs="Arial"/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886190" cy="656823"/>
            <wp:effectExtent l="19050" t="0" r="9160" b="0"/>
            <wp:docPr id="5" name="Рисунок 2" descr="C:\Users\natali\YandexDisk\Загрузки\gerb20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atali\YandexDisk\Загрузки\gerb200x1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03" cy="65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4D81" w:rsidRPr="00FB43BD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="00815A43">
        <w:rPr>
          <w:noProof/>
          <w:lang w:eastAsia="ru-RU"/>
        </w:rPr>
        <w:drawing>
          <wp:inline distT="0" distB="0" distL="0" distR="0">
            <wp:extent cx="1026342" cy="824248"/>
            <wp:effectExtent l="19050" t="0" r="2358" b="0"/>
            <wp:docPr id="8" name="Рисунок 7" descr="https://pp.userapi.com/c630931/v630931488/39d19/YjzmgH9wI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0931/v630931488/39d19/YjzmgH9wIU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61" cy="827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4D81" w:rsidRDefault="000F4D81" w:rsidP="00145E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4D81" w:rsidRDefault="000F4D81" w:rsidP="00052D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4D81" w:rsidRDefault="00D53E5A" w:rsidP="00CA4A80">
      <w:pPr>
        <w:spacing w:after="0"/>
        <w:ind w:left="-28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</w:t>
      </w:r>
      <w:r w:rsidRPr="00D53E5A">
        <w:rPr>
          <w:rFonts w:ascii="Times New Roman" w:hAnsi="Times New Roman"/>
          <w:b/>
          <w:sz w:val="26"/>
          <w:szCs w:val="26"/>
        </w:rPr>
        <w:t xml:space="preserve"> </w:t>
      </w:r>
      <w:r w:rsidR="000F4D81" w:rsidRPr="00CA4A80">
        <w:rPr>
          <w:rFonts w:ascii="Times New Roman" w:hAnsi="Times New Roman"/>
          <w:b/>
          <w:sz w:val="26"/>
          <w:szCs w:val="26"/>
        </w:rPr>
        <w:t>Международная научно-практическая конференция</w:t>
      </w:r>
    </w:p>
    <w:p w:rsidR="000F4D81" w:rsidRPr="00052D6E" w:rsidRDefault="008A4FE2" w:rsidP="00052D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8A4FE2">
        <w:rPr>
          <w:noProof/>
          <w:lang w:eastAsia="ru-RU"/>
        </w:rPr>
        <w:pict>
          <v:line id="Line 2" o:spid="_x0000_s1026" style="position:absolute;left:0;text-align:left;z-index:251657216;visibility:visible" from=".05pt,11.5pt" to="353.05pt,11.5pt" o:allowincell="f" strokeweight="6pt">
            <v:stroke linestyle="thickBetweenThin"/>
          </v:line>
        </w:pict>
      </w:r>
    </w:p>
    <w:p w:rsidR="000F4D81" w:rsidRPr="00A5226F" w:rsidRDefault="00A5226F" w:rsidP="00052D6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5226F">
        <w:rPr>
          <w:rFonts w:ascii="Times New Roman" w:hAnsi="Times New Roman"/>
          <w:b/>
          <w:sz w:val="36"/>
          <w:szCs w:val="36"/>
        </w:rPr>
        <w:t>Международное приграничное сотрудничество и туристический потенциал к событиям мирового уровня</w:t>
      </w:r>
    </w:p>
    <w:p w:rsidR="000F4D81" w:rsidRPr="00145E0A" w:rsidRDefault="00594797" w:rsidP="00052D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594797">
        <w:rPr>
          <w:rFonts w:ascii="Times New Roman" w:hAnsi="Times New Roman"/>
          <w:b/>
          <w:sz w:val="28"/>
          <w:szCs w:val="28"/>
        </w:rPr>
        <w:t>9</w:t>
      </w:r>
      <w:r w:rsidR="00A5226F">
        <w:rPr>
          <w:rFonts w:ascii="Times New Roman" w:hAnsi="Times New Roman"/>
          <w:b/>
          <w:sz w:val="28"/>
          <w:szCs w:val="28"/>
        </w:rPr>
        <w:t xml:space="preserve"> апреля 2017</w:t>
      </w:r>
      <w:r w:rsidR="000F4D81" w:rsidRPr="00145E0A">
        <w:rPr>
          <w:rFonts w:ascii="Times New Roman" w:hAnsi="Times New Roman"/>
          <w:b/>
          <w:sz w:val="28"/>
          <w:szCs w:val="28"/>
        </w:rPr>
        <w:t xml:space="preserve"> г.</w:t>
      </w:r>
    </w:p>
    <w:p w:rsidR="00A6105B" w:rsidRPr="00594797" w:rsidRDefault="00A6105B" w:rsidP="00052D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672F" w:rsidRPr="00594797" w:rsidRDefault="00F0672F" w:rsidP="00052D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F4D81" w:rsidRPr="00145E0A" w:rsidRDefault="000F4D81" w:rsidP="00052D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5E0A">
        <w:rPr>
          <w:rFonts w:ascii="Times New Roman" w:hAnsi="Times New Roman"/>
          <w:b/>
          <w:sz w:val="28"/>
          <w:szCs w:val="28"/>
        </w:rPr>
        <w:t>Самара 201</w:t>
      </w:r>
      <w:r w:rsidR="00A5226F">
        <w:rPr>
          <w:rFonts w:ascii="Times New Roman" w:hAnsi="Times New Roman"/>
          <w:b/>
          <w:sz w:val="28"/>
          <w:szCs w:val="28"/>
        </w:rPr>
        <w:t>7</w:t>
      </w:r>
    </w:p>
    <w:p w:rsidR="000F4D81" w:rsidRDefault="000F4D81" w:rsidP="00052D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62BE9" w:rsidRPr="00062BE9" w:rsidRDefault="000F4D81" w:rsidP="004C3B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2BE9">
        <w:rPr>
          <w:rFonts w:ascii="Times New Roman" w:hAnsi="Times New Roman"/>
          <w:sz w:val="24"/>
          <w:szCs w:val="24"/>
        </w:rPr>
        <w:lastRenderedPageBreak/>
        <w:t xml:space="preserve">Уважаемые </w:t>
      </w:r>
      <w:r w:rsidR="00062BE9" w:rsidRPr="00062BE9">
        <w:rPr>
          <w:rFonts w:ascii="Times New Roman" w:hAnsi="Times New Roman"/>
          <w:sz w:val="24"/>
          <w:szCs w:val="24"/>
        </w:rPr>
        <w:t>студенты, аспиранты, докторанты, молодые ученые</w:t>
      </w:r>
      <w:r w:rsidR="00062BE9">
        <w:rPr>
          <w:rFonts w:ascii="Times New Roman" w:hAnsi="Times New Roman"/>
          <w:sz w:val="24"/>
          <w:szCs w:val="24"/>
        </w:rPr>
        <w:t>,</w:t>
      </w:r>
      <w:r w:rsidR="00062BE9" w:rsidRPr="00062BE9">
        <w:rPr>
          <w:rFonts w:ascii="Times New Roman" w:hAnsi="Times New Roman"/>
          <w:sz w:val="24"/>
          <w:szCs w:val="24"/>
        </w:rPr>
        <w:t xml:space="preserve"> сотрудники научных и образовательных учреждений  и все интересующиеся проблемами международного приграничного сотрудничества и  развития туризма.</w:t>
      </w:r>
    </w:p>
    <w:p w:rsidR="000F4D81" w:rsidRPr="006904F6" w:rsidRDefault="000F4D81" w:rsidP="004C3B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04F6">
        <w:rPr>
          <w:rFonts w:ascii="Times New Roman" w:hAnsi="Times New Roman"/>
          <w:sz w:val="24"/>
          <w:szCs w:val="24"/>
        </w:rPr>
        <w:t xml:space="preserve">Приглашаем Вас принять участие в работе </w:t>
      </w:r>
      <w:r w:rsidR="00D53E5A">
        <w:rPr>
          <w:rFonts w:ascii="Times New Roman" w:hAnsi="Times New Roman"/>
          <w:sz w:val="24"/>
          <w:szCs w:val="24"/>
          <w:lang w:val="en-US"/>
        </w:rPr>
        <w:t>II</w:t>
      </w:r>
      <w:r w:rsidR="00D53E5A" w:rsidRPr="00D53E5A">
        <w:rPr>
          <w:rFonts w:ascii="Times New Roman" w:hAnsi="Times New Roman"/>
          <w:sz w:val="24"/>
          <w:szCs w:val="24"/>
        </w:rPr>
        <w:t xml:space="preserve"> </w:t>
      </w:r>
      <w:r w:rsidRPr="006904F6">
        <w:rPr>
          <w:rFonts w:ascii="Times New Roman" w:hAnsi="Times New Roman"/>
          <w:sz w:val="24"/>
          <w:szCs w:val="24"/>
        </w:rPr>
        <w:t>Международной научно-практической конференции</w:t>
      </w:r>
      <w:r w:rsidR="00A5226F">
        <w:rPr>
          <w:rFonts w:ascii="Times New Roman" w:hAnsi="Times New Roman"/>
          <w:sz w:val="24"/>
          <w:szCs w:val="24"/>
        </w:rPr>
        <w:t xml:space="preserve"> </w:t>
      </w:r>
      <w:r w:rsidR="00A5226F" w:rsidRPr="00A5226F">
        <w:rPr>
          <w:rFonts w:ascii="Times New Roman" w:hAnsi="Times New Roman"/>
          <w:sz w:val="24"/>
          <w:szCs w:val="24"/>
        </w:rPr>
        <w:t>«Международное приграничное сотрудничество и туристический потенциал к событиям мирового уровня</w:t>
      </w:r>
      <w:r w:rsidR="00A5226F">
        <w:rPr>
          <w:color w:val="000000"/>
          <w:shd w:val="clear" w:color="auto" w:fill="FFFFFF"/>
        </w:rPr>
        <w:t>»</w:t>
      </w:r>
      <w:r w:rsidR="00A74274">
        <w:rPr>
          <w:color w:val="000000"/>
          <w:shd w:val="clear" w:color="auto" w:fill="FFFFFF"/>
        </w:rPr>
        <w:t xml:space="preserve">, </w:t>
      </w:r>
      <w:r w:rsidR="00A5226F" w:rsidRPr="00A5226F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оторая состоится </w:t>
      </w:r>
      <w:r w:rsidR="00A5226F">
        <w:rPr>
          <w:rFonts w:ascii="Times New Roman" w:hAnsi="Times New Roman"/>
          <w:sz w:val="24"/>
          <w:szCs w:val="24"/>
        </w:rPr>
        <w:t xml:space="preserve">в очно-заочной форме </w:t>
      </w:r>
      <w:r w:rsidR="00A74274">
        <w:rPr>
          <w:rFonts w:ascii="Times New Roman" w:hAnsi="Times New Roman"/>
          <w:sz w:val="24"/>
          <w:szCs w:val="24"/>
        </w:rPr>
        <w:t>1</w:t>
      </w:r>
      <w:r w:rsidR="00594797" w:rsidRPr="00594797">
        <w:rPr>
          <w:rFonts w:ascii="Times New Roman" w:hAnsi="Times New Roman"/>
          <w:sz w:val="24"/>
          <w:szCs w:val="24"/>
        </w:rPr>
        <w:t>9</w:t>
      </w:r>
      <w:r w:rsidR="00A5226F">
        <w:rPr>
          <w:rFonts w:ascii="Times New Roman" w:hAnsi="Times New Roman"/>
          <w:sz w:val="24"/>
          <w:szCs w:val="24"/>
        </w:rPr>
        <w:t xml:space="preserve"> апреля</w:t>
      </w:r>
      <w:r w:rsidRPr="006904F6">
        <w:rPr>
          <w:rFonts w:ascii="Times New Roman" w:hAnsi="Times New Roman"/>
          <w:sz w:val="24"/>
          <w:szCs w:val="24"/>
        </w:rPr>
        <w:t xml:space="preserve"> 201</w:t>
      </w:r>
      <w:r w:rsidR="00A5226F">
        <w:rPr>
          <w:rFonts w:ascii="Times New Roman" w:hAnsi="Times New Roman"/>
          <w:sz w:val="24"/>
          <w:szCs w:val="24"/>
        </w:rPr>
        <w:t>7</w:t>
      </w:r>
      <w:r w:rsidRPr="006904F6">
        <w:rPr>
          <w:rFonts w:ascii="Times New Roman" w:hAnsi="Times New Roman"/>
          <w:sz w:val="24"/>
          <w:szCs w:val="24"/>
        </w:rPr>
        <w:t xml:space="preserve"> года в Самарском государственном экономическом университете. </w:t>
      </w:r>
    </w:p>
    <w:p w:rsidR="000F4D81" w:rsidRDefault="000F4D81" w:rsidP="004C3B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04F6">
        <w:rPr>
          <w:rFonts w:ascii="Times New Roman" w:hAnsi="Times New Roman"/>
          <w:sz w:val="24"/>
          <w:szCs w:val="24"/>
        </w:rPr>
        <w:t>В рамках конференции предполагается рассмотреть следующие ключевые вопросы:</w:t>
      </w:r>
      <w:r>
        <w:rPr>
          <w:rFonts w:ascii="Times New Roman" w:hAnsi="Times New Roman"/>
          <w:sz w:val="24"/>
          <w:szCs w:val="24"/>
        </w:rPr>
        <w:t xml:space="preserve"> </w:t>
      </w:r>
      <w:r w:rsidR="00D53E5A">
        <w:rPr>
          <w:rFonts w:ascii="Times New Roman" w:hAnsi="Times New Roman"/>
          <w:sz w:val="24"/>
          <w:szCs w:val="24"/>
        </w:rPr>
        <w:t xml:space="preserve">международное приграничное сотрудничество; </w:t>
      </w:r>
      <w:r>
        <w:rPr>
          <w:rFonts w:ascii="Times New Roman" w:hAnsi="Times New Roman"/>
          <w:sz w:val="24"/>
          <w:szCs w:val="24"/>
        </w:rPr>
        <w:t>межрегиональное и международное развитие туризма; туризм и разнообразие его форм; р</w:t>
      </w:r>
      <w:r w:rsidRPr="00B333E4">
        <w:rPr>
          <w:rFonts w:ascii="Times New Roman" w:hAnsi="Times New Roman"/>
          <w:sz w:val="24"/>
          <w:szCs w:val="24"/>
        </w:rPr>
        <w:t>азработка инновационных туристских проектов и маршрутов к событиям мирового уровня;</w:t>
      </w:r>
      <w:r>
        <w:rPr>
          <w:rFonts w:ascii="Times New Roman" w:hAnsi="Times New Roman"/>
          <w:sz w:val="24"/>
          <w:szCs w:val="24"/>
        </w:rPr>
        <w:t xml:space="preserve"> лучшие практики развития и продвижения туризма</w:t>
      </w:r>
      <w:r w:rsidR="00D53E5A">
        <w:rPr>
          <w:rFonts w:ascii="Times New Roman" w:hAnsi="Times New Roman"/>
          <w:sz w:val="24"/>
          <w:szCs w:val="24"/>
        </w:rPr>
        <w:t>;</w:t>
      </w:r>
      <w:r w:rsidR="00A5226F">
        <w:rPr>
          <w:rFonts w:ascii="Times New Roman" w:hAnsi="Times New Roman"/>
          <w:sz w:val="24"/>
          <w:szCs w:val="24"/>
        </w:rPr>
        <w:t xml:space="preserve"> </w:t>
      </w:r>
      <w:r w:rsidR="00D53E5A">
        <w:rPr>
          <w:rFonts w:ascii="Times New Roman" w:hAnsi="Times New Roman"/>
          <w:sz w:val="24"/>
          <w:szCs w:val="24"/>
        </w:rPr>
        <w:t>Великий шелковый путь и</w:t>
      </w:r>
      <w:r w:rsidR="00A74274">
        <w:rPr>
          <w:rFonts w:ascii="Times New Roman" w:hAnsi="Times New Roman"/>
          <w:sz w:val="24"/>
          <w:szCs w:val="24"/>
        </w:rPr>
        <w:t xml:space="preserve"> Великий волжский путь как </w:t>
      </w:r>
      <w:r w:rsidR="00D53E5A">
        <w:rPr>
          <w:rFonts w:ascii="Times New Roman" w:hAnsi="Times New Roman"/>
          <w:sz w:val="24"/>
          <w:szCs w:val="24"/>
        </w:rPr>
        <w:t>брендовые</w:t>
      </w:r>
      <w:r w:rsidR="00A74274">
        <w:rPr>
          <w:rFonts w:ascii="Times New Roman" w:hAnsi="Times New Roman"/>
          <w:sz w:val="24"/>
          <w:szCs w:val="24"/>
        </w:rPr>
        <w:t xml:space="preserve"> туристские маршруты.</w:t>
      </w:r>
    </w:p>
    <w:p w:rsidR="00A5226F" w:rsidRDefault="000F4D81" w:rsidP="004C3B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04F6">
        <w:rPr>
          <w:rFonts w:ascii="Times New Roman" w:hAnsi="Times New Roman"/>
          <w:sz w:val="24"/>
          <w:szCs w:val="24"/>
        </w:rPr>
        <w:t xml:space="preserve">Формат конференции предполагает как </w:t>
      </w:r>
      <w:r w:rsidR="00A5226F">
        <w:rPr>
          <w:rFonts w:ascii="Times New Roman" w:hAnsi="Times New Roman"/>
          <w:sz w:val="24"/>
          <w:szCs w:val="24"/>
        </w:rPr>
        <w:t>за</w:t>
      </w:r>
      <w:r w:rsidRPr="006904F6">
        <w:rPr>
          <w:rFonts w:ascii="Times New Roman" w:hAnsi="Times New Roman"/>
          <w:sz w:val="24"/>
          <w:szCs w:val="24"/>
        </w:rPr>
        <w:t xml:space="preserve">очное участие, так и </w:t>
      </w:r>
      <w:r w:rsidR="00A5226F">
        <w:rPr>
          <w:rFonts w:ascii="Times New Roman" w:hAnsi="Times New Roman"/>
          <w:sz w:val="24"/>
          <w:szCs w:val="24"/>
        </w:rPr>
        <w:t>проведение очной секции на базе Сызранского филиала ФГБОУ ВО «СГЭУ»</w:t>
      </w:r>
      <w:r w:rsidRPr="006904F6">
        <w:rPr>
          <w:rFonts w:ascii="Times New Roman" w:hAnsi="Times New Roman"/>
          <w:sz w:val="24"/>
          <w:szCs w:val="24"/>
        </w:rPr>
        <w:t>.</w:t>
      </w:r>
    </w:p>
    <w:p w:rsidR="000F4D81" w:rsidRPr="006904F6" w:rsidRDefault="00A5226F" w:rsidP="004C3B54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очной секции</w:t>
      </w:r>
      <w:r w:rsidR="00A74274">
        <w:rPr>
          <w:rFonts w:ascii="Times New Roman" w:hAnsi="Times New Roman"/>
          <w:sz w:val="24"/>
          <w:szCs w:val="24"/>
        </w:rPr>
        <w:t xml:space="preserve"> </w:t>
      </w:r>
      <w:r w:rsidR="00A74274" w:rsidRPr="00A74274">
        <w:rPr>
          <w:rFonts w:ascii="Times New Roman" w:hAnsi="Times New Roman"/>
          <w:sz w:val="24"/>
          <w:szCs w:val="24"/>
        </w:rPr>
        <w:t>«Межрегиональное и международное развитие разнообразных форм туризма»</w:t>
      </w:r>
      <w:r>
        <w:rPr>
          <w:rFonts w:ascii="Times New Roman" w:hAnsi="Times New Roman"/>
          <w:sz w:val="24"/>
          <w:szCs w:val="24"/>
        </w:rPr>
        <w:t>:</w:t>
      </w:r>
    </w:p>
    <w:p w:rsidR="000F4D81" w:rsidRPr="006904F6" w:rsidRDefault="000F4D81" w:rsidP="004C3B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4F6">
        <w:rPr>
          <w:rFonts w:ascii="Times New Roman" w:hAnsi="Times New Roman"/>
          <w:sz w:val="24"/>
          <w:szCs w:val="24"/>
        </w:rPr>
        <w:t>Регистрация уча</w:t>
      </w:r>
      <w:r>
        <w:rPr>
          <w:rFonts w:ascii="Times New Roman" w:hAnsi="Times New Roman"/>
          <w:sz w:val="24"/>
          <w:szCs w:val="24"/>
        </w:rPr>
        <w:t xml:space="preserve">стников </w:t>
      </w:r>
      <w:r w:rsidR="00A74274">
        <w:rPr>
          <w:rFonts w:ascii="Times New Roman" w:hAnsi="Times New Roman"/>
          <w:sz w:val="24"/>
          <w:szCs w:val="24"/>
        </w:rPr>
        <w:t>1</w:t>
      </w:r>
      <w:r w:rsidR="00594797" w:rsidRPr="00594797">
        <w:rPr>
          <w:rFonts w:ascii="Times New Roman" w:hAnsi="Times New Roman"/>
          <w:sz w:val="24"/>
          <w:szCs w:val="24"/>
        </w:rPr>
        <w:t>9</w:t>
      </w:r>
      <w:r w:rsidR="00A5226F">
        <w:rPr>
          <w:rFonts w:ascii="Times New Roman" w:hAnsi="Times New Roman"/>
          <w:sz w:val="24"/>
          <w:szCs w:val="24"/>
        </w:rPr>
        <w:t xml:space="preserve"> апреля 2017</w:t>
      </w:r>
      <w:r w:rsidRPr="006904F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в </w:t>
      </w:r>
      <w:r w:rsidR="00594797" w:rsidRPr="00594797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</w:t>
      </w:r>
      <w:r w:rsidR="00A7427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час.</w:t>
      </w:r>
    </w:p>
    <w:p w:rsidR="00DD550F" w:rsidRDefault="000F4D81" w:rsidP="004C3B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904F6">
        <w:rPr>
          <w:rFonts w:ascii="Times New Roman" w:hAnsi="Times New Roman"/>
          <w:sz w:val="24"/>
          <w:szCs w:val="24"/>
        </w:rPr>
        <w:t xml:space="preserve">Начало работы </w:t>
      </w:r>
      <w:r w:rsidR="00FD3A34">
        <w:rPr>
          <w:rFonts w:ascii="Times New Roman" w:hAnsi="Times New Roman"/>
          <w:sz w:val="24"/>
          <w:szCs w:val="24"/>
        </w:rPr>
        <w:t xml:space="preserve">очной секции </w:t>
      </w:r>
      <w:r w:rsidRPr="006904F6">
        <w:rPr>
          <w:rFonts w:ascii="Times New Roman" w:hAnsi="Times New Roman"/>
          <w:sz w:val="24"/>
          <w:szCs w:val="24"/>
        </w:rPr>
        <w:t xml:space="preserve">конференции </w:t>
      </w:r>
    </w:p>
    <w:p w:rsidR="000F4D81" w:rsidRPr="006904F6" w:rsidRDefault="00A74274" w:rsidP="004C3B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94797" w:rsidRPr="00594797">
        <w:rPr>
          <w:rFonts w:ascii="Times New Roman" w:hAnsi="Times New Roman"/>
          <w:sz w:val="24"/>
          <w:szCs w:val="24"/>
        </w:rPr>
        <w:t>9</w:t>
      </w:r>
      <w:r w:rsidR="00FD3A34">
        <w:rPr>
          <w:rFonts w:ascii="Times New Roman" w:hAnsi="Times New Roman"/>
          <w:sz w:val="24"/>
          <w:szCs w:val="24"/>
        </w:rPr>
        <w:t xml:space="preserve"> апреля 2017</w:t>
      </w:r>
      <w:r w:rsidR="00FD3A34" w:rsidRPr="006904F6">
        <w:rPr>
          <w:rFonts w:ascii="Times New Roman" w:hAnsi="Times New Roman"/>
          <w:sz w:val="24"/>
          <w:szCs w:val="24"/>
        </w:rPr>
        <w:t xml:space="preserve"> г.</w:t>
      </w:r>
      <w:r w:rsidR="000F4D81" w:rsidRPr="006904F6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1</w:t>
      </w:r>
      <w:r w:rsidR="00594797" w:rsidRPr="00594797">
        <w:rPr>
          <w:rFonts w:ascii="Times New Roman" w:hAnsi="Times New Roman"/>
          <w:sz w:val="24"/>
          <w:szCs w:val="24"/>
        </w:rPr>
        <w:t>0</w:t>
      </w:r>
      <w:r w:rsidR="000F4D81" w:rsidRPr="006904F6">
        <w:rPr>
          <w:rFonts w:ascii="Times New Roman" w:hAnsi="Times New Roman"/>
          <w:sz w:val="24"/>
          <w:szCs w:val="24"/>
        </w:rPr>
        <w:t>.</w:t>
      </w:r>
      <w:r w:rsidR="00594797" w:rsidRPr="0059479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0F4D81" w:rsidRPr="006904F6">
        <w:rPr>
          <w:rFonts w:ascii="Times New Roman" w:hAnsi="Times New Roman"/>
          <w:sz w:val="24"/>
          <w:szCs w:val="24"/>
        </w:rPr>
        <w:t xml:space="preserve"> час.</w:t>
      </w:r>
    </w:p>
    <w:p w:rsidR="000F4D81" w:rsidRPr="006904F6" w:rsidRDefault="000F4D81" w:rsidP="004C3B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Отъезд участников </w:t>
      </w:r>
      <w:r w:rsidR="00A74274">
        <w:rPr>
          <w:rFonts w:ascii="Times New Roman" w:hAnsi="Times New Roman"/>
          <w:sz w:val="24"/>
          <w:szCs w:val="24"/>
        </w:rPr>
        <w:t>1</w:t>
      </w:r>
      <w:r w:rsidR="00594797" w:rsidRPr="00594797">
        <w:rPr>
          <w:rFonts w:ascii="Times New Roman" w:hAnsi="Times New Roman"/>
          <w:sz w:val="24"/>
          <w:szCs w:val="24"/>
        </w:rPr>
        <w:t>9</w:t>
      </w:r>
      <w:r w:rsidR="00FD3A34">
        <w:rPr>
          <w:rFonts w:ascii="Times New Roman" w:hAnsi="Times New Roman"/>
          <w:sz w:val="24"/>
          <w:szCs w:val="24"/>
        </w:rPr>
        <w:t xml:space="preserve"> апреля 2017</w:t>
      </w:r>
      <w:r w:rsidR="00FD3A34" w:rsidRPr="006904F6">
        <w:rPr>
          <w:rFonts w:ascii="Times New Roman" w:hAnsi="Times New Roman"/>
          <w:sz w:val="24"/>
          <w:szCs w:val="24"/>
        </w:rPr>
        <w:t xml:space="preserve"> г. в 1</w:t>
      </w:r>
      <w:r w:rsidR="00FD3A34">
        <w:rPr>
          <w:rFonts w:ascii="Times New Roman" w:hAnsi="Times New Roman"/>
          <w:sz w:val="24"/>
          <w:szCs w:val="24"/>
        </w:rPr>
        <w:t>6</w:t>
      </w:r>
      <w:r w:rsidR="00FD3A34" w:rsidRPr="006904F6">
        <w:rPr>
          <w:rFonts w:ascii="Times New Roman" w:hAnsi="Times New Roman"/>
          <w:sz w:val="24"/>
          <w:szCs w:val="24"/>
        </w:rPr>
        <w:t>.00 час.</w:t>
      </w:r>
    </w:p>
    <w:p w:rsidR="000F4D81" w:rsidRPr="00025E26" w:rsidRDefault="000F4D81" w:rsidP="004C3B54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Наш адрес:</w:t>
      </w:r>
    </w:p>
    <w:p w:rsidR="000F4D81" w:rsidRPr="00FD3A34" w:rsidRDefault="00FD3A34" w:rsidP="004C3B54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3A34">
        <w:rPr>
          <w:rFonts w:ascii="Times New Roman" w:hAnsi="Times New Roman"/>
          <w:sz w:val="24"/>
          <w:szCs w:val="24"/>
          <w:lang w:eastAsia="ru-RU"/>
        </w:rPr>
        <w:t>446022, г. Сызрань, ул. Людиновская 23,</w:t>
      </w:r>
      <w:r w:rsidRPr="00FD3A34">
        <w:rPr>
          <w:rFonts w:ascii="Times New Roman" w:hAnsi="Times New Roman"/>
          <w:sz w:val="24"/>
          <w:szCs w:val="24"/>
          <w:lang w:eastAsia="ru-RU"/>
        </w:rPr>
        <w:br/>
        <w:t>тел. (8464) 99-35-50</w:t>
      </w:r>
    </w:p>
    <w:p w:rsidR="00FD3A34" w:rsidRPr="00FD3A34" w:rsidRDefault="00FD3A34" w:rsidP="004C3B54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850E9" w:rsidRDefault="00FD3A34" w:rsidP="004C3B54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D3A34">
        <w:rPr>
          <w:rFonts w:ascii="Times New Roman" w:hAnsi="Times New Roman"/>
          <w:b/>
          <w:sz w:val="24"/>
          <w:szCs w:val="24"/>
          <w:lang w:eastAsia="ru-RU"/>
        </w:rPr>
        <w:t>Секретарь-референт:</w:t>
      </w:r>
      <w:r w:rsidRPr="00FD3A34">
        <w:rPr>
          <w:rFonts w:ascii="Times New Roman" w:hAnsi="Times New Roman"/>
          <w:sz w:val="24"/>
          <w:szCs w:val="24"/>
          <w:lang w:eastAsia="ru-RU"/>
        </w:rPr>
        <w:t xml:space="preserve"> Тарасова Юлия Анатольевна, к.и.н., доцент Сызранского филиала СГЭУ – сот. тел.: 8-927-009-78-31; </w:t>
      </w:r>
    </w:p>
    <w:p w:rsidR="000F4D81" w:rsidRPr="004826EA" w:rsidRDefault="00FD3A34" w:rsidP="004C3B54">
      <w:pPr>
        <w:spacing w:after="0"/>
        <w:jc w:val="center"/>
        <w:rPr>
          <w:rFonts w:ascii="Times New Roman" w:hAnsi="Times New Roman"/>
          <w:sz w:val="24"/>
          <w:szCs w:val="24"/>
          <w:lang w:val="en-US" w:eastAsia="ru-RU"/>
        </w:rPr>
      </w:pPr>
      <w:r w:rsidRPr="004826EA">
        <w:rPr>
          <w:rFonts w:ascii="Times New Roman" w:hAnsi="Times New Roman"/>
          <w:sz w:val="24"/>
          <w:szCs w:val="24"/>
          <w:lang w:val="en-US" w:eastAsia="ru-RU"/>
        </w:rPr>
        <w:t xml:space="preserve">E-mail: </w:t>
      </w:r>
      <w:hyperlink r:id="rId13" w:history="1">
        <w:r w:rsidR="004826EA" w:rsidRPr="004826EA">
          <w:rPr>
            <w:rStyle w:val="a4"/>
            <w:rFonts w:ascii="Times New Roman" w:hAnsi="Times New Roman"/>
            <w:sz w:val="24"/>
            <w:szCs w:val="24"/>
            <w:lang w:val="en-US"/>
          </w:rPr>
          <w:t>tourism.rgo@gmail.com</w:t>
        </w:r>
      </w:hyperlink>
      <w:r w:rsidR="004826EA" w:rsidRPr="004826EA">
        <w:rPr>
          <w:rStyle w:val="a4"/>
          <w:rFonts w:ascii="Times New Roman" w:hAnsi="Times New Roman"/>
          <w:sz w:val="24"/>
          <w:szCs w:val="24"/>
          <w:lang w:val="en-US"/>
        </w:rPr>
        <w:t>; regrazvitie@yandex.ru</w:t>
      </w:r>
    </w:p>
    <w:p w:rsidR="00F0672F" w:rsidRDefault="00F0672F" w:rsidP="00D850E9">
      <w:pPr>
        <w:pStyle w:val="21"/>
        <w:spacing w:after="0" w:line="276" w:lineRule="auto"/>
        <w:jc w:val="center"/>
        <w:rPr>
          <w:rFonts w:ascii="Times New Roman" w:hAnsi="Times New Roman"/>
          <w:b/>
          <w:caps/>
          <w:sz w:val="21"/>
          <w:szCs w:val="21"/>
          <w:lang w:val="en-US"/>
        </w:rPr>
      </w:pPr>
    </w:p>
    <w:p w:rsidR="000F4D81" w:rsidRDefault="00A74274" w:rsidP="00D850E9">
      <w:pPr>
        <w:pStyle w:val="21"/>
        <w:spacing w:after="0" w:line="276" w:lineRule="auto"/>
        <w:jc w:val="center"/>
        <w:rPr>
          <w:rFonts w:ascii="Times New Roman" w:hAnsi="Times New Roman"/>
          <w:b/>
          <w:caps/>
          <w:sz w:val="21"/>
          <w:szCs w:val="21"/>
        </w:rPr>
      </w:pPr>
      <w:r w:rsidRPr="00FC37F5">
        <w:rPr>
          <w:rFonts w:ascii="Times New Roman" w:hAnsi="Times New Roman"/>
          <w:b/>
          <w:caps/>
          <w:sz w:val="21"/>
          <w:szCs w:val="21"/>
        </w:rPr>
        <w:t>организационный комитет</w:t>
      </w:r>
      <w:r w:rsidR="00A93389">
        <w:rPr>
          <w:rFonts w:ascii="Times New Roman" w:hAnsi="Times New Roman"/>
          <w:b/>
          <w:caps/>
          <w:sz w:val="21"/>
          <w:szCs w:val="21"/>
        </w:rPr>
        <w:t xml:space="preserve"> </w:t>
      </w:r>
      <w:r>
        <w:rPr>
          <w:rFonts w:ascii="Times New Roman" w:hAnsi="Times New Roman"/>
          <w:b/>
          <w:caps/>
          <w:sz w:val="21"/>
          <w:szCs w:val="21"/>
        </w:rPr>
        <w:t>конференции</w:t>
      </w:r>
    </w:p>
    <w:p w:rsidR="00A93389" w:rsidRPr="00FC37F5" w:rsidRDefault="00A93389" w:rsidP="00D850E9">
      <w:pPr>
        <w:pStyle w:val="21"/>
        <w:spacing w:after="0" w:line="276" w:lineRule="auto"/>
        <w:jc w:val="center"/>
        <w:rPr>
          <w:rFonts w:ascii="Times New Roman" w:hAnsi="Times New Roman"/>
          <w:b/>
          <w:caps/>
          <w:sz w:val="21"/>
          <w:szCs w:val="21"/>
        </w:rPr>
      </w:pPr>
    </w:p>
    <w:p w:rsidR="000F4D81" w:rsidRPr="003A73DB" w:rsidRDefault="000F4D81" w:rsidP="00D850E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b/>
          <w:sz w:val="23"/>
          <w:szCs w:val="23"/>
        </w:rPr>
        <w:t>Председатель</w:t>
      </w:r>
      <w:r w:rsidRPr="003A73DB">
        <w:rPr>
          <w:rFonts w:ascii="Times New Roman" w:hAnsi="Times New Roman"/>
          <w:sz w:val="23"/>
          <w:szCs w:val="23"/>
        </w:rPr>
        <w:t xml:space="preserve"> - Г.Р. Хасаев, д.э.н., профессор, </w:t>
      </w:r>
      <w:r w:rsidR="00A93389">
        <w:rPr>
          <w:rFonts w:ascii="Times New Roman" w:hAnsi="Times New Roman"/>
          <w:sz w:val="23"/>
          <w:szCs w:val="23"/>
        </w:rPr>
        <w:t xml:space="preserve">и.о. </w:t>
      </w:r>
      <w:r w:rsidRPr="003A73DB">
        <w:rPr>
          <w:rFonts w:ascii="Times New Roman" w:hAnsi="Times New Roman"/>
          <w:sz w:val="23"/>
          <w:szCs w:val="23"/>
        </w:rPr>
        <w:t>ректор</w:t>
      </w:r>
      <w:r w:rsidR="00A93389">
        <w:rPr>
          <w:rFonts w:ascii="Times New Roman" w:hAnsi="Times New Roman"/>
          <w:sz w:val="23"/>
          <w:szCs w:val="23"/>
        </w:rPr>
        <w:t>а</w:t>
      </w:r>
      <w:r w:rsidRPr="003A73DB">
        <w:rPr>
          <w:rFonts w:ascii="Times New Roman" w:hAnsi="Times New Roman"/>
          <w:sz w:val="23"/>
          <w:szCs w:val="23"/>
        </w:rPr>
        <w:t xml:space="preserve"> ФГБОУ ВО «Самарский государственный экономический университет», председатель Самарского </w:t>
      </w:r>
      <w:r w:rsidR="00A93389">
        <w:rPr>
          <w:rFonts w:ascii="Times New Roman" w:hAnsi="Times New Roman"/>
          <w:sz w:val="23"/>
          <w:szCs w:val="23"/>
        </w:rPr>
        <w:t>областного</w:t>
      </w:r>
      <w:r w:rsidRPr="003A73DB">
        <w:rPr>
          <w:rFonts w:ascii="Times New Roman" w:hAnsi="Times New Roman"/>
          <w:sz w:val="23"/>
          <w:szCs w:val="23"/>
        </w:rPr>
        <w:t xml:space="preserve"> отделения Русского географического общества</w:t>
      </w:r>
    </w:p>
    <w:p w:rsidR="000F4D81" w:rsidRPr="003A73DB" w:rsidRDefault="000F4D81" w:rsidP="00D850E9">
      <w:pPr>
        <w:pStyle w:val="21"/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В.И. Кружалин, д.г.н., профессор, заведующий кафедрой рекреационной географии и туризма географического факультета МГУ им. М.В. Ломоносова, вице-президент Национальной академии туризма, зам. председателя Комиссии Русского географического общества по развитию туризма</w:t>
      </w:r>
    </w:p>
    <w:p w:rsidR="000F4D81" w:rsidRPr="003A73DB" w:rsidRDefault="000F4D81" w:rsidP="00D850E9">
      <w:pPr>
        <w:pStyle w:val="Standard"/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eastAsia="Times New Roman" w:hAnsi="Times New Roman" w:cs="Times New Roman"/>
          <w:kern w:val="0"/>
          <w:sz w:val="23"/>
          <w:szCs w:val="23"/>
        </w:rPr>
        <w:t xml:space="preserve">С.М. Ахметов, д.т.н., профессор, </w:t>
      </w:r>
      <w:r w:rsidRPr="003A73DB">
        <w:rPr>
          <w:rFonts w:ascii="Times New Roman" w:hAnsi="Times New Roman"/>
          <w:sz w:val="23"/>
          <w:szCs w:val="23"/>
        </w:rPr>
        <w:t>ректор научно-образовательного комплекса «Казахстанский институт информационных технологий и управления» (КазИИТУ)</w:t>
      </w:r>
    </w:p>
    <w:p w:rsidR="000F4D81" w:rsidRPr="003A73DB" w:rsidRDefault="000F4D81" w:rsidP="00D850E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Н.В. Полянскова, к.э.н., доцент</w:t>
      </w:r>
      <w:r w:rsidR="00A93389" w:rsidRPr="00A93389">
        <w:rPr>
          <w:rFonts w:ascii="Times New Roman" w:hAnsi="Times New Roman"/>
          <w:sz w:val="23"/>
          <w:szCs w:val="23"/>
        </w:rPr>
        <w:t xml:space="preserve"> </w:t>
      </w:r>
      <w:r w:rsidR="00A93389" w:rsidRPr="003A73DB">
        <w:rPr>
          <w:rFonts w:ascii="Times New Roman" w:hAnsi="Times New Roman"/>
          <w:sz w:val="23"/>
          <w:szCs w:val="23"/>
        </w:rPr>
        <w:t>СГЭУ</w:t>
      </w:r>
      <w:r w:rsidRPr="003A73DB">
        <w:rPr>
          <w:rFonts w:ascii="Times New Roman" w:hAnsi="Times New Roman"/>
          <w:sz w:val="23"/>
          <w:szCs w:val="23"/>
        </w:rPr>
        <w:t xml:space="preserve">, председатель комиссии по развитию туризма Самарского </w:t>
      </w:r>
      <w:r w:rsidR="00A93389">
        <w:rPr>
          <w:rFonts w:ascii="Times New Roman" w:hAnsi="Times New Roman"/>
          <w:sz w:val="23"/>
          <w:szCs w:val="23"/>
        </w:rPr>
        <w:t>областного</w:t>
      </w:r>
      <w:r w:rsidRPr="003A73DB">
        <w:rPr>
          <w:rFonts w:ascii="Times New Roman" w:hAnsi="Times New Roman"/>
          <w:sz w:val="23"/>
          <w:szCs w:val="23"/>
        </w:rPr>
        <w:t xml:space="preserve"> отделения Русского географического общества </w:t>
      </w:r>
    </w:p>
    <w:p w:rsidR="00A93389" w:rsidRPr="003A73DB" w:rsidRDefault="00A93389" w:rsidP="00D850E9">
      <w:pPr>
        <w:pStyle w:val="21"/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М.В. Мальцев, руководитель департамента туризма Самарской области</w:t>
      </w:r>
    </w:p>
    <w:p w:rsidR="00A93389" w:rsidRPr="003A73DB" w:rsidRDefault="00A93389" w:rsidP="00D850E9">
      <w:pPr>
        <w:pStyle w:val="21"/>
        <w:spacing w:after="0" w:line="276" w:lineRule="auto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Т.А. Журкина, руководитель управления по молодежной политике и туризму Администрации г.о. Сызрань</w:t>
      </w:r>
    </w:p>
    <w:p w:rsidR="003A73DB" w:rsidRPr="003A73DB" w:rsidRDefault="003A73DB" w:rsidP="00D850E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С.А. Кожевникова, к.э.н., директор Сызранского филиала СГЭУ, Сызрань</w:t>
      </w:r>
    </w:p>
    <w:p w:rsidR="000F4D81" w:rsidRPr="003A73DB" w:rsidRDefault="000F4D81" w:rsidP="00D850E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Е.Ю. Нуйкина, к.э.н., доцент</w:t>
      </w:r>
      <w:r w:rsidR="00A93389">
        <w:rPr>
          <w:rFonts w:ascii="Times New Roman" w:hAnsi="Times New Roman"/>
          <w:sz w:val="23"/>
          <w:szCs w:val="23"/>
        </w:rPr>
        <w:t xml:space="preserve"> СГЭУ</w:t>
      </w:r>
      <w:r w:rsidRPr="003A73DB">
        <w:rPr>
          <w:rFonts w:ascii="Times New Roman" w:hAnsi="Times New Roman"/>
          <w:sz w:val="23"/>
          <w:szCs w:val="23"/>
        </w:rPr>
        <w:t xml:space="preserve">, зам. председателя </w:t>
      </w:r>
      <w:r w:rsidR="00A93389">
        <w:rPr>
          <w:rFonts w:ascii="Times New Roman" w:hAnsi="Times New Roman"/>
          <w:sz w:val="23"/>
          <w:szCs w:val="23"/>
        </w:rPr>
        <w:t>к</w:t>
      </w:r>
      <w:r w:rsidRPr="003A73DB">
        <w:rPr>
          <w:rFonts w:ascii="Times New Roman" w:hAnsi="Times New Roman"/>
          <w:sz w:val="23"/>
          <w:szCs w:val="23"/>
        </w:rPr>
        <w:t xml:space="preserve">омиссии по развитию туризма </w:t>
      </w:r>
      <w:r w:rsidR="00A93389" w:rsidRPr="003A73DB">
        <w:rPr>
          <w:rFonts w:ascii="Times New Roman" w:hAnsi="Times New Roman"/>
          <w:sz w:val="23"/>
          <w:szCs w:val="23"/>
        </w:rPr>
        <w:t xml:space="preserve">Самарского </w:t>
      </w:r>
      <w:r w:rsidR="00A93389">
        <w:rPr>
          <w:rFonts w:ascii="Times New Roman" w:hAnsi="Times New Roman"/>
          <w:sz w:val="23"/>
          <w:szCs w:val="23"/>
        </w:rPr>
        <w:t>областного</w:t>
      </w:r>
      <w:r w:rsidR="00A93389" w:rsidRPr="003A73DB">
        <w:rPr>
          <w:rFonts w:ascii="Times New Roman" w:hAnsi="Times New Roman"/>
          <w:sz w:val="23"/>
          <w:szCs w:val="23"/>
        </w:rPr>
        <w:t xml:space="preserve"> отделения Русского географического общества</w:t>
      </w:r>
    </w:p>
    <w:p w:rsidR="003A73DB" w:rsidRPr="00A93389" w:rsidRDefault="003A73DB" w:rsidP="00D850E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Т.С. Бобкова, к.псих.н., доцент кафедры экономики и управления Сызранского филиала СГЭУ, Сызрань</w:t>
      </w:r>
    </w:p>
    <w:p w:rsidR="00736764" w:rsidRPr="00736764" w:rsidRDefault="00736764" w:rsidP="00D850E9">
      <w:pPr>
        <w:pStyle w:val="1"/>
        <w:spacing w:line="276" w:lineRule="auto"/>
        <w:ind w:left="0"/>
        <w:jc w:val="both"/>
        <w:rPr>
          <w:sz w:val="23"/>
          <w:szCs w:val="23"/>
        </w:rPr>
      </w:pPr>
      <w:r w:rsidRPr="00736764">
        <w:rPr>
          <w:rFonts w:eastAsia="Times New Roman"/>
          <w:b w:val="0"/>
          <w:sz w:val="23"/>
          <w:szCs w:val="23"/>
        </w:rPr>
        <w:t xml:space="preserve">Л.В. Элиаури, директор </w:t>
      </w:r>
      <w:r>
        <w:rPr>
          <w:rFonts w:eastAsia="Times New Roman"/>
          <w:b w:val="0"/>
          <w:sz w:val="23"/>
          <w:szCs w:val="23"/>
        </w:rPr>
        <w:t>туристического</w:t>
      </w:r>
      <w:r w:rsidRPr="00736764">
        <w:rPr>
          <w:rFonts w:eastAsia="Times New Roman"/>
          <w:b w:val="0"/>
          <w:sz w:val="23"/>
          <w:szCs w:val="23"/>
        </w:rPr>
        <w:t xml:space="preserve"> агентств</w:t>
      </w:r>
      <w:r>
        <w:rPr>
          <w:rFonts w:eastAsia="Times New Roman"/>
          <w:b w:val="0"/>
          <w:sz w:val="23"/>
          <w:szCs w:val="23"/>
        </w:rPr>
        <w:t xml:space="preserve">а CORAL TRAVEL Сызрань </w:t>
      </w:r>
      <w:r w:rsidR="00A93389">
        <w:rPr>
          <w:rFonts w:eastAsia="Times New Roman"/>
          <w:b w:val="0"/>
          <w:sz w:val="23"/>
          <w:szCs w:val="23"/>
        </w:rPr>
        <w:t>(ООО «</w:t>
      </w:r>
      <w:r w:rsidRPr="00736764">
        <w:rPr>
          <w:rFonts w:eastAsia="Times New Roman"/>
          <w:b w:val="0"/>
          <w:sz w:val="23"/>
          <w:szCs w:val="23"/>
        </w:rPr>
        <w:t>Альбатрос</w:t>
      </w:r>
      <w:r w:rsidR="00A93389">
        <w:rPr>
          <w:rFonts w:eastAsia="Times New Roman"/>
          <w:b w:val="0"/>
          <w:sz w:val="23"/>
          <w:szCs w:val="23"/>
        </w:rPr>
        <w:t>»</w:t>
      </w:r>
      <w:r w:rsidRPr="00736764">
        <w:rPr>
          <w:rFonts w:eastAsia="Times New Roman"/>
          <w:b w:val="0"/>
          <w:sz w:val="23"/>
          <w:szCs w:val="23"/>
        </w:rPr>
        <w:t>)</w:t>
      </w:r>
      <w:r>
        <w:rPr>
          <w:rFonts w:eastAsia="Times New Roman"/>
          <w:b w:val="0"/>
          <w:sz w:val="23"/>
          <w:szCs w:val="23"/>
        </w:rPr>
        <w:t>, Сызрань</w:t>
      </w:r>
    </w:p>
    <w:p w:rsidR="000F4D81" w:rsidRPr="003A73DB" w:rsidRDefault="000F4D81" w:rsidP="00D850E9">
      <w:pPr>
        <w:spacing w:after="0"/>
        <w:jc w:val="both"/>
        <w:rPr>
          <w:rFonts w:ascii="Times New Roman" w:hAnsi="Times New Roman"/>
          <w:sz w:val="23"/>
          <w:szCs w:val="23"/>
        </w:rPr>
      </w:pPr>
      <w:r w:rsidRPr="003A73DB">
        <w:rPr>
          <w:rFonts w:ascii="Times New Roman" w:hAnsi="Times New Roman"/>
          <w:sz w:val="23"/>
          <w:szCs w:val="23"/>
        </w:rPr>
        <w:t>Ю.А. Тарасова, к.и.н, доцент Сызранского филиала СГЭУ, Сызрань</w:t>
      </w:r>
    </w:p>
    <w:p w:rsidR="00A93389" w:rsidRDefault="00A93389" w:rsidP="003A73DB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0F4D81" w:rsidRPr="003A73DB" w:rsidRDefault="000F4D81" w:rsidP="00F00F4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A74274" w:rsidRPr="003A73DB" w:rsidRDefault="00A74274" w:rsidP="003A73DB">
      <w:pPr>
        <w:spacing w:after="0" w:line="240" w:lineRule="auto"/>
        <w:jc w:val="both"/>
        <w:rPr>
          <w:rFonts w:ascii="Times New Roman" w:hAnsi="Times New Roman"/>
        </w:rPr>
      </w:pPr>
    </w:p>
    <w:p w:rsidR="003A73DB" w:rsidRDefault="003A73DB" w:rsidP="003A73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3A73DB" w:rsidRDefault="003A73DB" w:rsidP="003A73DB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</w:p>
    <w:p w:rsidR="000F4D81" w:rsidRPr="006E6212" w:rsidRDefault="000F4D81" w:rsidP="008136D4">
      <w:pPr>
        <w:spacing w:after="0"/>
        <w:ind w:firstLine="567"/>
        <w:jc w:val="both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E6212">
        <w:rPr>
          <w:rFonts w:ascii="Times New Roman" w:hAnsi="Times New Roman"/>
          <w:i/>
          <w:sz w:val="23"/>
          <w:szCs w:val="23"/>
        </w:rPr>
        <w:t xml:space="preserve">Статьи участников конференции, одобренные редакционной коллегией, будут опубликованы в рецензируемом электронном научно-практическом журнале «Региональное развитие» </w:t>
      </w:r>
      <w:hyperlink r:id="rId14" w:history="1">
        <w:r w:rsidRPr="006E6212">
          <w:rPr>
            <w:rStyle w:val="a4"/>
            <w:rFonts w:ascii="Times New Roman" w:hAnsi="Times New Roman"/>
            <w:b/>
            <w:i/>
            <w:sz w:val="23"/>
            <w:szCs w:val="23"/>
          </w:rPr>
          <w:t>https://regrazvitie.ru/</w:t>
        </w:r>
      </w:hyperlink>
      <w:r w:rsidRPr="006E6212">
        <w:rPr>
          <w:rFonts w:ascii="Times New Roman" w:hAnsi="Times New Roman"/>
          <w:i/>
          <w:sz w:val="23"/>
          <w:szCs w:val="23"/>
        </w:rPr>
        <w:t xml:space="preserve"> и размещены в базе данных Российского индекса научного цитирования (РИНЦ)</w:t>
      </w:r>
      <w:r w:rsidR="009F42B1">
        <w:rPr>
          <w:rFonts w:ascii="Times New Roman" w:hAnsi="Times New Roman"/>
          <w:i/>
          <w:sz w:val="23"/>
          <w:szCs w:val="23"/>
        </w:rPr>
        <w:t xml:space="preserve"> в срок до 1 июня 2017 г.</w:t>
      </w:r>
      <w:r w:rsidRPr="006E6212">
        <w:rPr>
          <w:rFonts w:ascii="Times New Roman" w:hAnsi="Times New Roman"/>
          <w:i/>
          <w:sz w:val="23"/>
          <w:szCs w:val="23"/>
        </w:rPr>
        <w:t xml:space="preserve"> Журнал является партнером РГО.</w:t>
      </w:r>
      <w:r w:rsidRPr="006E6212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</w:p>
    <w:p w:rsidR="000F4D81" w:rsidRPr="006E6212" w:rsidRDefault="003A73DB" w:rsidP="008136D4">
      <w:pPr>
        <w:spacing w:after="0"/>
        <w:ind w:firstLine="567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Стоимость публикации </w:t>
      </w:r>
      <w:r w:rsidR="000F4D81" w:rsidRPr="006E6212">
        <w:rPr>
          <w:rFonts w:ascii="Times New Roman" w:hAnsi="Times New Roman"/>
          <w:i/>
          <w:sz w:val="23"/>
          <w:szCs w:val="23"/>
        </w:rPr>
        <w:t>стать</w:t>
      </w:r>
      <w:r>
        <w:rPr>
          <w:rFonts w:ascii="Times New Roman" w:hAnsi="Times New Roman"/>
          <w:i/>
          <w:sz w:val="23"/>
          <w:szCs w:val="23"/>
        </w:rPr>
        <w:t xml:space="preserve">и </w:t>
      </w:r>
      <w:r w:rsidR="00D850E9">
        <w:rPr>
          <w:rFonts w:ascii="Times New Roman" w:hAnsi="Times New Roman"/>
          <w:i/>
          <w:sz w:val="23"/>
          <w:szCs w:val="23"/>
        </w:rPr>
        <w:t>одного автора или в соавторстве (не более трех соавторов)</w:t>
      </w:r>
      <w:r>
        <w:rPr>
          <w:rFonts w:ascii="Times New Roman" w:hAnsi="Times New Roman"/>
          <w:i/>
          <w:sz w:val="23"/>
          <w:szCs w:val="23"/>
        </w:rPr>
        <w:t xml:space="preserve"> -</w:t>
      </w:r>
      <w:r w:rsidR="000F4D81" w:rsidRPr="006E6212">
        <w:rPr>
          <w:rFonts w:ascii="Times New Roman" w:hAnsi="Times New Roman"/>
          <w:i/>
          <w:sz w:val="23"/>
          <w:szCs w:val="23"/>
        </w:rPr>
        <w:t xml:space="preserve"> </w:t>
      </w:r>
      <w:r w:rsidR="003209CF">
        <w:rPr>
          <w:rFonts w:ascii="Times New Roman" w:hAnsi="Times New Roman"/>
          <w:i/>
          <w:sz w:val="23"/>
          <w:szCs w:val="23"/>
        </w:rPr>
        <w:t>10</w:t>
      </w:r>
      <w:r w:rsidR="000F4D81" w:rsidRPr="006E6212">
        <w:rPr>
          <w:rFonts w:ascii="Times New Roman" w:hAnsi="Times New Roman"/>
          <w:i/>
          <w:sz w:val="23"/>
          <w:szCs w:val="23"/>
        </w:rPr>
        <w:t>0 рублей за одну страницу.</w:t>
      </w:r>
    </w:p>
    <w:p w:rsidR="000F4D81" w:rsidRPr="004826EA" w:rsidRDefault="000F4D81" w:rsidP="008136D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4826EA">
        <w:rPr>
          <w:rFonts w:ascii="Times New Roman" w:hAnsi="Times New Roman"/>
          <w:sz w:val="23"/>
          <w:szCs w:val="23"/>
        </w:rPr>
        <w:t xml:space="preserve">Для своевременной подготовки сборника материалов конференции необходимо </w:t>
      </w:r>
      <w:r w:rsidRPr="004826EA">
        <w:rPr>
          <w:rFonts w:ascii="Times New Roman" w:hAnsi="Times New Roman"/>
          <w:b/>
          <w:sz w:val="23"/>
          <w:szCs w:val="23"/>
        </w:rPr>
        <w:t>в срок</w:t>
      </w:r>
      <w:r w:rsidRPr="004826EA">
        <w:rPr>
          <w:rFonts w:ascii="Times New Roman" w:hAnsi="Times New Roman"/>
          <w:sz w:val="23"/>
          <w:szCs w:val="23"/>
        </w:rPr>
        <w:t xml:space="preserve"> </w:t>
      </w:r>
      <w:r w:rsidRPr="004826EA">
        <w:rPr>
          <w:rFonts w:ascii="Times New Roman" w:hAnsi="Times New Roman"/>
          <w:b/>
          <w:sz w:val="23"/>
          <w:szCs w:val="23"/>
        </w:rPr>
        <w:t xml:space="preserve">до </w:t>
      </w:r>
      <w:r w:rsidR="00DD550F" w:rsidRPr="004826EA">
        <w:rPr>
          <w:rFonts w:ascii="Times New Roman" w:hAnsi="Times New Roman"/>
          <w:b/>
          <w:sz w:val="23"/>
          <w:szCs w:val="23"/>
        </w:rPr>
        <w:t>30</w:t>
      </w:r>
      <w:r w:rsidRPr="004826EA">
        <w:rPr>
          <w:rFonts w:ascii="Times New Roman" w:hAnsi="Times New Roman"/>
          <w:b/>
          <w:sz w:val="23"/>
          <w:szCs w:val="23"/>
        </w:rPr>
        <w:t xml:space="preserve"> </w:t>
      </w:r>
      <w:r w:rsidR="00FD3A34" w:rsidRPr="004826EA">
        <w:rPr>
          <w:rFonts w:ascii="Times New Roman" w:hAnsi="Times New Roman"/>
          <w:b/>
          <w:sz w:val="23"/>
          <w:szCs w:val="23"/>
        </w:rPr>
        <w:t>апреля</w:t>
      </w:r>
      <w:r w:rsidRPr="004826EA">
        <w:rPr>
          <w:rFonts w:ascii="Times New Roman" w:hAnsi="Times New Roman"/>
          <w:b/>
          <w:sz w:val="23"/>
          <w:szCs w:val="23"/>
        </w:rPr>
        <w:t xml:space="preserve"> 201</w:t>
      </w:r>
      <w:r w:rsidR="00FD3A34" w:rsidRPr="004826EA">
        <w:rPr>
          <w:rFonts w:ascii="Times New Roman" w:hAnsi="Times New Roman"/>
          <w:b/>
          <w:sz w:val="23"/>
          <w:szCs w:val="23"/>
        </w:rPr>
        <w:t>7</w:t>
      </w:r>
      <w:r w:rsidRPr="004826EA">
        <w:rPr>
          <w:rFonts w:ascii="Times New Roman" w:hAnsi="Times New Roman"/>
          <w:b/>
          <w:sz w:val="23"/>
          <w:szCs w:val="23"/>
        </w:rPr>
        <w:t xml:space="preserve"> года</w:t>
      </w:r>
      <w:r w:rsidRPr="004826EA">
        <w:rPr>
          <w:rFonts w:ascii="Times New Roman" w:hAnsi="Times New Roman"/>
          <w:sz w:val="23"/>
          <w:szCs w:val="23"/>
        </w:rPr>
        <w:t xml:space="preserve"> </w:t>
      </w:r>
      <w:r w:rsidR="00DD550F" w:rsidRPr="004826EA">
        <w:rPr>
          <w:rFonts w:ascii="Times New Roman" w:hAnsi="Times New Roman"/>
          <w:sz w:val="23"/>
          <w:szCs w:val="23"/>
        </w:rPr>
        <w:t xml:space="preserve">включительно </w:t>
      </w:r>
      <w:r w:rsidRPr="004826EA">
        <w:rPr>
          <w:rFonts w:ascii="Times New Roman" w:hAnsi="Times New Roman"/>
          <w:sz w:val="23"/>
          <w:szCs w:val="23"/>
        </w:rPr>
        <w:t xml:space="preserve">представить по электронному адресу </w:t>
      </w:r>
      <w:hyperlink r:id="rId15" w:history="1">
        <w:r w:rsidR="004826EA" w:rsidRPr="004826EA">
          <w:rPr>
            <w:rStyle w:val="a4"/>
            <w:rFonts w:ascii="Times New Roman" w:hAnsi="Times New Roman"/>
            <w:sz w:val="23"/>
            <w:szCs w:val="23"/>
          </w:rPr>
          <w:t>tourism.rgo@gmail.com</w:t>
        </w:r>
      </w:hyperlink>
      <w:r w:rsidR="004826EA" w:rsidRPr="004826EA">
        <w:rPr>
          <w:rStyle w:val="a4"/>
          <w:rFonts w:ascii="Times New Roman" w:hAnsi="Times New Roman"/>
          <w:sz w:val="23"/>
          <w:szCs w:val="23"/>
        </w:rPr>
        <w:t>; regrazvitie@yandex.ru</w:t>
      </w:r>
      <w:r w:rsidR="00FD3A34" w:rsidRPr="004826EA">
        <w:rPr>
          <w:sz w:val="23"/>
          <w:szCs w:val="23"/>
        </w:rPr>
        <w:t xml:space="preserve"> </w:t>
      </w:r>
      <w:r w:rsidRPr="004826EA">
        <w:rPr>
          <w:rFonts w:ascii="Times New Roman" w:hAnsi="Times New Roman"/>
          <w:sz w:val="23"/>
          <w:szCs w:val="23"/>
        </w:rPr>
        <w:t>следующие материалы:</w:t>
      </w:r>
    </w:p>
    <w:p w:rsidR="000F4D81" w:rsidRPr="006E6212" w:rsidRDefault="000F4D81" w:rsidP="008136D4">
      <w:pPr>
        <w:pStyle w:val="21"/>
        <w:numPr>
          <w:ilvl w:val="0"/>
          <w:numId w:val="1"/>
        </w:numPr>
        <w:tabs>
          <w:tab w:val="clear" w:pos="1069"/>
          <w:tab w:val="num" w:pos="-1276"/>
          <w:tab w:val="left" w:pos="-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3"/>
          <w:szCs w:val="23"/>
        </w:rPr>
      </w:pPr>
      <w:r w:rsidRPr="006E6212">
        <w:rPr>
          <w:rFonts w:ascii="Times New Roman" w:hAnsi="Times New Roman"/>
          <w:b/>
          <w:sz w:val="23"/>
          <w:szCs w:val="23"/>
        </w:rPr>
        <w:t>Заявка</w:t>
      </w:r>
      <w:r w:rsidRPr="006E6212">
        <w:rPr>
          <w:rFonts w:ascii="Times New Roman" w:hAnsi="Times New Roman"/>
          <w:sz w:val="23"/>
          <w:szCs w:val="23"/>
        </w:rPr>
        <w:t xml:space="preserve">, где указать Ф.И.О., ученую степень, звание (если есть), полное название организации, должность, адрес организации, контактный телефон, </w:t>
      </w:r>
      <w:r w:rsidRPr="006E6212">
        <w:rPr>
          <w:rFonts w:ascii="Times New Roman" w:hAnsi="Times New Roman"/>
          <w:sz w:val="23"/>
          <w:szCs w:val="23"/>
          <w:lang w:val="en-US"/>
        </w:rPr>
        <w:t>E</w:t>
      </w:r>
      <w:r w:rsidRPr="006E6212">
        <w:rPr>
          <w:rFonts w:ascii="Times New Roman" w:hAnsi="Times New Roman"/>
          <w:sz w:val="23"/>
          <w:szCs w:val="23"/>
        </w:rPr>
        <w:t>-</w:t>
      </w:r>
      <w:r w:rsidRPr="006E6212">
        <w:rPr>
          <w:rFonts w:ascii="Times New Roman" w:hAnsi="Times New Roman"/>
          <w:sz w:val="23"/>
          <w:szCs w:val="23"/>
          <w:lang w:val="en-US"/>
        </w:rPr>
        <w:t>mail</w:t>
      </w:r>
      <w:r w:rsidRPr="006E6212">
        <w:rPr>
          <w:rFonts w:ascii="Times New Roman" w:hAnsi="Times New Roman"/>
          <w:sz w:val="23"/>
          <w:szCs w:val="23"/>
        </w:rPr>
        <w:t>, а также тему доклада и форму участия в конференции.</w:t>
      </w:r>
    </w:p>
    <w:p w:rsidR="000F4D81" w:rsidRPr="006E6212" w:rsidRDefault="000F4D81" w:rsidP="008136D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6E6212">
        <w:rPr>
          <w:rFonts w:ascii="Times New Roman" w:hAnsi="Times New Roman"/>
          <w:sz w:val="23"/>
          <w:szCs w:val="23"/>
        </w:rPr>
        <w:t xml:space="preserve">2. </w:t>
      </w:r>
      <w:r w:rsidR="00C415F5">
        <w:rPr>
          <w:rFonts w:ascii="Times New Roman" w:hAnsi="Times New Roman"/>
          <w:sz w:val="23"/>
          <w:szCs w:val="23"/>
        </w:rPr>
        <w:t>С</w:t>
      </w:r>
      <w:r w:rsidRPr="006E6212">
        <w:rPr>
          <w:rFonts w:ascii="Times New Roman" w:hAnsi="Times New Roman"/>
          <w:b/>
          <w:sz w:val="23"/>
          <w:szCs w:val="23"/>
        </w:rPr>
        <w:t>тать</w:t>
      </w:r>
      <w:r w:rsidR="00C415F5">
        <w:rPr>
          <w:rFonts w:ascii="Times New Roman" w:hAnsi="Times New Roman"/>
          <w:b/>
          <w:sz w:val="23"/>
          <w:szCs w:val="23"/>
        </w:rPr>
        <w:t>я</w:t>
      </w:r>
      <w:r w:rsidRPr="006E6212">
        <w:rPr>
          <w:rFonts w:ascii="Times New Roman" w:hAnsi="Times New Roman"/>
          <w:sz w:val="23"/>
          <w:szCs w:val="23"/>
        </w:rPr>
        <w:t xml:space="preserve"> объемом </w:t>
      </w:r>
      <w:r w:rsidR="00FD3A34">
        <w:rPr>
          <w:rFonts w:ascii="Times New Roman" w:hAnsi="Times New Roman"/>
          <w:sz w:val="23"/>
          <w:szCs w:val="23"/>
        </w:rPr>
        <w:t xml:space="preserve">от 3 </w:t>
      </w:r>
      <w:r w:rsidRPr="006E6212">
        <w:rPr>
          <w:rFonts w:ascii="Times New Roman" w:hAnsi="Times New Roman"/>
          <w:sz w:val="23"/>
          <w:szCs w:val="23"/>
        </w:rPr>
        <w:t xml:space="preserve">до </w:t>
      </w:r>
      <w:r w:rsidR="00C415F5">
        <w:rPr>
          <w:rFonts w:ascii="Times New Roman" w:hAnsi="Times New Roman"/>
          <w:sz w:val="23"/>
          <w:szCs w:val="23"/>
        </w:rPr>
        <w:t>10</w:t>
      </w:r>
      <w:r w:rsidRPr="006E6212">
        <w:rPr>
          <w:rFonts w:ascii="Times New Roman" w:hAnsi="Times New Roman"/>
          <w:sz w:val="23"/>
          <w:szCs w:val="23"/>
        </w:rPr>
        <w:t xml:space="preserve"> страниц </w:t>
      </w:r>
      <w:r w:rsidR="00C415F5">
        <w:rPr>
          <w:rFonts w:ascii="Times New Roman" w:hAnsi="Times New Roman"/>
          <w:sz w:val="23"/>
          <w:szCs w:val="23"/>
        </w:rPr>
        <w:t xml:space="preserve">содержательного текста </w:t>
      </w:r>
      <w:r w:rsidRPr="006E6212">
        <w:rPr>
          <w:rFonts w:ascii="Times New Roman" w:hAnsi="Times New Roman"/>
          <w:sz w:val="23"/>
          <w:szCs w:val="23"/>
        </w:rPr>
        <w:t xml:space="preserve">в электронной версии, набранного в программе Microsoft Word, интервал – 1,5, кегль – 14, шрифт – Times New Roman; поля по 2 см. В тексте допускаются рисунки, таблицы. В начале рукописи статьи помещается </w:t>
      </w:r>
      <w:r w:rsidR="003A73DB">
        <w:rPr>
          <w:rFonts w:ascii="Times New Roman" w:hAnsi="Times New Roman"/>
          <w:sz w:val="23"/>
          <w:szCs w:val="23"/>
        </w:rPr>
        <w:t xml:space="preserve">УДК, </w:t>
      </w:r>
      <w:r w:rsidRPr="006E6212">
        <w:rPr>
          <w:rFonts w:ascii="Times New Roman" w:hAnsi="Times New Roman"/>
          <w:sz w:val="23"/>
          <w:szCs w:val="23"/>
        </w:rPr>
        <w:t xml:space="preserve">на русском и английском языках </w:t>
      </w:r>
      <w:r w:rsidR="00C415F5">
        <w:rPr>
          <w:rFonts w:ascii="Times New Roman" w:hAnsi="Times New Roman"/>
          <w:sz w:val="23"/>
          <w:szCs w:val="23"/>
        </w:rPr>
        <w:t xml:space="preserve">полные </w:t>
      </w:r>
      <w:r w:rsidRPr="006E6212">
        <w:rPr>
          <w:rFonts w:ascii="Times New Roman" w:hAnsi="Times New Roman"/>
          <w:sz w:val="23"/>
          <w:szCs w:val="23"/>
        </w:rPr>
        <w:t>фамилия, имя</w:t>
      </w:r>
      <w:r w:rsidR="00C415F5">
        <w:rPr>
          <w:rFonts w:ascii="Times New Roman" w:hAnsi="Times New Roman"/>
          <w:sz w:val="23"/>
          <w:szCs w:val="23"/>
        </w:rPr>
        <w:t>,</w:t>
      </w:r>
      <w:r w:rsidRPr="006E6212">
        <w:rPr>
          <w:rFonts w:ascii="Times New Roman" w:hAnsi="Times New Roman"/>
          <w:sz w:val="23"/>
          <w:szCs w:val="23"/>
        </w:rPr>
        <w:t xml:space="preserve"> отчество автора (-ов); полное наименование организации; E-mail, название статьи; ключевые слова и аннотация работы. </w:t>
      </w:r>
      <w:r w:rsidR="00C415F5" w:rsidRPr="006E6212">
        <w:rPr>
          <w:rFonts w:ascii="Times New Roman" w:hAnsi="Times New Roman"/>
          <w:sz w:val="23"/>
          <w:szCs w:val="23"/>
        </w:rPr>
        <w:t xml:space="preserve">В </w:t>
      </w:r>
      <w:r w:rsidR="00C415F5">
        <w:rPr>
          <w:rFonts w:ascii="Times New Roman" w:hAnsi="Times New Roman"/>
          <w:sz w:val="23"/>
          <w:szCs w:val="23"/>
        </w:rPr>
        <w:t>конце</w:t>
      </w:r>
      <w:r w:rsidR="00C415F5" w:rsidRPr="006E6212">
        <w:rPr>
          <w:rFonts w:ascii="Times New Roman" w:hAnsi="Times New Roman"/>
          <w:sz w:val="23"/>
          <w:szCs w:val="23"/>
        </w:rPr>
        <w:t xml:space="preserve"> рукописи </w:t>
      </w:r>
      <w:r w:rsidRPr="006E6212">
        <w:rPr>
          <w:rFonts w:ascii="Times New Roman" w:hAnsi="Times New Roman"/>
          <w:sz w:val="23"/>
          <w:szCs w:val="23"/>
        </w:rPr>
        <w:t>список литературы в соответствии с требованиями</w:t>
      </w:r>
      <w:r w:rsidR="00A064AE" w:rsidRPr="00A064AE">
        <w:rPr>
          <w:rFonts w:ascii="Times New Roman" w:hAnsi="Times New Roman"/>
          <w:sz w:val="23"/>
          <w:szCs w:val="23"/>
        </w:rPr>
        <w:t xml:space="preserve"> </w:t>
      </w:r>
      <w:hyperlink r:id="rId16" w:tgtFrame="_blank" w:history="1">
        <w:r w:rsidR="00A064AE" w:rsidRPr="00A064AE">
          <w:rPr>
            <w:rFonts w:ascii="Times New Roman" w:hAnsi="Times New Roman"/>
          </w:rPr>
          <w:t>ГОСТ Р 7.05-2008</w:t>
        </w:r>
      </w:hyperlink>
      <w:r w:rsidR="00A064AE">
        <w:rPr>
          <w:rFonts w:ascii="Times New Roman" w:hAnsi="Times New Roman"/>
          <w:sz w:val="23"/>
          <w:szCs w:val="23"/>
        </w:rPr>
        <w:t>.</w:t>
      </w:r>
      <w:r w:rsidR="00A064AE" w:rsidRPr="00A064AE">
        <w:rPr>
          <w:rFonts w:ascii="Times New Roman" w:hAnsi="Times New Roman"/>
          <w:sz w:val="23"/>
          <w:szCs w:val="23"/>
        </w:rPr>
        <w:t> </w:t>
      </w:r>
    </w:p>
    <w:p w:rsidR="000F4D81" w:rsidRPr="006E6212" w:rsidRDefault="000F4D81" w:rsidP="008136D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6E6212">
        <w:rPr>
          <w:rFonts w:ascii="Times New Roman" w:hAnsi="Times New Roman"/>
          <w:sz w:val="23"/>
          <w:szCs w:val="23"/>
        </w:rPr>
        <w:t>Приглашение на конференцию будет выслано по указанному в Вашей заявке электронному адресу!</w:t>
      </w:r>
    </w:p>
    <w:p w:rsidR="000F4D81" w:rsidRPr="006E6212" w:rsidRDefault="000F4D81" w:rsidP="008136D4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6E6212">
        <w:rPr>
          <w:rFonts w:ascii="Times New Roman" w:hAnsi="Times New Roman"/>
          <w:sz w:val="23"/>
          <w:szCs w:val="23"/>
        </w:rPr>
        <w:t>Рабочие языки конференции: русский, английский.</w:t>
      </w:r>
    </w:p>
    <w:p w:rsidR="000F4D81" w:rsidRPr="006E6212" w:rsidRDefault="000F4D81" w:rsidP="00A35CEC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r w:rsidRPr="006E6212">
        <w:rPr>
          <w:rFonts w:ascii="Times New Roman" w:hAnsi="Times New Roman"/>
          <w:sz w:val="23"/>
          <w:szCs w:val="23"/>
        </w:rPr>
        <w:t xml:space="preserve">Авторы/соавторы несут полную ответственность за предоставленные материалы. Материалы печатаются в авторской редакции. </w:t>
      </w:r>
    </w:p>
    <w:p w:rsidR="000F4D81" w:rsidRPr="006E6212" w:rsidRDefault="000F4D81" w:rsidP="00A35CEC">
      <w:pPr>
        <w:spacing w:after="0"/>
        <w:ind w:firstLine="567"/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6E6212">
        <w:rPr>
          <w:rFonts w:ascii="Times New Roman" w:hAnsi="Times New Roman"/>
          <w:sz w:val="23"/>
          <w:szCs w:val="23"/>
        </w:rPr>
        <w:t xml:space="preserve">Публикация материалов осуществляется при финансовой </w:t>
      </w:r>
      <w:r w:rsidR="00CE4E3D" w:rsidRPr="00CE4E3D">
        <w:rPr>
          <w:rFonts w:ascii="Times New Roman" w:hAnsi="Times New Roman"/>
          <w:sz w:val="23"/>
          <w:szCs w:val="23"/>
        </w:rPr>
        <w:t xml:space="preserve">поддержке ВОО </w:t>
      </w:r>
      <w:r w:rsidR="00CE4E3D">
        <w:rPr>
          <w:rFonts w:ascii="Times New Roman" w:hAnsi="Times New Roman"/>
          <w:sz w:val="23"/>
          <w:szCs w:val="23"/>
        </w:rPr>
        <w:t>«</w:t>
      </w:r>
      <w:r w:rsidR="00CE4E3D" w:rsidRPr="00CE4E3D">
        <w:rPr>
          <w:rFonts w:ascii="Times New Roman" w:hAnsi="Times New Roman"/>
          <w:sz w:val="23"/>
          <w:szCs w:val="23"/>
        </w:rPr>
        <w:t>Русское географическое общество</w:t>
      </w:r>
      <w:r w:rsidR="00CE4E3D">
        <w:rPr>
          <w:rFonts w:ascii="Times New Roman" w:hAnsi="Times New Roman"/>
          <w:sz w:val="23"/>
          <w:szCs w:val="23"/>
        </w:rPr>
        <w:t>»</w:t>
      </w:r>
      <w:r w:rsidR="00CE4E3D" w:rsidRPr="00CE4E3D">
        <w:rPr>
          <w:rFonts w:ascii="Times New Roman" w:hAnsi="Times New Roman"/>
          <w:sz w:val="23"/>
          <w:szCs w:val="23"/>
        </w:rPr>
        <w:t> </w:t>
      </w:r>
      <w:r w:rsidR="00CE4E3D" w:rsidRPr="006E6212">
        <w:rPr>
          <w:rFonts w:ascii="Times New Roman" w:hAnsi="Times New Roman"/>
          <w:sz w:val="23"/>
          <w:szCs w:val="23"/>
        </w:rPr>
        <w:t xml:space="preserve"> </w:t>
      </w:r>
      <w:r w:rsidRPr="006E6212">
        <w:rPr>
          <w:rFonts w:ascii="Times New Roman" w:hAnsi="Times New Roman"/>
          <w:sz w:val="23"/>
          <w:szCs w:val="23"/>
        </w:rPr>
        <w:t>и ООО МИП «ИнАгроС».</w:t>
      </w:r>
    </w:p>
    <w:sectPr w:rsidR="000F4D81" w:rsidRPr="006E6212" w:rsidSect="00A93389">
      <w:pgSz w:w="16838" w:h="11906" w:orient="landscape"/>
      <w:pgMar w:top="851" w:right="851" w:bottom="567" w:left="851" w:header="709" w:footer="709" w:gutter="0"/>
      <w:cols w:num="2" w:space="67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D44" w:rsidRDefault="002F1D44" w:rsidP="00E61B45">
      <w:pPr>
        <w:spacing w:after="0" w:line="240" w:lineRule="auto"/>
      </w:pPr>
      <w:r>
        <w:separator/>
      </w:r>
    </w:p>
  </w:endnote>
  <w:endnote w:type="continuationSeparator" w:id="1">
    <w:p w:rsidR="002F1D44" w:rsidRDefault="002F1D44" w:rsidP="00E6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D44" w:rsidRDefault="002F1D44" w:rsidP="00E61B45">
      <w:pPr>
        <w:spacing w:after="0" w:line="240" w:lineRule="auto"/>
      </w:pPr>
      <w:r>
        <w:separator/>
      </w:r>
    </w:p>
  </w:footnote>
  <w:footnote w:type="continuationSeparator" w:id="1">
    <w:p w:rsidR="002F1D44" w:rsidRDefault="002F1D44" w:rsidP="00E61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5003"/>
    <w:multiLevelType w:val="singleLevel"/>
    <w:tmpl w:val="8528ED7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834DB"/>
    <w:rsid w:val="00004D7A"/>
    <w:rsid w:val="00025E26"/>
    <w:rsid w:val="00052D6E"/>
    <w:rsid w:val="00062BE9"/>
    <w:rsid w:val="000850AD"/>
    <w:rsid w:val="000A005D"/>
    <w:rsid w:val="000A14B1"/>
    <w:rsid w:val="000A3A5F"/>
    <w:rsid w:val="000B34E0"/>
    <w:rsid w:val="000C3BE1"/>
    <w:rsid w:val="000C61F5"/>
    <w:rsid w:val="000D37BD"/>
    <w:rsid w:val="000E5E83"/>
    <w:rsid w:val="000F4D81"/>
    <w:rsid w:val="00145E0A"/>
    <w:rsid w:val="001A1356"/>
    <w:rsid w:val="001A405F"/>
    <w:rsid w:val="001D13AA"/>
    <w:rsid w:val="001E4ED3"/>
    <w:rsid w:val="00245724"/>
    <w:rsid w:val="002619F1"/>
    <w:rsid w:val="0026235F"/>
    <w:rsid w:val="002B4B51"/>
    <w:rsid w:val="002C64D3"/>
    <w:rsid w:val="002F1D44"/>
    <w:rsid w:val="00307C68"/>
    <w:rsid w:val="003209CF"/>
    <w:rsid w:val="00347E09"/>
    <w:rsid w:val="00355A6F"/>
    <w:rsid w:val="003771E8"/>
    <w:rsid w:val="0038769A"/>
    <w:rsid w:val="003A1D6F"/>
    <w:rsid w:val="003A73DB"/>
    <w:rsid w:val="003B10CB"/>
    <w:rsid w:val="003C0675"/>
    <w:rsid w:val="003C7054"/>
    <w:rsid w:val="003E57FD"/>
    <w:rsid w:val="003F3C31"/>
    <w:rsid w:val="0040666E"/>
    <w:rsid w:val="00437BBC"/>
    <w:rsid w:val="004505CA"/>
    <w:rsid w:val="00456125"/>
    <w:rsid w:val="00462CD3"/>
    <w:rsid w:val="004826EA"/>
    <w:rsid w:val="004834DB"/>
    <w:rsid w:val="00492DC8"/>
    <w:rsid w:val="004C0D77"/>
    <w:rsid w:val="004C293A"/>
    <w:rsid w:val="004C3B54"/>
    <w:rsid w:val="004C46A6"/>
    <w:rsid w:val="004C5C91"/>
    <w:rsid w:val="004D6698"/>
    <w:rsid w:val="004F3EBE"/>
    <w:rsid w:val="0050229D"/>
    <w:rsid w:val="00502A78"/>
    <w:rsid w:val="00511CC8"/>
    <w:rsid w:val="005178A9"/>
    <w:rsid w:val="00532F72"/>
    <w:rsid w:val="00534E05"/>
    <w:rsid w:val="005638B2"/>
    <w:rsid w:val="00564305"/>
    <w:rsid w:val="00580694"/>
    <w:rsid w:val="005825C6"/>
    <w:rsid w:val="00587B22"/>
    <w:rsid w:val="00594797"/>
    <w:rsid w:val="005C41E2"/>
    <w:rsid w:val="005D0E2F"/>
    <w:rsid w:val="005D5459"/>
    <w:rsid w:val="0061136D"/>
    <w:rsid w:val="006255F4"/>
    <w:rsid w:val="00635863"/>
    <w:rsid w:val="00640C2A"/>
    <w:rsid w:val="0064512F"/>
    <w:rsid w:val="006528EE"/>
    <w:rsid w:val="006904F6"/>
    <w:rsid w:val="00691E49"/>
    <w:rsid w:val="006C0121"/>
    <w:rsid w:val="006E6212"/>
    <w:rsid w:val="007038C9"/>
    <w:rsid w:val="007126FE"/>
    <w:rsid w:val="007302F2"/>
    <w:rsid w:val="00734144"/>
    <w:rsid w:val="00735365"/>
    <w:rsid w:val="00736764"/>
    <w:rsid w:val="00736A39"/>
    <w:rsid w:val="0074411B"/>
    <w:rsid w:val="007676BD"/>
    <w:rsid w:val="007703D7"/>
    <w:rsid w:val="0077638F"/>
    <w:rsid w:val="00783AA4"/>
    <w:rsid w:val="00787298"/>
    <w:rsid w:val="007B0DE6"/>
    <w:rsid w:val="007B24D8"/>
    <w:rsid w:val="007C1E4B"/>
    <w:rsid w:val="007D0CF0"/>
    <w:rsid w:val="007F3326"/>
    <w:rsid w:val="008136D4"/>
    <w:rsid w:val="00815A43"/>
    <w:rsid w:val="00847560"/>
    <w:rsid w:val="00876161"/>
    <w:rsid w:val="00886A02"/>
    <w:rsid w:val="00897D36"/>
    <w:rsid w:val="008A4FE2"/>
    <w:rsid w:val="008C005F"/>
    <w:rsid w:val="008C15BE"/>
    <w:rsid w:val="008C2291"/>
    <w:rsid w:val="00904D49"/>
    <w:rsid w:val="00926881"/>
    <w:rsid w:val="00930D20"/>
    <w:rsid w:val="00944501"/>
    <w:rsid w:val="009777F4"/>
    <w:rsid w:val="009808CE"/>
    <w:rsid w:val="009906B6"/>
    <w:rsid w:val="009A3F42"/>
    <w:rsid w:val="009E4D36"/>
    <w:rsid w:val="009E7197"/>
    <w:rsid w:val="009F08D1"/>
    <w:rsid w:val="009F1C3C"/>
    <w:rsid w:val="009F42B1"/>
    <w:rsid w:val="009F68D1"/>
    <w:rsid w:val="00A064AE"/>
    <w:rsid w:val="00A1090B"/>
    <w:rsid w:val="00A11CB7"/>
    <w:rsid w:val="00A31621"/>
    <w:rsid w:val="00A31DF0"/>
    <w:rsid w:val="00A32776"/>
    <w:rsid w:val="00A34264"/>
    <w:rsid w:val="00A34BE4"/>
    <w:rsid w:val="00A35CEC"/>
    <w:rsid w:val="00A40185"/>
    <w:rsid w:val="00A5226F"/>
    <w:rsid w:val="00A5453F"/>
    <w:rsid w:val="00A6105B"/>
    <w:rsid w:val="00A74274"/>
    <w:rsid w:val="00A93389"/>
    <w:rsid w:val="00AA1EF1"/>
    <w:rsid w:val="00AA5DAE"/>
    <w:rsid w:val="00AF084F"/>
    <w:rsid w:val="00AF71B1"/>
    <w:rsid w:val="00B212EE"/>
    <w:rsid w:val="00B333E4"/>
    <w:rsid w:val="00B37ABE"/>
    <w:rsid w:val="00B40CCD"/>
    <w:rsid w:val="00B67E0A"/>
    <w:rsid w:val="00BB03E2"/>
    <w:rsid w:val="00BC61A4"/>
    <w:rsid w:val="00C10A41"/>
    <w:rsid w:val="00C23A32"/>
    <w:rsid w:val="00C37CEA"/>
    <w:rsid w:val="00C415F5"/>
    <w:rsid w:val="00C576E1"/>
    <w:rsid w:val="00C729F5"/>
    <w:rsid w:val="00C84D01"/>
    <w:rsid w:val="00C91A08"/>
    <w:rsid w:val="00CA4079"/>
    <w:rsid w:val="00CA4A80"/>
    <w:rsid w:val="00CC0CA9"/>
    <w:rsid w:val="00CC5A64"/>
    <w:rsid w:val="00CC6C1B"/>
    <w:rsid w:val="00CE4E3D"/>
    <w:rsid w:val="00CF6887"/>
    <w:rsid w:val="00D02640"/>
    <w:rsid w:val="00D0471B"/>
    <w:rsid w:val="00D208E3"/>
    <w:rsid w:val="00D22F8A"/>
    <w:rsid w:val="00D53E5A"/>
    <w:rsid w:val="00D600CB"/>
    <w:rsid w:val="00D647BC"/>
    <w:rsid w:val="00D655BA"/>
    <w:rsid w:val="00D67068"/>
    <w:rsid w:val="00D850E9"/>
    <w:rsid w:val="00D94506"/>
    <w:rsid w:val="00DA56C0"/>
    <w:rsid w:val="00DB6806"/>
    <w:rsid w:val="00DD41A0"/>
    <w:rsid w:val="00DD550F"/>
    <w:rsid w:val="00DE4D6C"/>
    <w:rsid w:val="00DF2CA3"/>
    <w:rsid w:val="00E02C85"/>
    <w:rsid w:val="00E240DE"/>
    <w:rsid w:val="00E25E6E"/>
    <w:rsid w:val="00E52710"/>
    <w:rsid w:val="00E61B45"/>
    <w:rsid w:val="00E63A23"/>
    <w:rsid w:val="00EB47CB"/>
    <w:rsid w:val="00EC28E3"/>
    <w:rsid w:val="00EC36DF"/>
    <w:rsid w:val="00EE5AFE"/>
    <w:rsid w:val="00EE6A3A"/>
    <w:rsid w:val="00F007B2"/>
    <w:rsid w:val="00F00F4C"/>
    <w:rsid w:val="00F066FC"/>
    <w:rsid w:val="00F0672F"/>
    <w:rsid w:val="00F24561"/>
    <w:rsid w:val="00F25A06"/>
    <w:rsid w:val="00F32345"/>
    <w:rsid w:val="00F53114"/>
    <w:rsid w:val="00F7260D"/>
    <w:rsid w:val="00F729C9"/>
    <w:rsid w:val="00F81215"/>
    <w:rsid w:val="00F9790A"/>
    <w:rsid w:val="00FA1498"/>
    <w:rsid w:val="00FB2E5E"/>
    <w:rsid w:val="00FB43BD"/>
    <w:rsid w:val="00FC37F5"/>
    <w:rsid w:val="00FD3A34"/>
    <w:rsid w:val="00FF182A"/>
    <w:rsid w:val="00FF7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6A0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2CA3"/>
    <w:pPr>
      <w:widowControl w:val="0"/>
      <w:autoSpaceDE w:val="0"/>
      <w:autoSpaceDN w:val="0"/>
      <w:adjustRightInd w:val="0"/>
      <w:spacing w:after="0" w:line="240" w:lineRule="auto"/>
      <w:ind w:left="866"/>
      <w:outlineLvl w:val="0"/>
    </w:pPr>
    <w:rPr>
      <w:rFonts w:ascii="Times New Roman" w:eastAsia="Calibri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A31621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1E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E5AFE"/>
    <w:rPr>
      <w:color w:val="0000FF"/>
      <w:u w:val="single"/>
    </w:rPr>
  </w:style>
  <w:style w:type="character" w:customStyle="1" w:styleId="10">
    <w:name w:val="Заголовок 1 Знак"/>
    <w:link w:val="1"/>
    <w:locked/>
    <w:rsid w:val="00DF2CA3"/>
    <w:rPr>
      <w:rFonts w:ascii="Times New Roman" w:hAnsi="Times New Roman"/>
      <w:b/>
      <w:sz w:val="24"/>
    </w:rPr>
  </w:style>
  <w:style w:type="paragraph" w:styleId="a5">
    <w:name w:val="Body Text"/>
    <w:basedOn w:val="a"/>
    <w:link w:val="a6"/>
    <w:rsid w:val="00DF2CA3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eastAsia="Calibri" w:hAnsi="Times New Roman"/>
      <w:sz w:val="24"/>
      <w:szCs w:val="20"/>
    </w:rPr>
  </w:style>
  <w:style w:type="character" w:customStyle="1" w:styleId="a6">
    <w:name w:val="Основной текст Знак"/>
    <w:link w:val="a5"/>
    <w:locked/>
    <w:rsid w:val="00DF2CA3"/>
    <w:rPr>
      <w:rFonts w:ascii="Times New Roman" w:hAnsi="Times New Roman"/>
      <w:sz w:val="24"/>
    </w:rPr>
  </w:style>
  <w:style w:type="paragraph" w:styleId="a7">
    <w:name w:val="Balloon Text"/>
    <w:basedOn w:val="a"/>
    <w:link w:val="a8"/>
    <w:semiHidden/>
    <w:rsid w:val="0037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3771E8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semiHidden/>
    <w:locked/>
    <w:rsid w:val="00A31621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31621"/>
    <w:rPr>
      <w:rFonts w:cs="Times New Roman"/>
    </w:rPr>
  </w:style>
  <w:style w:type="paragraph" w:customStyle="1" w:styleId="11">
    <w:name w:val="Выделенная цитата1"/>
    <w:basedOn w:val="a"/>
    <w:next w:val="a"/>
    <w:link w:val="IntenseQuoteChar"/>
    <w:rsid w:val="009F08D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a0"/>
    <w:link w:val="11"/>
    <w:locked/>
    <w:rsid w:val="009F08D1"/>
    <w:rPr>
      <w:rFonts w:cs="Times New Roman"/>
      <w:b/>
      <w:bCs/>
      <w:i/>
      <w:iCs/>
      <w:color w:val="4F81BD"/>
      <w:sz w:val="22"/>
      <w:szCs w:val="22"/>
      <w:lang w:eastAsia="en-US"/>
    </w:rPr>
  </w:style>
  <w:style w:type="paragraph" w:styleId="a9">
    <w:name w:val="header"/>
    <w:basedOn w:val="a"/>
    <w:link w:val="aa"/>
    <w:semiHidden/>
    <w:rsid w:val="00E6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semiHidden/>
    <w:locked/>
    <w:rsid w:val="00E61B45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semiHidden/>
    <w:rsid w:val="00E6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locked/>
    <w:rsid w:val="00E61B45"/>
    <w:rPr>
      <w:rFonts w:cs="Times New Roman"/>
      <w:sz w:val="22"/>
      <w:szCs w:val="22"/>
      <w:lang w:eastAsia="en-US"/>
    </w:rPr>
  </w:style>
  <w:style w:type="paragraph" w:styleId="21">
    <w:name w:val="Body Text 2"/>
    <w:basedOn w:val="a"/>
    <w:link w:val="22"/>
    <w:semiHidden/>
    <w:rsid w:val="00052D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locked/>
    <w:rsid w:val="00052D6E"/>
    <w:rPr>
      <w:rFonts w:cs="Times New Roman"/>
      <w:sz w:val="22"/>
      <w:szCs w:val="22"/>
      <w:lang w:eastAsia="en-US"/>
    </w:rPr>
  </w:style>
  <w:style w:type="paragraph" w:customStyle="1" w:styleId="12">
    <w:name w:val="Абзац списка1"/>
    <w:basedOn w:val="a"/>
    <w:rsid w:val="003F3C31"/>
    <w:pPr>
      <w:ind w:left="720"/>
    </w:pPr>
  </w:style>
  <w:style w:type="paragraph" w:customStyle="1" w:styleId="Standard">
    <w:name w:val="Standard"/>
    <w:rsid w:val="000B34E0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tourism.rgo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egrazvitie.ru/wp-content/uploads/2015/03/Instruktsiya-bibliospisok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tourism.rgo@gmail.co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grazvit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90F31-66BE-4695-9ED6-5BEC72BF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sseu</Company>
  <LinksUpToDate>false</LinksUpToDate>
  <CharactersWithSpaces>5635</CharactersWithSpaces>
  <SharedDoc>false</SharedDoc>
  <HLinks>
    <vt:vector size="24" baseType="variant">
      <vt:variant>
        <vt:i4>2949172</vt:i4>
      </vt:variant>
      <vt:variant>
        <vt:i4>9</vt:i4>
      </vt:variant>
      <vt:variant>
        <vt:i4>0</vt:i4>
      </vt:variant>
      <vt:variant>
        <vt:i4>5</vt:i4>
      </vt:variant>
      <vt:variant>
        <vt:lpwstr>http://regrazvitie.ru/wp-content/uploads/2015/03/Instruktsiya-bibliospisok.pdf</vt:lpwstr>
      </vt:variant>
      <vt:variant>
        <vt:lpwstr/>
      </vt:variant>
      <vt:variant>
        <vt:i4>1966184</vt:i4>
      </vt:variant>
      <vt:variant>
        <vt:i4>6</vt:i4>
      </vt:variant>
      <vt:variant>
        <vt:i4>0</vt:i4>
      </vt:variant>
      <vt:variant>
        <vt:i4>5</vt:i4>
      </vt:variant>
      <vt:variant>
        <vt:lpwstr>mailto:tourism.rgo@gmail.com</vt:lpwstr>
      </vt:variant>
      <vt:variant>
        <vt:lpwstr/>
      </vt:variant>
      <vt:variant>
        <vt:i4>2555937</vt:i4>
      </vt:variant>
      <vt:variant>
        <vt:i4>3</vt:i4>
      </vt:variant>
      <vt:variant>
        <vt:i4>0</vt:i4>
      </vt:variant>
      <vt:variant>
        <vt:i4>5</vt:i4>
      </vt:variant>
      <vt:variant>
        <vt:lpwstr>https://regrazvitie.ru/</vt:lpwstr>
      </vt:variant>
      <vt:variant>
        <vt:lpwstr/>
      </vt:variant>
      <vt:variant>
        <vt:i4>1966184</vt:i4>
      </vt:variant>
      <vt:variant>
        <vt:i4>0</vt:i4>
      </vt:variant>
      <vt:variant>
        <vt:i4>0</vt:i4>
      </vt:variant>
      <vt:variant>
        <vt:i4>5</vt:i4>
      </vt:variant>
      <vt:variant>
        <vt:lpwstr>mailto:tourism.rgo@gmail.com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BlagochinnovaN.A</dc:creator>
  <cp:lastModifiedBy>T</cp:lastModifiedBy>
  <cp:revision>99</cp:revision>
  <cp:lastPrinted>2015-11-17T11:58:00Z</cp:lastPrinted>
  <dcterms:created xsi:type="dcterms:W3CDTF">2017-03-25T14:15:00Z</dcterms:created>
  <dcterms:modified xsi:type="dcterms:W3CDTF">2017-03-27T09:18:00Z</dcterms:modified>
</cp:coreProperties>
</file>