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C" w:rsidRDefault="0096053C" w:rsidP="0096053C">
      <w:pPr>
        <w:spacing w:after="0" w:line="240" w:lineRule="auto"/>
        <w:ind w:left="-99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4119C" w:rsidRDefault="00A1487A" w:rsidP="00A1487A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119C">
        <w:rPr>
          <w:rFonts w:ascii="Times New Roman" w:hAnsi="Times New Roman"/>
          <w:b/>
          <w:sz w:val="28"/>
          <w:szCs w:val="28"/>
        </w:rPr>
        <w:t>Содержан</w:t>
      </w:r>
      <w:r w:rsidR="0004119C" w:rsidRPr="0004119C">
        <w:rPr>
          <w:rFonts w:ascii="Times New Roman" w:hAnsi="Times New Roman"/>
          <w:b/>
          <w:sz w:val="28"/>
          <w:szCs w:val="28"/>
        </w:rPr>
        <w:t>ие курса повышения квалификации</w:t>
      </w:r>
    </w:p>
    <w:p w:rsidR="000F327A" w:rsidRPr="000F327A" w:rsidRDefault="000F327A" w:rsidP="00A1487A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F327A" w:rsidRPr="00F679D7" w:rsidRDefault="000F327A" w:rsidP="000F327A">
      <w:pPr>
        <w:spacing w:after="0" w:line="240" w:lineRule="auto"/>
        <w:ind w:left="-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9D7">
        <w:rPr>
          <w:rFonts w:ascii="Times New Roman" w:hAnsi="Times New Roman"/>
          <w:b/>
          <w:sz w:val="28"/>
          <w:szCs w:val="28"/>
        </w:rPr>
        <w:t>«Конкурсное движение для повышения качества подготовки специалистов»</w:t>
      </w:r>
    </w:p>
    <w:p w:rsidR="00A1487A" w:rsidRPr="001273E2" w:rsidRDefault="00A1487A" w:rsidP="00A1487A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119C" w:rsidRPr="0004119C" w:rsidRDefault="0004119C" w:rsidP="00A1487A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4A9B" w:rsidRDefault="0004119C" w:rsidP="0004119C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3E2">
        <w:rPr>
          <w:rFonts w:ascii="Times New Roman" w:hAnsi="Times New Roman"/>
          <w:sz w:val="24"/>
          <w:szCs w:val="24"/>
        </w:rPr>
        <w:t>(об</w:t>
      </w:r>
      <w:r w:rsidR="0083281F">
        <w:rPr>
          <w:rFonts w:ascii="Times New Roman" w:hAnsi="Times New Roman"/>
          <w:sz w:val="24"/>
          <w:szCs w:val="24"/>
        </w:rPr>
        <w:t>щая продолжительность курса – 36 академических часов</w:t>
      </w:r>
      <w:r w:rsidRPr="001273E2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A1487A" w:rsidRPr="001273E2" w:rsidRDefault="0004119C" w:rsidP="0004119C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273E2">
        <w:rPr>
          <w:rFonts w:ascii="Times New Roman" w:hAnsi="Times New Roman"/>
          <w:sz w:val="24"/>
          <w:szCs w:val="24"/>
        </w:rPr>
        <w:t>в том числе:</w:t>
      </w:r>
    </w:p>
    <w:p w:rsidR="0004119C" w:rsidRPr="001273E2" w:rsidRDefault="0004119C" w:rsidP="0004119C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273E2">
        <w:rPr>
          <w:rFonts w:ascii="Times New Roman" w:hAnsi="Times New Roman"/>
          <w:sz w:val="24"/>
          <w:szCs w:val="24"/>
        </w:rPr>
        <w:t xml:space="preserve">очное обучение – </w:t>
      </w:r>
      <w:r w:rsidR="0083281F">
        <w:rPr>
          <w:rFonts w:ascii="Times New Roman" w:hAnsi="Times New Roman"/>
          <w:sz w:val="24"/>
          <w:szCs w:val="24"/>
        </w:rPr>
        <w:t>24</w:t>
      </w:r>
      <w:r w:rsidRPr="001273E2">
        <w:rPr>
          <w:rFonts w:ascii="Times New Roman" w:hAnsi="Times New Roman"/>
          <w:sz w:val="24"/>
          <w:szCs w:val="24"/>
        </w:rPr>
        <w:t xml:space="preserve"> часа;</w:t>
      </w:r>
    </w:p>
    <w:p w:rsidR="0004119C" w:rsidRPr="001273E2" w:rsidRDefault="0004119C" w:rsidP="0004119C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273E2">
        <w:rPr>
          <w:rFonts w:ascii="Times New Roman" w:hAnsi="Times New Roman"/>
          <w:sz w:val="24"/>
          <w:szCs w:val="24"/>
        </w:rPr>
        <w:t xml:space="preserve">дистанционное </w:t>
      </w:r>
      <w:r w:rsidR="001273E2">
        <w:rPr>
          <w:rFonts w:ascii="Times New Roman" w:hAnsi="Times New Roman"/>
          <w:sz w:val="24"/>
          <w:szCs w:val="24"/>
        </w:rPr>
        <w:t xml:space="preserve">обучение </w:t>
      </w:r>
      <w:r w:rsidRPr="001273E2">
        <w:rPr>
          <w:rFonts w:ascii="Times New Roman" w:hAnsi="Times New Roman"/>
          <w:sz w:val="24"/>
          <w:szCs w:val="24"/>
        </w:rPr>
        <w:t xml:space="preserve">- </w:t>
      </w:r>
      <w:r w:rsidR="000F327A">
        <w:rPr>
          <w:rFonts w:ascii="Times New Roman" w:hAnsi="Times New Roman"/>
          <w:sz w:val="24"/>
          <w:szCs w:val="24"/>
        </w:rPr>
        <w:t>6</w:t>
      </w:r>
      <w:r w:rsidR="00BD0C33" w:rsidRPr="001273E2">
        <w:rPr>
          <w:rFonts w:ascii="Times New Roman" w:hAnsi="Times New Roman"/>
          <w:sz w:val="24"/>
          <w:szCs w:val="24"/>
        </w:rPr>
        <w:t xml:space="preserve"> часов</w:t>
      </w:r>
      <w:r w:rsidRPr="001273E2">
        <w:rPr>
          <w:rFonts w:ascii="Times New Roman" w:hAnsi="Times New Roman"/>
          <w:sz w:val="24"/>
          <w:szCs w:val="24"/>
        </w:rPr>
        <w:t>;</w:t>
      </w:r>
    </w:p>
    <w:p w:rsidR="0004119C" w:rsidRDefault="0004119C" w:rsidP="0004119C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273E2">
        <w:rPr>
          <w:rFonts w:ascii="Times New Roman" w:hAnsi="Times New Roman"/>
          <w:sz w:val="24"/>
          <w:szCs w:val="24"/>
        </w:rPr>
        <w:t xml:space="preserve">обучение в форме стажировки – </w:t>
      </w:r>
      <w:r w:rsidR="00BD0C33" w:rsidRPr="001273E2">
        <w:rPr>
          <w:rFonts w:ascii="Times New Roman" w:hAnsi="Times New Roman"/>
          <w:sz w:val="24"/>
          <w:szCs w:val="24"/>
        </w:rPr>
        <w:t>6</w:t>
      </w:r>
      <w:r w:rsidRPr="001273E2">
        <w:rPr>
          <w:rFonts w:ascii="Times New Roman" w:hAnsi="Times New Roman"/>
          <w:sz w:val="24"/>
          <w:szCs w:val="24"/>
        </w:rPr>
        <w:t xml:space="preserve"> </w:t>
      </w:r>
      <w:r w:rsidR="00BD0C33" w:rsidRPr="001273E2">
        <w:rPr>
          <w:rFonts w:ascii="Times New Roman" w:hAnsi="Times New Roman"/>
          <w:sz w:val="24"/>
          <w:szCs w:val="24"/>
        </w:rPr>
        <w:t>часов)</w:t>
      </w:r>
    </w:p>
    <w:p w:rsidR="000F327A" w:rsidRPr="001273E2" w:rsidRDefault="000F327A" w:rsidP="0004119C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3369"/>
        <w:gridCol w:w="6203"/>
      </w:tblGrid>
      <w:tr w:rsidR="00E90178" w:rsidTr="00A1487A">
        <w:tc>
          <w:tcPr>
            <w:tcW w:w="3369" w:type="dxa"/>
          </w:tcPr>
          <w:p w:rsidR="0004119C" w:rsidRPr="0004119C" w:rsidRDefault="00E90178" w:rsidP="001835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19C">
              <w:rPr>
                <w:rFonts w:ascii="Times New Roman" w:hAnsi="Times New Roman"/>
                <w:b/>
                <w:sz w:val="28"/>
                <w:szCs w:val="28"/>
              </w:rPr>
              <w:t xml:space="preserve">Тема 1 </w:t>
            </w:r>
          </w:p>
          <w:p w:rsidR="00E90178" w:rsidRDefault="000F32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E90178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04119C">
              <w:rPr>
                <w:rFonts w:ascii="Times New Roman" w:hAnsi="Times New Roman"/>
                <w:sz w:val="28"/>
                <w:szCs w:val="28"/>
              </w:rPr>
              <w:t>, дистанционное обучение</w:t>
            </w:r>
            <w:r w:rsidR="00E901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BD0C33" w:rsidRPr="00BD0C33" w:rsidRDefault="00E90178" w:rsidP="000F327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регламентирующая деятельность системы профессионального образования в Российской Федерации. </w:t>
            </w:r>
            <w:r w:rsidR="000F327A" w:rsidRPr="00BD0C33">
              <w:rPr>
                <w:rFonts w:ascii="Times New Roman" w:hAnsi="Times New Roman"/>
                <w:sz w:val="24"/>
                <w:szCs w:val="24"/>
              </w:rPr>
              <w:t>Компетенция образовательной организации.</w:t>
            </w:r>
            <w:r w:rsidR="000F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C33">
              <w:rPr>
                <w:rFonts w:ascii="Times New Roman" w:hAnsi="Times New Roman"/>
                <w:sz w:val="24"/>
                <w:szCs w:val="24"/>
              </w:rPr>
              <w:t>Региональные особенности</w:t>
            </w:r>
            <w:r w:rsidR="000F327A">
              <w:rPr>
                <w:rFonts w:ascii="Times New Roman" w:hAnsi="Times New Roman"/>
                <w:sz w:val="24"/>
                <w:szCs w:val="24"/>
              </w:rPr>
              <w:t xml:space="preserve"> в организации конкурсного движения.</w:t>
            </w:r>
          </w:p>
        </w:tc>
      </w:tr>
      <w:tr w:rsidR="00A1487A" w:rsidTr="00A1487A">
        <w:tc>
          <w:tcPr>
            <w:tcW w:w="3369" w:type="dxa"/>
          </w:tcPr>
          <w:p w:rsidR="0004119C" w:rsidRPr="0004119C" w:rsidRDefault="00E90178" w:rsidP="001835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19C">
              <w:rPr>
                <w:rFonts w:ascii="Times New Roman" w:hAnsi="Times New Roman"/>
                <w:b/>
                <w:sz w:val="28"/>
                <w:szCs w:val="28"/>
              </w:rPr>
              <w:t xml:space="preserve">Тема 2 </w:t>
            </w:r>
          </w:p>
          <w:p w:rsidR="00A1487A" w:rsidRDefault="00E90178" w:rsidP="000F327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BCE">
              <w:rPr>
                <w:rFonts w:ascii="Times New Roman" w:hAnsi="Times New Roman"/>
                <w:sz w:val="28"/>
                <w:szCs w:val="28"/>
              </w:rPr>
              <w:t>(</w:t>
            </w:r>
            <w:r w:rsidR="0083281F">
              <w:rPr>
                <w:rFonts w:ascii="Times New Roman" w:hAnsi="Times New Roman"/>
                <w:sz w:val="28"/>
                <w:szCs w:val="28"/>
              </w:rPr>
              <w:t>4 часа</w:t>
            </w:r>
            <w:r w:rsidR="00BD0C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327A">
              <w:rPr>
                <w:rFonts w:ascii="Times New Roman" w:hAnsi="Times New Roman"/>
                <w:sz w:val="28"/>
                <w:szCs w:val="28"/>
              </w:rPr>
              <w:t xml:space="preserve">очное </w:t>
            </w:r>
            <w:r w:rsidR="0004119C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A1487A" w:rsidRPr="00BD0C33" w:rsidRDefault="0083281F" w:rsidP="001273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  <w:r w:rsidR="00A1487A" w:rsidRPr="00BD0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конкурсные движения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Euroskills</w:t>
            </w:r>
            <w:proofErr w:type="spellEnd"/>
            <w:r w:rsidRPr="0083281F">
              <w:rPr>
                <w:rFonts w:ascii="Times New Roman" w:hAnsi="Times New Roman"/>
                <w:sz w:val="24"/>
                <w:szCs w:val="24"/>
              </w:rPr>
              <w:t>,</w:t>
            </w:r>
            <w:r w:rsidR="00A1487A" w:rsidRPr="00BD0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487A" w:rsidRPr="00BD0C33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3281F">
              <w:rPr>
                <w:rFonts w:ascii="Times New Roman" w:hAnsi="Times New Roman"/>
                <w:sz w:val="24"/>
                <w:szCs w:val="24"/>
              </w:rPr>
              <w:t>)</w:t>
            </w:r>
            <w:r w:rsidR="00A1487A" w:rsidRPr="00BD0C33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эффективные </w:t>
            </w:r>
            <w:r w:rsidR="00A1487A" w:rsidRPr="00BD0C33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A1487A" w:rsidRPr="00BD0C33">
              <w:rPr>
                <w:rFonts w:ascii="Times New Roman" w:hAnsi="Times New Roman"/>
                <w:sz w:val="24"/>
                <w:szCs w:val="24"/>
              </w:rPr>
              <w:t xml:space="preserve"> развития профессиональных сообществ и систем подготовки кадров.</w:t>
            </w:r>
            <w:r w:rsidR="00BD0C33" w:rsidRPr="00BD0C33">
              <w:rPr>
                <w:rFonts w:ascii="Times New Roman" w:hAnsi="Times New Roman"/>
                <w:sz w:val="24"/>
                <w:szCs w:val="24"/>
              </w:rPr>
              <w:t xml:space="preserve"> Регламентирующие документы.</w:t>
            </w:r>
          </w:p>
        </w:tc>
      </w:tr>
      <w:tr w:rsidR="00A1487A" w:rsidTr="00A1487A">
        <w:tc>
          <w:tcPr>
            <w:tcW w:w="3369" w:type="dxa"/>
          </w:tcPr>
          <w:p w:rsidR="0004119C" w:rsidRPr="0004119C" w:rsidRDefault="00E90178" w:rsidP="001835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19C">
              <w:rPr>
                <w:rFonts w:ascii="Times New Roman" w:hAnsi="Times New Roman"/>
                <w:b/>
                <w:sz w:val="28"/>
                <w:szCs w:val="28"/>
              </w:rPr>
              <w:t xml:space="preserve">Тема 3 </w:t>
            </w:r>
          </w:p>
          <w:p w:rsidR="00A1487A" w:rsidRDefault="000F32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часа</w:t>
            </w:r>
            <w:r w:rsidR="0004119C">
              <w:rPr>
                <w:rFonts w:ascii="Times New Roman" w:hAnsi="Times New Roman"/>
                <w:sz w:val="28"/>
                <w:szCs w:val="28"/>
              </w:rPr>
              <w:t>, очное обучение</w:t>
            </w:r>
            <w:r w:rsidR="00E901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BD0C33" w:rsidRPr="00BD0C33" w:rsidRDefault="00E90178" w:rsidP="001273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 xml:space="preserve">Основные тренды развития среднего профессионального образования в Российской Федерации и европейских странах. </w:t>
            </w:r>
          </w:p>
        </w:tc>
      </w:tr>
      <w:tr w:rsidR="00A1487A" w:rsidTr="00A1487A">
        <w:tc>
          <w:tcPr>
            <w:tcW w:w="3369" w:type="dxa"/>
          </w:tcPr>
          <w:p w:rsidR="0004119C" w:rsidRPr="0004119C" w:rsidRDefault="0004119C" w:rsidP="001835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4</w:t>
            </w:r>
          </w:p>
          <w:p w:rsidR="00A1487A" w:rsidRDefault="00A148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BCE">
              <w:rPr>
                <w:rFonts w:ascii="Times New Roman" w:hAnsi="Times New Roman"/>
                <w:sz w:val="28"/>
                <w:szCs w:val="28"/>
              </w:rPr>
              <w:t>(</w:t>
            </w:r>
            <w:r w:rsidR="000F327A">
              <w:rPr>
                <w:rFonts w:ascii="Times New Roman" w:hAnsi="Times New Roman"/>
                <w:sz w:val="28"/>
                <w:szCs w:val="28"/>
              </w:rPr>
              <w:t>6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04119C">
              <w:rPr>
                <w:rFonts w:ascii="Times New Roman" w:hAnsi="Times New Roman"/>
                <w:sz w:val="28"/>
                <w:szCs w:val="28"/>
              </w:rPr>
              <w:t>, стажировка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A1487A" w:rsidRPr="00BD0C33" w:rsidRDefault="00A1487A" w:rsidP="001273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профессионального мастерства (уровень колледжа, уровень региона, национальный уровень)</w:t>
            </w:r>
            <w:r w:rsidR="00E90178" w:rsidRPr="00BD0C33">
              <w:rPr>
                <w:rFonts w:ascii="Times New Roman" w:hAnsi="Times New Roman"/>
                <w:sz w:val="24"/>
                <w:szCs w:val="24"/>
              </w:rPr>
              <w:t xml:space="preserve">. Перспективы развития международного движения на региональном </w:t>
            </w:r>
            <w:r w:rsidR="001273E2">
              <w:rPr>
                <w:rFonts w:ascii="Times New Roman" w:hAnsi="Times New Roman"/>
                <w:sz w:val="24"/>
                <w:szCs w:val="24"/>
              </w:rPr>
              <w:t>и национальном уровнях.</w:t>
            </w:r>
          </w:p>
        </w:tc>
      </w:tr>
      <w:tr w:rsidR="00A1487A" w:rsidTr="00A1487A">
        <w:tc>
          <w:tcPr>
            <w:tcW w:w="3369" w:type="dxa"/>
          </w:tcPr>
          <w:p w:rsidR="0004119C" w:rsidRPr="0004119C" w:rsidRDefault="00E90178" w:rsidP="001835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19C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0F32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1487A" w:rsidRPr="000411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487A" w:rsidRDefault="00A148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BCE">
              <w:rPr>
                <w:rFonts w:ascii="Times New Roman" w:hAnsi="Times New Roman"/>
                <w:sz w:val="28"/>
                <w:szCs w:val="28"/>
              </w:rPr>
              <w:t>(</w:t>
            </w:r>
            <w:r w:rsidR="000F327A">
              <w:rPr>
                <w:rFonts w:ascii="Times New Roman" w:hAnsi="Times New Roman"/>
                <w:sz w:val="28"/>
                <w:szCs w:val="28"/>
              </w:rPr>
              <w:t>4 часа, очное обучение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A1487A" w:rsidRPr="00BD0C33" w:rsidRDefault="0004119C" w:rsidP="001273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proofErr w:type="spellStart"/>
            <w:r w:rsidRPr="00BD0C33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D0C33">
              <w:rPr>
                <w:rFonts w:ascii="Times New Roman" w:hAnsi="Times New Roman"/>
                <w:sz w:val="24"/>
                <w:szCs w:val="24"/>
              </w:rPr>
              <w:t xml:space="preserve"> («Молодые профессионалы») (методический пакет компетенции, техническое описание профессии, конкурсные задания, критерии оценки)</w:t>
            </w:r>
          </w:p>
        </w:tc>
      </w:tr>
      <w:tr w:rsidR="00A1487A" w:rsidTr="00A1487A">
        <w:tc>
          <w:tcPr>
            <w:tcW w:w="3369" w:type="dxa"/>
          </w:tcPr>
          <w:p w:rsidR="00BD0C33" w:rsidRPr="00BD0C33" w:rsidRDefault="00E90178" w:rsidP="00BD0C3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C33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0F327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1487A" w:rsidRPr="00BD0C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487A" w:rsidRDefault="00A1487A" w:rsidP="00BD0C3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BCE">
              <w:rPr>
                <w:rFonts w:ascii="Times New Roman" w:hAnsi="Times New Roman"/>
                <w:sz w:val="28"/>
                <w:szCs w:val="28"/>
              </w:rPr>
              <w:t>(</w:t>
            </w:r>
            <w:r w:rsidR="000F327A">
              <w:rPr>
                <w:rFonts w:ascii="Times New Roman" w:hAnsi="Times New Roman"/>
                <w:sz w:val="28"/>
                <w:szCs w:val="28"/>
              </w:rPr>
              <w:t>8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BD0C33">
              <w:rPr>
                <w:rFonts w:ascii="Times New Roman" w:hAnsi="Times New Roman"/>
                <w:sz w:val="28"/>
                <w:szCs w:val="28"/>
              </w:rPr>
              <w:t>, очное обучение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1273E2" w:rsidRPr="00BD0C33" w:rsidRDefault="0004119C" w:rsidP="001273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 xml:space="preserve">Система профессионального образования Республики Финляндия. </w:t>
            </w:r>
            <w:r w:rsidR="00BD0C33" w:rsidRPr="00BD0C33">
              <w:rPr>
                <w:rFonts w:ascii="Times New Roman" w:hAnsi="Times New Roman"/>
                <w:sz w:val="24"/>
                <w:szCs w:val="24"/>
              </w:rPr>
              <w:t xml:space="preserve">Реформирование системы. </w:t>
            </w:r>
            <w:r w:rsidRPr="00BD0C33">
              <w:rPr>
                <w:rFonts w:ascii="Times New Roman" w:hAnsi="Times New Roman"/>
                <w:sz w:val="24"/>
                <w:szCs w:val="24"/>
              </w:rPr>
              <w:t xml:space="preserve">Программы подготовки рабочих кадров и специалистов. Взаимодействие с работодателями. </w:t>
            </w:r>
            <w:r w:rsidR="00BD0C33" w:rsidRPr="00BD0C33">
              <w:rPr>
                <w:rFonts w:ascii="Times New Roman" w:hAnsi="Times New Roman"/>
                <w:sz w:val="24"/>
                <w:szCs w:val="24"/>
              </w:rPr>
              <w:t>Организация подготовки к конкурсам профессионального мастерства.</w:t>
            </w:r>
            <w:r w:rsidR="00E90178" w:rsidRPr="00BD0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487A" w:rsidTr="00A1487A">
        <w:tc>
          <w:tcPr>
            <w:tcW w:w="3369" w:type="dxa"/>
          </w:tcPr>
          <w:p w:rsidR="00BD0C33" w:rsidRPr="00BD0C33" w:rsidRDefault="000F327A" w:rsidP="001835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  <w:r w:rsidR="00A1487A" w:rsidRPr="00BD0C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487A" w:rsidRDefault="00A148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BCE">
              <w:rPr>
                <w:rFonts w:ascii="Times New Roman" w:hAnsi="Times New Roman"/>
                <w:sz w:val="28"/>
                <w:szCs w:val="28"/>
              </w:rPr>
              <w:t>(</w:t>
            </w:r>
            <w:r w:rsidR="000F327A">
              <w:rPr>
                <w:rFonts w:ascii="Times New Roman" w:hAnsi="Times New Roman"/>
                <w:sz w:val="28"/>
                <w:szCs w:val="28"/>
              </w:rPr>
              <w:t>4 часа</w:t>
            </w:r>
            <w:r w:rsidR="00BD0C33">
              <w:rPr>
                <w:rFonts w:ascii="Times New Roman" w:hAnsi="Times New Roman"/>
                <w:sz w:val="28"/>
                <w:szCs w:val="28"/>
              </w:rPr>
              <w:t>, очное обучение</w:t>
            </w:r>
            <w:r w:rsidRPr="000D6B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3" w:type="dxa"/>
          </w:tcPr>
          <w:p w:rsidR="00A1487A" w:rsidRPr="00BD0C33" w:rsidRDefault="00BD0C33" w:rsidP="001273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Сравнительная характеристика систем оценок качества профессионального образования в странах Европы и России</w:t>
            </w:r>
            <w:r w:rsidR="001273E2">
              <w:rPr>
                <w:rFonts w:ascii="Times New Roman" w:hAnsi="Times New Roman"/>
                <w:sz w:val="24"/>
                <w:szCs w:val="24"/>
              </w:rPr>
              <w:t>. Система менеджмента качества на уровне образовательной организации.</w:t>
            </w:r>
          </w:p>
        </w:tc>
      </w:tr>
      <w:tr w:rsidR="00A1487A" w:rsidTr="00A1487A">
        <w:tc>
          <w:tcPr>
            <w:tcW w:w="3369" w:type="dxa"/>
          </w:tcPr>
          <w:p w:rsidR="00A1487A" w:rsidRPr="000D6BCE" w:rsidRDefault="00A148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6203" w:type="dxa"/>
          </w:tcPr>
          <w:p w:rsidR="00A1487A" w:rsidRDefault="000F327A" w:rsidP="001835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r w:rsidR="00A1487A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C161E8" w:rsidRDefault="000F327A"/>
    <w:sectPr w:rsidR="00C161E8" w:rsidSect="00ED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1487A"/>
    <w:rsid w:val="0004119C"/>
    <w:rsid w:val="000E7AE1"/>
    <w:rsid w:val="000F327A"/>
    <w:rsid w:val="001273E2"/>
    <w:rsid w:val="00690E9E"/>
    <w:rsid w:val="0083281F"/>
    <w:rsid w:val="008B6957"/>
    <w:rsid w:val="0096053C"/>
    <w:rsid w:val="00A1487A"/>
    <w:rsid w:val="00AB2C7C"/>
    <w:rsid w:val="00B15B23"/>
    <w:rsid w:val="00B1601C"/>
    <w:rsid w:val="00B747EA"/>
    <w:rsid w:val="00BA35AF"/>
    <w:rsid w:val="00BD0C33"/>
    <w:rsid w:val="00BE2193"/>
    <w:rsid w:val="00E90178"/>
    <w:rsid w:val="00EA4A9B"/>
    <w:rsid w:val="00ED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A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7A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2</cp:revision>
  <dcterms:created xsi:type="dcterms:W3CDTF">2017-03-02T07:50:00Z</dcterms:created>
  <dcterms:modified xsi:type="dcterms:W3CDTF">2017-03-02T07:50:00Z</dcterms:modified>
</cp:coreProperties>
</file>