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BF" w:rsidRDefault="00883BBF" w:rsidP="008E0DF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83BBF" w:rsidRDefault="00883BBF" w:rsidP="008E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883BBF" w:rsidRDefault="00883BBF" w:rsidP="008E0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университета</w:t>
      </w:r>
    </w:p>
    <w:p w:rsidR="00883BBF" w:rsidRPr="006B5D7B" w:rsidRDefault="00883BBF" w:rsidP="008E0D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D7B">
        <w:rPr>
          <w:rFonts w:ascii="Times New Roman" w:hAnsi="Times New Roman"/>
          <w:b/>
          <w:sz w:val="28"/>
          <w:szCs w:val="28"/>
        </w:rPr>
        <w:t xml:space="preserve"> «О составе кандидатур председателей государственных экзаменационных комиссий (ГЭК) по специальностям среднего профессионального образования на выпуск 2019 года в федеральном государственном бюджетном образовательном учреждении высшего образования «Самарский государственный экономический университет»»</w:t>
      </w:r>
    </w:p>
    <w:p w:rsidR="00883BBF" w:rsidRDefault="00883BBF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мая 2018 года,</w:t>
      </w:r>
    </w:p>
    <w:p w:rsidR="00883BBF" w:rsidRDefault="00883BBF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11.</w:t>
      </w:r>
    </w:p>
    <w:p w:rsidR="00883BBF" w:rsidRDefault="00883BBF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BBF" w:rsidRPr="00C72B0B" w:rsidRDefault="00883BBF" w:rsidP="008E0DF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>Заслушав выступление первого проректора по учебной и воспитательной работе Болговой В.В. «</w:t>
      </w:r>
      <w:r>
        <w:rPr>
          <w:rFonts w:ascii="Times New Roman" w:hAnsi="Times New Roman"/>
          <w:sz w:val="28"/>
          <w:szCs w:val="28"/>
        </w:rPr>
        <w:t>О</w:t>
      </w:r>
      <w:r w:rsidRPr="00977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составе </w:t>
      </w:r>
      <w:r w:rsidRPr="009772A1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председателей государственных экзаменационных комиссий (ГЭК) по специальностям среднего профессионального образования на выпуск 2019 года в федеральном государственном бюджетном образовательном учреждении высшего образования «Самарский государственный экономический университет»,</w:t>
      </w:r>
    </w:p>
    <w:p w:rsidR="00883BBF" w:rsidRPr="009065AB" w:rsidRDefault="00883BBF" w:rsidP="008E0DF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</w:t>
      </w:r>
      <w:r w:rsidRPr="009065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</w:t>
      </w:r>
      <w:r w:rsidRPr="009065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9065AB">
        <w:rPr>
          <w:rFonts w:ascii="Times New Roman" w:hAnsi="Times New Roman"/>
          <w:b/>
          <w:sz w:val="28"/>
          <w:szCs w:val="28"/>
        </w:rPr>
        <w:t>:</w:t>
      </w:r>
    </w:p>
    <w:p w:rsidR="00883BBF" w:rsidRDefault="00883BBF" w:rsidP="008E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кандидатур председателей государственных</w:t>
      </w:r>
      <w:r w:rsidRPr="00032857">
        <w:rPr>
          <w:rFonts w:ascii="Times New Roman" w:hAnsi="Times New Roman"/>
          <w:sz w:val="28"/>
          <w:szCs w:val="28"/>
        </w:rPr>
        <w:t xml:space="preserve"> экзаменацион</w:t>
      </w:r>
      <w:r>
        <w:rPr>
          <w:rFonts w:ascii="Times New Roman" w:hAnsi="Times New Roman"/>
          <w:sz w:val="28"/>
          <w:szCs w:val="28"/>
        </w:rPr>
        <w:t>ных</w:t>
      </w:r>
      <w:r w:rsidRPr="00032857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миссий</w:t>
      </w:r>
      <w:r w:rsidRPr="00032857">
        <w:rPr>
          <w:rFonts w:ascii="Times New Roman" w:hAnsi="Times New Roman"/>
          <w:sz w:val="28"/>
          <w:szCs w:val="28"/>
        </w:rPr>
        <w:t xml:space="preserve"> (ГЭК) </w:t>
      </w:r>
      <w:r>
        <w:rPr>
          <w:rFonts w:ascii="Times New Roman" w:hAnsi="Times New Roman"/>
          <w:sz w:val="28"/>
          <w:szCs w:val="28"/>
        </w:rPr>
        <w:t>по специальностям среднего профессионального образования на выпуск 2019</w:t>
      </w:r>
      <w:r w:rsidRPr="000328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032857">
        <w:rPr>
          <w:rFonts w:ascii="Times New Roman" w:hAnsi="Times New Roman"/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«Самарский государственный экономический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857">
        <w:rPr>
          <w:rFonts w:ascii="Times New Roman" w:hAnsi="Times New Roman"/>
          <w:sz w:val="28"/>
          <w:szCs w:val="28"/>
        </w:rPr>
        <w:t>согласно Приложению.</w:t>
      </w:r>
    </w:p>
    <w:p w:rsidR="00883BBF" w:rsidRPr="00032857" w:rsidRDefault="00883BBF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Ходатайствовать в Департамент государственной политики в сфере подготовки рабочих кадров и ДПО Министерства образования и науки РФ об утверждении состава кандидатур председателей государственных экзаменационных комиссий (ГЭК) по специальностям среднего профессионального образования на 2019 год в ФГБОУ ВО «Самарский государственный экономический университет» на прием государственного экзамена и защиту выпускной квалификационной работы.</w:t>
      </w: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83BBF" w:rsidRPr="007A24A3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Г.Р. Хасаев</w:t>
      </w: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83BBF" w:rsidRPr="007A24A3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Р.И. Семикова</w:t>
      </w:r>
    </w:p>
    <w:p w:rsidR="00883BBF" w:rsidRDefault="00883BBF" w:rsidP="009065AB">
      <w:pPr>
        <w:spacing w:after="0"/>
        <w:ind w:firstLine="709"/>
        <w:jc w:val="right"/>
        <w:rPr>
          <w:rFonts w:ascii="Times New Roman" w:hAnsi="Times New Roman"/>
        </w:rPr>
      </w:pPr>
    </w:p>
    <w:p w:rsidR="00883BBF" w:rsidRPr="007A24A3" w:rsidRDefault="00883BBF" w:rsidP="009065AB">
      <w:pPr>
        <w:spacing w:after="0"/>
        <w:ind w:firstLine="709"/>
        <w:jc w:val="right"/>
        <w:rPr>
          <w:rFonts w:ascii="Times New Roman" w:hAnsi="Times New Roman"/>
        </w:rPr>
      </w:pPr>
    </w:p>
    <w:p w:rsidR="00883BBF" w:rsidRPr="007A24A3" w:rsidRDefault="00883BBF" w:rsidP="009065AB">
      <w:pPr>
        <w:spacing w:after="0"/>
        <w:ind w:firstLine="709"/>
        <w:jc w:val="right"/>
        <w:rPr>
          <w:rFonts w:ascii="Times New Roman" w:hAnsi="Times New Roman"/>
        </w:rPr>
      </w:pPr>
    </w:p>
    <w:p w:rsidR="00883BBF" w:rsidRPr="009772A1" w:rsidRDefault="00883BBF" w:rsidP="009065AB">
      <w:pPr>
        <w:spacing w:after="0"/>
        <w:ind w:firstLine="709"/>
        <w:jc w:val="right"/>
        <w:rPr>
          <w:rFonts w:ascii="Times New Roman" w:hAnsi="Times New Roman"/>
        </w:rPr>
      </w:pPr>
      <w:r w:rsidRPr="009772A1">
        <w:rPr>
          <w:rFonts w:ascii="Times New Roman" w:hAnsi="Times New Roman"/>
        </w:rPr>
        <w:t>ПРИЛОЖЕНИЕ</w:t>
      </w:r>
    </w:p>
    <w:p w:rsidR="00883BBF" w:rsidRDefault="00883BBF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E342B8">
        <w:rPr>
          <w:rFonts w:ascii="Times New Roman" w:hAnsi="Times New Roman"/>
          <w:sz w:val="24"/>
          <w:szCs w:val="24"/>
        </w:rPr>
        <w:t>к вопросу «</w:t>
      </w:r>
      <w:r w:rsidRPr="00DA1631">
        <w:rPr>
          <w:rFonts w:ascii="Times New Roman" w:hAnsi="Times New Roman"/>
          <w:sz w:val="24"/>
          <w:szCs w:val="24"/>
        </w:rPr>
        <w:t>О составе кандидатур</w:t>
      </w:r>
      <w:r>
        <w:rPr>
          <w:rFonts w:ascii="Times New Roman" w:hAnsi="Times New Roman"/>
          <w:sz w:val="24"/>
          <w:szCs w:val="24"/>
        </w:rPr>
        <w:t xml:space="preserve"> председателей</w:t>
      </w:r>
    </w:p>
    <w:p w:rsidR="00883BBF" w:rsidRDefault="00883BBF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государственных экзаменационных комиссий (ГЭК)</w:t>
      </w:r>
    </w:p>
    <w:p w:rsidR="00883BBF" w:rsidRDefault="00883BBF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 xml:space="preserve">по специальностям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83BBF" w:rsidRDefault="00883BBF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выпуск 2019 года</w:t>
      </w:r>
      <w:r w:rsidRPr="00DA1631">
        <w:rPr>
          <w:rFonts w:ascii="Times New Roman" w:hAnsi="Times New Roman"/>
          <w:sz w:val="24"/>
          <w:szCs w:val="24"/>
        </w:rPr>
        <w:t xml:space="preserve"> в федеральном государственном бюджет</w:t>
      </w:r>
      <w:r>
        <w:rPr>
          <w:rFonts w:ascii="Times New Roman" w:hAnsi="Times New Roman"/>
          <w:sz w:val="24"/>
          <w:szCs w:val="24"/>
        </w:rPr>
        <w:t>ном</w:t>
      </w:r>
    </w:p>
    <w:p w:rsidR="00883BBF" w:rsidRDefault="00883BBF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образовательном учреждении высшего образова</w:t>
      </w:r>
      <w:r>
        <w:rPr>
          <w:rFonts w:ascii="Times New Roman" w:hAnsi="Times New Roman"/>
          <w:sz w:val="24"/>
          <w:szCs w:val="24"/>
        </w:rPr>
        <w:t>ния</w:t>
      </w:r>
    </w:p>
    <w:p w:rsidR="00883BBF" w:rsidRPr="00E342B8" w:rsidRDefault="00883BBF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«Самарский государственный экономический университет»</w:t>
      </w:r>
    </w:p>
    <w:p w:rsidR="00883BBF" w:rsidRDefault="00883BBF" w:rsidP="009065AB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(протокол № 11 от 23 мая 2019</w:t>
      </w:r>
      <w:r w:rsidRPr="00E342B8">
        <w:rPr>
          <w:rFonts w:ascii="Times New Roman" w:hAnsi="Times New Roman"/>
          <w:sz w:val="24"/>
          <w:szCs w:val="24"/>
        </w:rPr>
        <w:t>г.)</w:t>
      </w:r>
    </w:p>
    <w:p w:rsidR="00883BBF" w:rsidRDefault="00883BBF" w:rsidP="009065AB">
      <w:pPr>
        <w:spacing w:after="0"/>
        <w:ind w:firstLine="709"/>
        <w:jc w:val="center"/>
        <w:rPr>
          <w:rFonts w:ascii="Times New Roman" w:hAnsi="Times New Roman"/>
        </w:rPr>
      </w:pPr>
    </w:p>
    <w:p w:rsidR="00883BBF" w:rsidRDefault="00883BBF" w:rsidP="009065AB">
      <w:pPr>
        <w:spacing w:after="0"/>
        <w:jc w:val="center"/>
        <w:rPr>
          <w:rFonts w:ascii="Times New Roman" w:hAnsi="Times New Roman"/>
        </w:rPr>
      </w:pPr>
    </w:p>
    <w:p w:rsidR="00883BBF" w:rsidRDefault="00883BBF" w:rsidP="009065AB">
      <w:pPr>
        <w:spacing w:after="0"/>
        <w:jc w:val="center"/>
        <w:rPr>
          <w:rFonts w:ascii="Times New Roman" w:hAnsi="Times New Roman"/>
        </w:rPr>
      </w:pPr>
    </w:p>
    <w:p w:rsidR="00883BBF" w:rsidRDefault="00883BBF" w:rsidP="009065AB">
      <w:pPr>
        <w:spacing w:after="0"/>
        <w:jc w:val="center"/>
        <w:rPr>
          <w:rFonts w:ascii="Times New Roman" w:hAnsi="Times New Roman"/>
        </w:rPr>
      </w:pPr>
    </w:p>
    <w:p w:rsidR="00883BBF" w:rsidRDefault="00883BBF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кандидатур председателей</w:t>
      </w:r>
      <w:r w:rsidRPr="006F3EF7">
        <w:rPr>
          <w:rFonts w:ascii="Times New Roman" w:hAnsi="Times New Roman"/>
          <w:sz w:val="28"/>
          <w:szCs w:val="28"/>
        </w:rPr>
        <w:t xml:space="preserve"> государст</w:t>
      </w:r>
      <w:r>
        <w:rPr>
          <w:rFonts w:ascii="Times New Roman" w:hAnsi="Times New Roman"/>
          <w:sz w:val="28"/>
          <w:szCs w:val="28"/>
        </w:rPr>
        <w:t>венных экзаменационных</w:t>
      </w:r>
    </w:p>
    <w:p w:rsidR="00883BBF" w:rsidRPr="006F3EF7" w:rsidRDefault="00883BBF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F3EF7">
        <w:rPr>
          <w:rFonts w:ascii="Times New Roman" w:hAnsi="Times New Roman"/>
          <w:sz w:val="28"/>
          <w:szCs w:val="28"/>
        </w:rPr>
        <w:t>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EF7">
        <w:rPr>
          <w:rFonts w:ascii="Times New Roman" w:hAnsi="Times New Roman"/>
          <w:sz w:val="28"/>
          <w:szCs w:val="28"/>
        </w:rPr>
        <w:t>в ФГБОУ ВО «СГЭУ»</w:t>
      </w:r>
    </w:p>
    <w:p w:rsidR="00883BBF" w:rsidRDefault="00883BBF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3BBF" w:rsidRDefault="00883BBF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0A0"/>
      </w:tblPr>
      <w:tblGrid>
        <w:gridCol w:w="2031"/>
        <w:gridCol w:w="7548"/>
      </w:tblGrid>
      <w:tr w:rsidR="00883BBF" w:rsidRPr="004D33C8" w:rsidTr="004D33C8">
        <w:tc>
          <w:tcPr>
            <w:tcW w:w="5000" w:type="pct"/>
            <w:gridSpan w:val="2"/>
          </w:tcPr>
          <w:p w:rsidR="00883BBF" w:rsidRPr="004D33C8" w:rsidRDefault="00883BBF" w:rsidP="004D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BF" w:rsidRPr="004D33C8" w:rsidRDefault="00883BBF" w:rsidP="004D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BF" w:rsidRPr="004D33C8" w:rsidRDefault="00883BBF" w:rsidP="004D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883BBF" w:rsidRPr="004D33C8" w:rsidTr="004D33C8">
        <w:tc>
          <w:tcPr>
            <w:tcW w:w="5000" w:type="pct"/>
            <w:gridSpan w:val="2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3C8">
              <w:rPr>
                <w:rFonts w:ascii="Times New Roman" w:hAnsi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883BBF" w:rsidRPr="004D33C8" w:rsidTr="004D33C8">
        <w:tc>
          <w:tcPr>
            <w:tcW w:w="106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Сафиулова</w:t>
            </w:r>
          </w:p>
        </w:tc>
        <w:tc>
          <w:tcPr>
            <w:tcW w:w="394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главный бухгалтер ОАО «Трест Волгасетьстрой»</w:t>
            </w:r>
          </w:p>
        </w:tc>
      </w:tr>
      <w:tr w:rsidR="00883BBF" w:rsidRPr="004D33C8" w:rsidTr="004D33C8">
        <w:tc>
          <w:tcPr>
            <w:tcW w:w="106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Танзиля</w:t>
            </w:r>
          </w:p>
        </w:tc>
        <w:tc>
          <w:tcPr>
            <w:tcW w:w="394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BF" w:rsidRPr="004D33C8" w:rsidTr="004D33C8">
        <w:tc>
          <w:tcPr>
            <w:tcW w:w="106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Тальгатовна</w:t>
            </w:r>
          </w:p>
        </w:tc>
        <w:tc>
          <w:tcPr>
            <w:tcW w:w="394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BF" w:rsidRPr="004D33C8" w:rsidTr="004D33C8">
        <w:tc>
          <w:tcPr>
            <w:tcW w:w="5000" w:type="pct"/>
            <w:gridSpan w:val="2"/>
          </w:tcPr>
          <w:p w:rsidR="00883BBF" w:rsidRPr="004D33C8" w:rsidRDefault="00883BBF" w:rsidP="004D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BBF" w:rsidRPr="004D33C8" w:rsidRDefault="00883BBF" w:rsidP="004D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883BBF" w:rsidRPr="004D33C8" w:rsidTr="004D33C8">
        <w:tc>
          <w:tcPr>
            <w:tcW w:w="5000" w:type="pct"/>
            <w:gridSpan w:val="2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3C8">
              <w:rPr>
                <w:rFonts w:ascii="Times New Roman" w:hAnsi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883BBF" w:rsidRPr="004D33C8" w:rsidTr="004D33C8">
        <w:tc>
          <w:tcPr>
            <w:tcW w:w="5000" w:type="pct"/>
            <w:gridSpan w:val="2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3C8">
              <w:rPr>
                <w:rFonts w:ascii="Times New Roman" w:hAnsi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883BBF" w:rsidRPr="004D33C8" w:rsidTr="004D33C8">
        <w:tc>
          <w:tcPr>
            <w:tcW w:w="106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Корнаухова</w:t>
            </w:r>
          </w:p>
        </w:tc>
        <w:tc>
          <w:tcPr>
            <w:tcW w:w="394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консультант управления реализации государственных программ</w:t>
            </w:r>
          </w:p>
        </w:tc>
      </w:tr>
      <w:tr w:rsidR="00883BBF" w:rsidRPr="004D33C8" w:rsidTr="004D33C8">
        <w:tc>
          <w:tcPr>
            <w:tcW w:w="106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394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департамента бюджетного планирования и государственных</w:t>
            </w:r>
          </w:p>
        </w:tc>
      </w:tr>
      <w:tr w:rsidR="00883BBF" w:rsidRPr="004D33C8" w:rsidTr="004D33C8">
        <w:tc>
          <w:tcPr>
            <w:tcW w:w="106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3940" w:type="pct"/>
          </w:tcPr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программ Министерства строительства Самарской области</w:t>
            </w:r>
          </w:p>
          <w:p w:rsidR="00883BBF" w:rsidRPr="004D33C8" w:rsidRDefault="00883BBF" w:rsidP="004D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C8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</w:tbl>
    <w:p w:rsidR="00883BBF" w:rsidRPr="006F3EF7" w:rsidRDefault="00883BBF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3BBF" w:rsidRPr="00032857" w:rsidRDefault="00883BBF" w:rsidP="009065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Default="00883BB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3BBF" w:rsidRPr="009065AB" w:rsidRDefault="00883BBF" w:rsidP="009065AB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9065AB">
        <w:rPr>
          <w:rFonts w:ascii="Times New Roman" w:hAnsi="Times New Roman"/>
          <w:sz w:val="20"/>
          <w:szCs w:val="20"/>
        </w:rPr>
        <w:t>1</w:t>
      </w:r>
    </w:p>
    <w:p w:rsidR="00883BBF" w:rsidRPr="009065AB" w:rsidRDefault="00883BBF" w:rsidP="009065AB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9065AB">
        <w:rPr>
          <w:rFonts w:ascii="Times New Roman" w:hAnsi="Times New Roman"/>
          <w:sz w:val="20"/>
          <w:szCs w:val="20"/>
        </w:rPr>
        <w:t>1 из 1</w:t>
      </w:r>
    </w:p>
    <w:sectPr w:rsidR="00883BBF" w:rsidRPr="009065AB" w:rsidSect="008E0DF5"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F" w:rsidRDefault="00883BBF" w:rsidP="008E0DF5">
      <w:pPr>
        <w:spacing w:after="0" w:line="240" w:lineRule="auto"/>
      </w:pPr>
      <w:r>
        <w:separator/>
      </w:r>
    </w:p>
  </w:endnote>
  <w:endnote w:type="continuationSeparator" w:id="0">
    <w:p w:rsidR="00883BBF" w:rsidRDefault="00883BBF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F" w:rsidRDefault="00883BBF" w:rsidP="008E0DF5">
      <w:pPr>
        <w:spacing w:after="0" w:line="240" w:lineRule="auto"/>
      </w:pPr>
      <w:r>
        <w:separator/>
      </w:r>
    </w:p>
  </w:footnote>
  <w:footnote w:type="continuationSeparator" w:id="0">
    <w:p w:rsidR="00883BBF" w:rsidRDefault="00883BBF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F5"/>
    <w:rsid w:val="00032857"/>
    <w:rsid w:val="00033B3E"/>
    <w:rsid w:val="000C0119"/>
    <w:rsid w:val="001130DE"/>
    <w:rsid w:val="00181611"/>
    <w:rsid w:val="00307FA1"/>
    <w:rsid w:val="003C5C76"/>
    <w:rsid w:val="004309B6"/>
    <w:rsid w:val="004B43B7"/>
    <w:rsid w:val="004C24CE"/>
    <w:rsid w:val="004D33C8"/>
    <w:rsid w:val="006B5D7B"/>
    <w:rsid w:val="006F3EF7"/>
    <w:rsid w:val="0070511C"/>
    <w:rsid w:val="007A24A3"/>
    <w:rsid w:val="007A2EC0"/>
    <w:rsid w:val="00883BBF"/>
    <w:rsid w:val="00890C17"/>
    <w:rsid w:val="008E0DF5"/>
    <w:rsid w:val="009065AB"/>
    <w:rsid w:val="009772A1"/>
    <w:rsid w:val="009970E2"/>
    <w:rsid w:val="00A27921"/>
    <w:rsid w:val="00AC153F"/>
    <w:rsid w:val="00B268C9"/>
    <w:rsid w:val="00BA0AFA"/>
    <w:rsid w:val="00C1693D"/>
    <w:rsid w:val="00C23C29"/>
    <w:rsid w:val="00C5322C"/>
    <w:rsid w:val="00C72B0B"/>
    <w:rsid w:val="00D62778"/>
    <w:rsid w:val="00D9654C"/>
    <w:rsid w:val="00DA1631"/>
    <w:rsid w:val="00E2544A"/>
    <w:rsid w:val="00E342B8"/>
    <w:rsid w:val="00EC5BC6"/>
    <w:rsid w:val="00F870F7"/>
    <w:rsid w:val="00FC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8E0DF5"/>
  </w:style>
  <w:style w:type="paragraph" w:styleId="ListParagraph">
    <w:name w:val="List Paragraph"/>
    <w:basedOn w:val="Normal"/>
    <w:link w:val="ListParagraphChar"/>
    <w:uiPriority w:val="99"/>
    <w:qFormat/>
    <w:rsid w:val="008E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DF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DF5"/>
    <w:rPr>
      <w:rFonts w:cs="Times New Roman"/>
    </w:rPr>
  </w:style>
  <w:style w:type="table" w:styleId="TableGrid">
    <w:name w:val="Table Grid"/>
    <w:basedOn w:val="TableNormal"/>
    <w:uiPriority w:val="99"/>
    <w:rsid w:val="009065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406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11</cp:revision>
  <cp:lastPrinted>2018-05-29T05:55:00Z</cp:lastPrinted>
  <dcterms:created xsi:type="dcterms:W3CDTF">2016-09-26T09:14:00Z</dcterms:created>
  <dcterms:modified xsi:type="dcterms:W3CDTF">2018-05-29T05:55:00Z</dcterms:modified>
</cp:coreProperties>
</file>