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CE" w:rsidRDefault="00750BCE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750BCE" w:rsidRDefault="00750BCE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участников выборов</w:t>
      </w:r>
    </w:p>
    <w:p w:rsidR="00750BCE" w:rsidRPr="00FE3777" w:rsidRDefault="00750BCE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директора института </w:t>
      </w:r>
      <w:r w:rsidRPr="003611D6">
        <w:rPr>
          <w:rFonts w:ascii="Times New Roman" w:hAnsi="Times New Roman"/>
          <w:sz w:val="28"/>
          <w:szCs w:val="28"/>
        </w:rPr>
        <w:t>экономики и управления строительства и ЖКХ</w:t>
      </w:r>
    </w:p>
    <w:p w:rsidR="00750BCE" w:rsidRPr="009F2CD4" w:rsidRDefault="00750BCE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Самарского государственного экономического университета</w:t>
      </w:r>
    </w:p>
    <w:p w:rsidR="00750BCE" w:rsidRDefault="00750BCE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 ученому совету университета от 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644DEF">
        <w:rPr>
          <w:rFonts w:ascii="Times New Roman" w:hAnsi="Times New Roman"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  <w:u w:val="single"/>
        </w:rPr>
        <w:t xml:space="preserve"> марта 2018г.</w:t>
      </w:r>
      <w:r w:rsidRPr="00EB227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u w:val="single"/>
        </w:rPr>
        <w:t>протокол № 9</w:t>
      </w:r>
    </w:p>
    <w:p w:rsidR="00750BCE" w:rsidRDefault="00750BCE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50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1"/>
        <w:gridCol w:w="1890"/>
        <w:gridCol w:w="1420"/>
        <w:gridCol w:w="2123"/>
        <w:gridCol w:w="3264"/>
        <w:gridCol w:w="2548"/>
        <w:gridCol w:w="2126"/>
        <w:gridCol w:w="1982"/>
      </w:tblGrid>
      <w:tr w:rsidR="00750BCE" w:rsidRPr="008E42B0" w:rsidTr="008E42B0">
        <w:tc>
          <w:tcPr>
            <w:tcW w:w="197" w:type="pct"/>
          </w:tcPr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2B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91" w:type="pct"/>
          </w:tcPr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2B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44" w:type="pct"/>
          </w:tcPr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2B0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2B0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664" w:type="pct"/>
          </w:tcPr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2B0">
              <w:rPr>
                <w:rFonts w:ascii="Times New Roman" w:hAnsi="Times New Roman"/>
                <w:sz w:val="28"/>
                <w:szCs w:val="28"/>
              </w:rPr>
              <w:t>Место работы,</w:t>
            </w:r>
          </w:p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2B0">
              <w:rPr>
                <w:rFonts w:ascii="Times New Roman" w:hAnsi="Times New Roman"/>
                <w:sz w:val="28"/>
                <w:szCs w:val="28"/>
              </w:rPr>
              <w:t>занимаемая</w:t>
            </w:r>
          </w:p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2B0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021" w:type="pct"/>
          </w:tcPr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2B0">
              <w:rPr>
                <w:rFonts w:ascii="Times New Roman" w:hAnsi="Times New Roman"/>
                <w:sz w:val="28"/>
                <w:szCs w:val="28"/>
              </w:rPr>
              <w:t>Ученая степень,</w:t>
            </w:r>
          </w:p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2B0">
              <w:rPr>
                <w:rFonts w:ascii="Times New Roman" w:hAnsi="Times New Roman"/>
                <w:sz w:val="28"/>
                <w:szCs w:val="28"/>
              </w:rPr>
              <w:t xml:space="preserve"> звание</w:t>
            </w:r>
          </w:p>
        </w:tc>
        <w:tc>
          <w:tcPr>
            <w:tcW w:w="797" w:type="pct"/>
          </w:tcPr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2B0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2B0">
              <w:rPr>
                <w:rFonts w:ascii="Times New Roman" w:hAnsi="Times New Roman"/>
                <w:sz w:val="28"/>
                <w:szCs w:val="28"/>
              </w:rPr>
              <w:t>(какое высшее</w:t>
            </w:r>
          </w:p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2B0">
              <w:rPr>
                <w:rFonts w:ascii="Times New Roman" w:hAnsi="Times New Roman"/>
                <w:sz w:val="28"/>
                <w:szCs w:val="28"/>
              </w:rPr>
              <w:t>учебное заведение окончил)</w:t>
            </w:r>
          </w:p>
        </w:tc>
        <w:tc>
          <w:tcPr>
            <w:tcW w:w="665" w:type="pct"/>
          </w:tcPr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2B0">
              <w:rPr>
                <w:rFonts w:ascii="Times New Roman" w:hAnsi="Times New Roman"/>
                <w:sz w:val="28"/>
                <w:szCs w:val="28"/>
              </w:rPr>
              <w:t>Научно-педагогический</w:t>
            </w:r>
          </w:p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2B0">
              <w:rPr>
                <w:rFonts w:ascii="Times New Roman" w:hAnsi="Times New Roman"/>
                <w:sz w:val="28"/>
                <w:szCs w:val="28"/>
              </w:rPr>
              <w:t>стаж</w:t>
            </w:r>
          </w:p>
        </w:tc>
        <w:tc>
          <w:tcPr>
            <w:tcW w:w="620" w:type="pct"/>
          </w:tcPr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2B0">
              <w:rPr>
                <w:rFonts w:ascii="Times New Roman" w:hAnsi="Times New Roman"/>
                <w:sz w:val="28"/>
                <w:szCs w:val="28"/>
              </w:rPr>
              <w:t>На какую</w:t>
            </w:r>
          </w:p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2B0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2B0">
              <w:rPr>
                <w:rFonts w:ascii="Times New Roman" w:hAnsi="Times New Roman"/>
                <w:sz w:val="28"/>
                <w:szCs w:val="28"/>
              </w:rPr>
              <w:t>рекомендован</w:t>
            </w:r>
          </w:p>
        </w:tc>
      </w:tr>
      <w:tr w:rsidR="00750BCE" w:rsidRPr="008E42B0" w:rsidTr="008E42B0">
        <w:tc>
          <w:tcPr>
            <w:tcW w:w="197" w:type="pct"/>
          </w:tcPr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2B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1" w:type="pct"/>
          </w:tcPr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2B0">
              <w:rPr>
                <w:rFonts w:ascii="Times New Roman" w:hAnsi="Times New Roman"/>
                <w:sz w:val="28"/>
                <w:szCs w:val="28"/>
              </w:rPr>
              <w:t>Бальзанников</w:t>
            </w:r>
          </w:p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2B0">
              <w:rPr>
                <w:rFonts w:ascii="Times New Roman" w:hAnsi="Times New Roman"/>
                <w:sz w:val="28"/>
                <w:szCs w:val="28"/>
              </w:rPr>
              <w:t>Михаил</w:t>
            </w:r>
          </w:p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2B0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444" w:type="pct"/>
          </w:tcPr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56 г"/>
              </w:smartTagPr>
              <w:r w:rsidRPr="008E42B0">
                <w:rPr>
                  <w:rFonts w:ascii="Times New Roman" w:hAnsi="Times New Roman"/>
                  <w:sz w:val="28"/>
                  <w:szCs w:val="28"/>
                </w:rPr>
                <w:t>1956 г</w:t>
              </w:r>
            </w:smartTag>
            <w:r w:rsidRPr="008E42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4" w:type="pct"/>
          </w:tcPr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2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1" w:type="pct"/>
          </w:tcPr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2B0">
              <w:rPr>
                <w:rFonts w:ascii="Times New Roman" w:hAnsi="Times New Roman"/>
                <w:sz w:val="28"/>
                <w:szCs w:val="28"/>
              </w:rPr>
              <w:t xml:space="preserve">д.т.н, </w:t>
            </w:r>
          </w:p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2B0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2B0">
              <w:rPr>
                <w:rFonts w:ascii="Times New Roman" w:hAnsi="Times New Roman"/>
                <w:sz w:val="28"/>
                <w:szCs w:val="28"/>
              </w:rPr>
              <w:t xml:space="preserve">«Почетный работник высшего профессионального образования </w:t>
            </w:r>
          </w:p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2B0">
              <w:rPr>
                <w:rFonts w:ascii="Times New Roman" w:hAnsi="Times New Roman"/>
                <w:sz w:val="28"/>
                <w:szCs w:val="28"/>
              </w:rPr>
              <w:t>Российской Федерации»</w:t>
            </w:r>
          </w:p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2B0">
              <w:rPr>
                <w:rFonts w:ascii="Times New Roman" w:hAnsi="Times New Roman"/>
                <w:sz w:val="28"/>
                <w:szCs w:val="28"/>
              </w:rPr>
              <w:t>«Заслуженный работник высшей школы Российской Федерации»</w:t>
            </w:r>
          </w:p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2B0">
              <w:rPr>
                <w:rFonts w:ascii="Times New Roman" w:hAnsi="Times New Roman"/>
                <w:sz w:val="28"/>
                <w:szCs w:val="28"/>
              </w:rPr>
              <w:t>«Почетный строитель России»</w:t>
            </w:r>
          </w:p>
        </w:tc>
        <w:tc>
          <w:tcPr>
            <w:tcW w:w="797" w:type="pct"/>
          </w:tcPr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2B0">
              <w:rPr>
                <w:rFonts w:ascii="Times New Roman" w:hAnsi="Times New Roman"/>
                <w:sz w:val="28"/>
                <w:szCs w:val="28"/>
              </w:rPr>
              <w:t xml:space="preserve">Куйбышевский инженерно-строительный институт </w:t>
            </w:r>
          </w:p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2B0">
              <w:rPr>
                <w:rFonts w:ascii="Times New Roman" w:hAnsi="Times New Roman"/>
                <w:sz w:val="28"/>
                <w:szCs w:val="28"/>
              </w:rPr>
              <w:t>им. А.И. Микояна</w:t>
            </w:r>
          </w:p>
        </w:tc>
        <w:tc>
          <w:tcPr>
            <w:tcW w:w="665" w:type="pct"/>
          </w:tcPr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2B0">
              <w:rPr>
                <w:rFonts w:ascii="Times New Roman" w:hAnsi="Times New Roman"/>
                <w:sz w:val="28"/>
                <w:szCs w:val="28"/>
              </w:rPr>
              <w:t>37 лет 8 мес.</w:t>
            </w:r>
          </w:p>
        </w:tc>
        <w:tc>
          <w:tcPr>
            <w:tcW w:w="620" w:type="pct"/>
          </w:tcPr>
          <w:p w:rsidR="00750BCE" w:rsidRPr="008E42B0" w:rsidRDefault="00750BCE" w:rsidP="008E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2B0">
              <w:rPr>
                <w:rFonts w:ascii="Times New Roman" w:hAnsi="Times New Roman"/>
                <w:sz w:val="28"/>
                <w:szCs w:val="28"/>
              </w:rPr>
              <w:t>директор института экономики и управления строительства и ЖКХ</w:t>
            </w:r>
          </w:p>
        </w:tc>
      </w:tr>
    </w:tbl>
    <w:p w:rsidR="00750BCE" w:rsidRDefault="00750BCE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BCE" w:rsidRPr="00EB227B" w:rsidRDefault="00750BCE" w:rsidP="00EB22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28 марта 2018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Учебный отдел УМУ</w:t>
      </w:r>
    </w:p>
    <w:p w:rsidR="00750BCE" w:rsidRDefault="00750BCE"/>
    <w:sectPr w:rsidR="00750BCE" w:rsidSect="0019709D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B4A"/>
    <w:rsid w:val="0019709D"/>
    <w:rsid w:val="00286C27"/>
    <w:rsid w:val="003611D6"/>
    <w:rsid w:val="0056273C"/>
    <w:rsid w:val="00644DEF"/>
    <w:rsid w:val="006F26E0"/>
    <w:rsid w:val="00750BCE"/>
    <w:rsid w:val="007B3F3C"/>
    <w:rsid w:val="008260C7"/>
    <w:rsid w:val="008E42B0"/>
    <w:rsid w:val="00930A2D"/>
    <w:rsid w:val="009B114B"/>
    <w:rsid w:val="009C2A08"/>
    <w:rsid w:val="009F2CD4"/>
    <w:rsid w:val="00A24563"/>
    <w:rsid w:val="00A45D12"/>
    <w:rsid w:val="00A85A1D"/>
    <w:rsid w:val="00AE7412"/>
    <w:rsid w:val="00BA4F82"/>
    <w:rsid w:val="00BD0867"/>
    <w:rsid w:val="00C452F8"/>
    <w:rsid w:val="00C57039"/>
    <w:rsid w:val="00D13CC1"/>
    <w:rsid w:val="00D51B4A"/>
    <w:rsid w:val="00E73EC2"/>
    <w:rsid w:val="00E92F11"/>
    <w:rsid w:val="00EB227B"/>
    <w:rsid w:val="00F43963"/>
    <w:rsid w:val="00F60C81"/>
    <w:rsid w:val="00FC6999"/>
    <w:rsid w:val="00FE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2F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51B4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B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2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1</Pages>
  <Words>126</Words>
  <Characters>722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ValiulinaA.V</cp:lastModifiedBy>
  <cp:revision>10</cp:revision>
  <cp:lastPrinted>2018-04-10T12:36:00Z</cp:lastPrinted>
  <dcterms:created xsi:type="dcterms:W3CDTF">2017-12-12T11:31:00Z</dcterms:created>
  <dcterms:modified xsi:type="dcterms:W3CDTF">2018-04-10T12:36:00Z</dcterms:modified>
</cp:coreProperties>
</file>