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CF" w:rsidRPr="00B64454" w:rsidRDefault="002629CF" w:rsidP="00B64454">
      <w:pPr>
        <w:spacing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  <w:r w:rsidRPr="00B64454">
        <w:rPr>
          <w:rFonts w:ascii="Times New Roman" w:hAnsi="Times New Roman"/>
          <w:caps/>
          <w:sz w:val="28"/>
          <w:szCs w:val="28"/>
          <w:u w:val="single"/>
        </w:rPr>
        <w:t>Список кандидатур</w:t>
      </w:r>
    </w:p>
    <w:p w:rsidR="002629CF" w:rsidRPr="00B64454" w:rsidRDefault="002629CF" w:rsidP="00B64454">
      <w:pPr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64454">
        <w:rPr>
          <w:rFonts w:ascii="Times New Roman" w:hAnsi="Times New Roman"/>
          <w:caps/>
          <w:sz w:val="28"/>
          <w:szCs w:val="28"/>
        </w:rPr>
        <w:t>Представление к ученому званию доцента на заседани</w:t>
      </w:r>
      <w:r>
        <w:rPr>
          <w:rFonts w:ascii="Times New Roman" w:hAnsi="Times New Roman"/>
          <w:caps/>
          <w:sz w:val="28"/>
          <w:szCs w:val="28"/>
        </w:rPr>
        <w:t>и</w:t>
      </w:r>
      <w:bookmarkStart w:id="0" w:name="_GoBack"/>
      <w:bookmarkEnd w:id="0"/>
      <w:r w:rsidRPr="00B64454">
        <w:rPr>
          <w:rFonts w:ascii="Times New Roman" w:hAnsi="Times New Roman"/>
          <w:caps/>
          <w:sz w:val="28"/>
          <w:szCs w:val="28"/>
        </w:rPr>
        <w:t xml:space="preserve"> ученого совета СГЭУ</w:t>
      </w:r>
    </w:p>
    <w:p w:rsidR="002629CF" w:rsidRPr="003611D1" w:rsidRDefault="002629CF" w:rsidP="00B6445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FB1FB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0</w:t>
      </w:r>
      <w:r w:rsidRPr="003611D1">
        <w:rPr>
          <w:rFonts w:ascii="Times New Roman" w:hAnsi="Times New Roman"/>
          <w:sz w:val="28"/>
          <w:szCs w:val="28"/>
        </w:rPr>
        <w:t>.11.2018 г., протокол №</w:t>
      </w:r>
      <w:r>
        <w:rPr>
          <w:rFonts w:ascii="Times New Roman" w:hAnsi="Times New Roman"/>
          <w:sz w:val="28"/>
          <w:szCs w:val="28"/>
        </w:rPr>
        <w:t xml:space="preserve">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6"/>
        <w:gridCol w:w="1824"/>
        <w:gridCol w:w="1824"/>
        <w:gridCol w:w="1578"/>
        <w:gridCol w:w="1007"/>
        <w:gridCol w:w="761"/>
        <w:gridCol w:w="680"/>
        <w:gridCol w:w="1296"/>
        <w:gridCol w:w="637"/>
        <w:gridCol w:w="1250"/>
        <w:gridCol w:w="1244"/>
        <w:gridCol w:w="1807"/>
      </w:tblGrid>
      <w:tr w:rsidR="002629CF" w:rsidRPr="00791557" w:rsidTr="00791557">
        <w:tc>
          <w:tcPr>
            <w:tcW w:w="1786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5226" w:type="dxa"/>
            <w:gridSpan w:val="3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  <w:tc>
          <w:tcPr>
            <w:tcW w:w="1007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868" w:type="dxa"/>
            <w:gridSpan w:val="6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Опубликовано</w:t>
            </w:r>
          </w:p>
        </w:tc>
        <w:tc>
          <w:tcPr>
            <w:tcW w:w="1807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Представлен к ученому званию доцента по научной специальности</w:t>
            </w:r>
          </w:p>
        </w:tc>
      </w:tr>
      <w:tr w:rsidR="002629CF" w:rsidRPr="00791557" w:rsidTr="00791557">
        <w:tc>
          <w:tcPr>
            <w:tcW w:w="1786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научной и педагогической деятельности в вузе (вузах)</w:t>
            </w:r>
          </w:p>
        </w:tc>
        <w:tc>
          <w:tcPr>
            <w:tcW w:w="1824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0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131" w:type="dxa"/>
            <w:gridSpan w:val="3"/>
            <w:vMerge w:val="restart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научных трудов</w:t>
            </w:r>
          </w:p>
        </w:tc>
        <w:tc>
          <w:tcPr>
            <w:tcW w:w="18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CF" w:rsidRPr="00791557" w:rsidTr="00791557">
        <w:tc>
          <w:tcPr>
            <w:tcW w:w="1786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76" w:type="dxa"/>
            <w:gridSpan w:val="2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 т.ч. учебников (учебных пособих)</w:t>
            </w:r>
          </w:p>
        </w:tc>
        <w:tc>
          <w:tcPr>
            <w:tcW w:w="3131" w:type="dxa"/>
            <w:gridSpan w:val="3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CF" w:rsidRPr="00791557" w:rsidTr="00791557">
        <w:trPr>
          <w:cantSplit/>
          <w:trHeight w:val="2446"/>
        </w:trPr>
        <w:tc>
          <w:tcPr>
            <w:tcW w:w="1786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за последние 3 года по научной специальности</w:t>
            </w:r>
          </w:p>
        </w:tc>
        <w:tc>
          <w:tcPr>
            <w:tcW w:w="637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244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за последние 3 года в рецензируемых изданиях по научной специальности</w:t>
            </w:r>
          </w:p>
        </w:tc>
        <w:tc>
          <w:tcPr>
            <w:tcW w:w="18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CF" w:rsidRPr="00791557" w:rsidTr="00791557">
        <w:tc>
          <w:tcPr>
            <w:tcW w:w="178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629CF" w:rsidRPr="00791557" w:rsidTr="00791557">
        <w:tc>
          <w:tcPr>
            <w:tcW w:w="178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Наугольнова Ирина Александровна</w:t>
            </w:r>
          </w:p>
        </w:tc>
        <w:tc>
          <w:tcPr>
            <w:tcW w:w="182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  <w:tc>
          <w:tcPr>
            <w:tcW w:w="182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  <w:tc>
          <w:tcPr>
            <w:tcW w:w="1578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 года</w:t>
            </w:r>
          </w:p>
        </w:tc>
        <w:tc>
          <w:tcPr>
            <w:tcW w:w="100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к.э.н.</w:t>
            </w:r>
          </w:p>
        </w:tc>
        <w:tc>
          <w:tcPr>
            <w:tcW w:w="761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0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4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08.00.05 – Экономика и управление народным хозяйством</w:t>
            </w:r>
          </w:p>
        </w:tc>
      </w:tr>
    </w:tbl>
    <w:p w:rsidR="002629CF" w:rsidRDefault="002629CF"/>
    <w:sectPr w:rsidR="002629CF" w:rsidSect="003611D1">
      <w:pgSz w:w="16838" w:h="11906" w:orient="landscape"/>
      <w:pgMar w:top="170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1D1"/>
    <w:rsid w:val="001D113C"/>
    <w:rsid w:val="002629CF"/>
    <w:rsid w:val="003611D1"/>
    <w:rsid w:val="00763757"/>
    <w:rsid w:val="00791557"/>
    <w:rsid w:val="0081632B"/>
    <w:rsid w:val="008D7DC8"/>
    <w:rsid w:val="00B60058"/>
    <w:rsid w:val="00B64454"/>
    <w:rsid w:val="00E11F03"/>
    <w:rsid w:val="00FB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5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99"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/>
      <w:color w:val="00000A"/>
      <w:sz w:val="28"/>
      <w:szCs w:val="20"/>
      <w:lang w:eastAsia="zh-CN"/>
    </w:rPr>
  </w:style>
  <w:style w:type="paragraph" w:styleId="TOC2">
    <w:name w:val="toc 2"/>
    <w:basedOn w:val="Normal"/>
    <w:uiPriority w:val="99"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/>
      <w:color w:val="00000A"/>
      <w:sz w:val="28"/>
      <w:szCs w:val="20"/>
      <w:lang w:eastAsia="zh-CN"/>
    </w:rPr>
  </w:style>
  <w:style w:type="table" w:styleId="TableGrid">
    <w:name w:val="Table Grid"/>
    <w:basedOn w:val="TableNormal"/>
    <w:uiPriority w:val="99"/>
    <w:rsid w:val="003611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6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4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116</Words>
  <Characters>666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ValiulinaA.V</cp:lastModifiedBy>
  <cp:revision>4</cp:revision>
  <cp:lastPrinted>2018-11-30T05:55:00Z</cp:lastPrinted>
  <dcterms:created xsi:type="dcterms:W3CDTF">2018-11-08T06:56:00Z</dcterms:created>
  <dcterms:modified xsi:type="dcterms:W3CDTF">2018-11-30T05:55:00Z</dcterms:modified>
</cp:coreProperties>
</file>