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3C" w:rsidRDefault="004D210B" w:rsidP="008F71EB">
      <w:pPr>
        <w:spacing w:after="0" w:line="240" w:lineRule="auto"/>
        <w:ind w:left="-426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210B">
        <w:rPr>
          <w:rFonts w:ascii="Times New Roman" w:hAnsi="Times New Roman" w:cs="Times New Roman"/>
          <w:sz w:val="28"/>
          <w:szCs w:val="28"/>
        </w:rPr>
        <w:t>РЕШЕНИЕ</w:t>
      </w:r>
    </w:p>
    <w:p w:rsidR="004D210B" w:rsidRDefault="004D210B" w:rsidP="008F71EB">
      <w:pPr>
        <w:spacing w:after="0" w:line="240" w:lineRule="auto"/>
        <w:ind w:left="-426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4D210B" w:rsidRDefault="004D210B" w:rsidP="008F71EB">
      <w:pPr>
        <w:spacing w:after="0" w:line="240" w:lineRule="auto"/>
        <w:ind w:left="-426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образовательного учреждения высшего образования</w:t>
      </w:r>
    </w:p>
    <w:p w:rsidR="004D210B" w:rsidRDefault="004D210B" w:rsidP="008F71EB">
      <w:pPr>
        <w:spacing w:after="0" w:line="240" w:lineRule="auto"/>
        <w:ind w:left="-426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F71EB" w:rsidRDefault="004D210B" w:rsidP="008F71EB">
      <w:pPr>
        <w:spacing w:after="0" w:line="240" w:lineRule="auto"/>
        <w:ind w:left="-426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«Отчет о выполнении программы развития международной деятельности Самарского государственного экономического </w:t>
      </w:r>
      <w:r w:rsidR="008F71E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D210B" w:rsidRDefault="008F71EB" w:rsidP="008F71EB">
      <w:pPr>
        <w:spacing w:after="0" w:line="240" w:lineRule="auto"/>
        <w:ind w:left="-426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D210B">
        <w:rPr>
          <w:rFonts w:ascii="Times New Roman" w:hAnsi="Times New Roman" w:cs="Times New Roman"/>
          <w:b/>
          <w:sz w:val="28"/>
          <w:szCs w:val="28"/>
        </w:rPr>
        <w:t>университета на 2014 – 2018 гг.»</w:t>
      </w:r>
    </w:p>
    <w:p w:rsidR="004D210B" w:rsidRPr="000D0A62" w:rsidRDefault="004D210B" w:rsidP="008F71EB">
      <w:pPr>
        <w:spacing w:before="120" w:after="120" w:line="240" w:lineRule="auto"/>
        <w:ind w:left="-425" w:right="-28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апреля 2019 г., протокол №</w:t>
      </w:r>
      <w:r w:rsidR="008F71EB">
        <w:rPr>
          <w:rFonts w:ascii="Times New Roman" w:hAnsi="Times New Roman" w:cs="Times New Roman"/>
          <w:sz w:val="28"/>
          <w:szCs w:val="28"/>
        </w:rPr>
        <w:t>10.</w:t>
      </w:r>
    </w:p>
    <w:p w:rsidR="004D210B" w:rsidRPr="000D0A62" w:rsidRDefault="004D210B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Заслушав отчет начальника управления по международному сотрудничеству А.С. Зотовой о выполнении программы развития международной деятельности Самарского государственного экономического университета на 2014 – 2018 гг., ученый совет отмечает.</w:t>
      </w:r>
    </w:p>
    <w:p w:rsidR="004D210B" w:rsidRPr="000D0A62" w:rsidRDefault="00964B56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В 2014-2018 гг. международное сотрудничество университета развивалось в направлении интеграции образовательного процесса и научной деятельности в международное образовательное пространство с целью соответствия мировым стандартам качества академических программ и высокого уровня интернационализации учебного процесса. </w:t>
      </w:r>
    </w:p>
    <w:p w:rsidR="00964B56" w:rsidRPr="000D0A62" w:rsidRDefault="00964B56" w:rsidP="008F71EB">
      <w:pPr>
        <w:pStyle w:val="a3"/>
        <w:numPr>
          <w:ilvl w:val="0"/>
          <w:numId w:val="1"/>
        </w:numPr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62">
        <w:rPr>
          <w:rFonts w:ascii="Times New Roman" w:hAnsi="Times New Roman" w:cs="Times New Roman"/>
          <w:b/>
          <w:sz w:val="28"/>
          <w:szCs w:val="28"/>
        </w:rPr>
        <w:t>Активизация процессов студенческой академической мобильности.</w:t>
      </w:r>
    </w:p>
    <w:p w:rsidR="00964B56" w:rsidRPr="000D0A62" w:rsidRDefault="00964B56" w:rsidP="008F71EB">
      <w:pPr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Ежегодно с 2014 года подаются заявки в европейские вузы-партнеры с целью включения СГЭУ в заявку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Erasmus+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KA 107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(получение стипендий для студентов и ППС</w:t>
      </w:r>
      <w:r w:rsidR="00B65C19" w:rsidRPr="000D0A62">
        <w:rPr>
          <w:rFonts w:ascii="Times New Roman" w:hAnsi="Times New Roman" w:cs="Times New Roman"/>
          <w:sz w:val="28"/>
          <w:szCs w:val="28"/>
        </w:rPr>
        <w:t xml:space="preserve"> на осуществление стажировок и программ академической мобильности)</w:t>
      </w:r>
      <w:r w:rsidRPr="000D0A62">
        <w:rPr>
          <w:rFonts w:ascii="Times New Roman" w:hAnsi="Times New Roman" w:cs="Times New Roman"/>
          <w:sz w:val="28"/>
          <w:szCs w:val="28"/>
        </w:rPr>
        <w:t xml:space="preserve">. За отчетный период 2014 – 2018 гг. было выиграно 20 стипендий для </w:t>
      </w:r>
      <w:r w:rsidR="00B65C19" w:rsidRPr="000D0A62">
        <w:rPr>
          <w:rFonts w:ascii="Times New Roman" w:hAnsi="Times New Roman" w:cs="Times New Roman"/>
          <w:sz w:val="28"/>
          <w:szCs w:val="28"/>
        </w:rPr>
        <w:t>студентов и 9 стипендий для ППС. О</w:t>
      </w:r>
      <w:r w:rsidRPr="000D0A62">
        <w:rPr>
          <w:rFonts w:ascii="Times New Roman" w:hAnsi="Times New Roman" w:cs="Times New Roman"/>
          <w:sz w:val="28"/>
          <w:szCs w:val="28"/>
        </w:rPr>
        <w:t>бщее кол</w:t>
      </w:r>
      <w:r w:rsidR="00B65C19" w:rsidRPr="000D0A62">
        <w:rPr>
          <w:rFonts w:ascii="Times New Roman" w:hAnsi="Times New Roman" w:cs="Times New Roman"/>
          <w:sz w:val="28"/>
          <w:szCs w:val="28"/>
        </w:rPr>
        <w:t xml:space="preserve">ичество студентов, </w:t>
      </w:r>
      <w:r w:rsidRPr="000D0A62">
        <w:rPr>
          <w:rFonts w:ascii="Times New Roman" w:hAnsi="Times New Roman" w:cs="Times New Roman"/>
          <w:sz w:val="28"/>
          <w:szCs w:val="28"/>
        </w:rPr>
        <w:t>принявших участие в программах академич</w:t>
      </w:r>
      <w:r w:rsidR="00B65C19" w:rsidRPr="000D0A62">
        <w:rPr>
          <w:rFonts w:ascii="Times New Roman" w:hAnsi="Times New Roman" w:cs="Times New Roman"/>
          <w:sz w:val="28"/>
          <w:szCs w:val="28"/>
        </w:rPr>
        <w:t xml:space="preserve">еской мобильности в </w:t>
      </w:r>
      <w:r w:rsidR="00B65C19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Институте Технологии и Бизнеса (г. Чешские </w:t>
      </w:r>
      <w:proofErr w:type="spellStart"/>
      <w:r w:rsidR="00B65C19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Будейовицы</w:t>
      </w:r>
      <w:proofErr w:type="spellEnd"/>
      <w:r w:rsidR="00B65C19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Чешская Республика), Высшей школе бухгалтерского дела и управления Университета г. Порту (г. Порто, Португалия), </w:t>
      </w:r>
      <w:r w:rsidR="00B65C19" w:rsidRPr="000D0A62">
        <w:rPr>
          <w:rFonts w:ascii="Times New Roman" w:hAnsi="Times New Roman" w:cs="Times New Roman"/>
          <w:sz w:val="28"/>
          <w:szCs w:val="28"/>
        </w:rPr>
        <w:t xml:space="preserve">Международном университете прикладных наук </w:t>
      </w:r>
      <w:proofErr w:type="spellStart"/>
      <w:r w:rsidR="00B65C19" w:rsidRPr="000D0A62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="00B65C19"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C19" w:rsidRPr="000D0A62">
        <w:rPr>
          <w:rFonts w:ascii="Times New Roman" w:hAnsi="Times New Roman" w:cs="Times New Roman"/>
          <w:sz w:val="28"/>
          <w:szCs w:val="28"/>
        </w:rPr>
        <w:t>Хоннеф</w:t>
      </w:r>
      <w:proofErr w:type="spellEnd"/>
      <w:r w:rsidR="00B65C19" w:rsidRPr="000D0A62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="00B65C19" w:rsidRPr="000D0A6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65C19" w:rsidRPr="000D0A62">
        <w:rPr>
          <w:rFonts w:ascii="Times New Roman" w:hAnsi="Times New Roman" w:cs="Times New Roman"/>
          <w:sz w:val="28"/>
          <w:szCs w:val="28"/>
        </w:rPr>
        <w:t>онн, Германия)</w:t>
      </w:r>
      <w:r w:rsidR="00CB6415" w:rsidRPr="000D0A62">
        <w:rPr>
          <w:rFonts w:ascii="Times New Roman" w:hAnsi="Times New Roman" w:cs="Times New Roman"/>
          <w:sz w:val="28"/>
          <w:szCs w:val="28"/>
        </w:rPr>
        <w:t xml:space="preserve">, Университете </w:t>
      </w:r>
      <w:proofErr w:type="spellStart"/>
      <w:r w:rsidR="00CB6415" w:rsidRPr="000D0A62">
        <w:rPr>
          <w:rFonts w:ascii="Times New Roman" w:hAnsi="Times New Roman" w:cs="Times New Roman"/>
          <w:sz w:val="28"/>
          <w:szCs w:val="28"/>
        </w:rPr>
        <w:t>Кардиналь</w:t>
      </w:r>
      <w:proofErr w:type="spellEnd"/>
      <w:r w:rsidR="00CB6415"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415" w:rsidRPr="000D0A62">
        <w:rPr>
          <w:rFonts w:ascii="Times New Roman" w:hAnsi="Times New Roman" w:cs="Times New Roman"/>
          <w:sz w:val="28"/>
          <w:szCs w:val="28"/>
        </w:rPr>
        <w:t>Херейра</w:t>
      </w:r>
      <w:proofErr w:type="spellEnd"/>
      <w:r w:rsidR="00CB6415" w:rsidRPr="000D0A62">
        <w:rPr>
          <w:rFonts w:ascii="Times New Roman" w:hAnsi="Times New Roman" w:cs="Times New Roman"/>
          <w:sz w:val="28"/>
          <w:szCs w:val="28"/>
        </w:rPr>
        <w:t xml:space="preserve"> (г. Валенсия, Испания), у</w:t>
      </w:r>
      <w:r w:rsidR="00CB6415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ниверситете прикладных наук </w:t>
      </w:r>
      <w:proofErr w:type="spellStart"/>
      <w:r w:rsidR="00CB6415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Савония</w:t>
      </w:r>
      <w:proofErr w:type="spellEnd"/>
      <w:r w:rsidR="00CB6415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B6415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Куопио</w:t>
      </w:r>
      <w:proofErr w:type="spellEnd"/>
      <w:r w:rsidR="00CB6415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Финляндия),</w:t>
      </w:r>
      <w:r w:rsidR="00CB6415" w:rsidRPr="000D0A62">
        <w:rPr>
          <w:rFonts w:ascii="Times New Roman" w:hAnsi="Times New Roman" w:cs="Times New Roman"/>
          <w:sz w:val="28"/>
          <w:szCs w:val="28"/>
        </w:rPr>
        <w:t xml:space="preserve"> Высшей школе коммерции </w:t>
      </w:r>
      <w:r w:rsidR="008F71EB">
        <w:rPr>
          <w:rFonts w:ascii="Times New Roman" w:hAnsi="Times New Roman" w:cs="Times New Roman"/>
          <w:sz w:val="28"/>
          <w:szCs w:val="28"/>
        </w:rPr>
        <w:t xml:space="preserve">        </w:t>
      </w:r>
      <w:r w:rsidR="00CB6415" w:rsidRPr="000D0A62">
        <w:rPr>
          <w:rFonts w:ascii="Times New Roman" w:hAnsi="Times New Roman" w:cs="Times New Roman"/>
          <w:sz w:val="28"/>
          <w:szCs w:val="28"/>
        </w:rPr>
        <w:t xml:space="preserve">(г. Труа, Франция), Университете имени </w:t>
      </w:r>
      <w:proofErr w:type="spellStart"/>
      <w:r w:rsidR="00CB6415" w:rsidRPr="000D0A62">
        <w:rPr>
          <w:rFonts w:ascii="Times New Roman" w:hAnsi="Times New Roman" w:cs="Times New Roman"/>
          <w:sz w:val="28"/>
          <w:szCs w:val="28"/>
        </w:rPr>
        <w:t>Юстуса</w:t>
      </w:r>
      <w:proofErr w:type="spellEnd"/>
      <w:r w:rsidR="00CB6415"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415" w:rsidRPr="000D0A62">
        <w:rPr>
          <w:rFonts w:ascii="Times New Roman" w:hAnsi="Times New Roman" w:cs="Times New Roman"/>
          <w:sz w:val="28"/>
          <w:szCs w:val="28"/>
        </w:rPr>
        <w:t>Либига</w:t>
      </w:r>
      <w:proofErr w:type="spellEnd"/>
      <w:r w:rsidR="00CB6415" w:rsidRPr="000D0A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6415" w:rsidRPr="000D0A62">
        <w:rPr>
          <w:rFonts w:ascii="Times New Roman" w:hAnsi="Times New Roman" w:cs="Times New Roman"/>
          <w:sz w:val="28"/>
          <w:szCs w:val="28"/>
        </w:rPr>
        <w:t>г.Гиссен</w:t>
      </w:r>
      <w:proofErr w:type="spellEnd"/>
      <w:r w:rsidR="00CB6415" w:rsidRPr="000D0A62">
        <w:rPr>
          <w:rFonts w:ascii="Times New Roman" w:hAnsi="Times New Roman" w:cs="Times New Roman"/>
          <w:sz w:val="28"/>
          <w:szCs w:val="28"/>
        </w:rPr>
        <w:t xml:space="preserve">, Германия)  </w:t>
      </w:r>
      <w:r w:rsidR="00B65C19" w:rsidRPr="000D0A62">
        <w:rPr>
          <w:rFonts w:ascii="Times New Roman" w:hAnsi="Times New Roman" w:cs="Times New Roman"/>
          <w:sz w:val="28"/>
          <w:szCs w:val="28"/>
        </w:rPr>
        <w:t>с 2014 по 2018 гг. – 64 человека.</w:t>
      </w:r>
    </w:p>
    <w:p w:rsidR="006278D4" w:rsidRPr="000D0A62" w:rsidRDefault="00B65C19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Кроме того</w:t>
      </w:r>
      <w:r w:rsidR="006278D4" w:rsidRPr="000D0A62">
        <w:rPr>
          <w:rFonts w:ascii="Times New Roman" w:hAnsi="Times New Roman" w:cs="Times New Roman"/>
          <w:sz w:val="28"/>
          <w:szCs w:val="28"/>
        </w:rPr>
        <w:t>,</w:t>
      </w:r>
      <w:r w:rsidRPr="000D0A62">
        <w:rPr>
          <w:rFonts w:ascii="Times New Roman" w:hAnsi="Times New Roman" w:cs="Times New Roman"/>
          <w:sz w:val="28"/>
          <w:szCs w:val="28"/>
        </w:rPr>
        <w:t xml:space="preserve"> в летних школах </w:t>
      </w:r>
      <w:r w:rsidR="006278D4" w:rsidRPr="000D0A62">
        <w:rPr>
          <w:rFonts w:ascii="Times New Roman" w:hAnsi="Times New Roman" w:cs="Times New Roman"/>
          <w:sz w:val="28"/>
          <w:szCs w:val="28"/>
        </w:rPr>
        <w:t xml:space="preserve">Университета имени </w:t>
      </w:r>
      <w:proofErr w:type="spellStart"/>
      <w:r w:rsidR="006278D4" w:rsidRPr="000D0A62">
        <w:rPr>
          <w:rFonts w:ascii="Times New Roman" w:hAnsi="Times New Roman" w:cs="Times New Roman"/>
          <w:sz w:val="28"/>
          <w:szCs w:val="28"/>
        </w:rPr>
        <w:t>Юстуса</w:t>
      </w:r>
      <w:proofErr w:type="spellEnd"/>
      <w:r w:rsidR="006278D4"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8D4" w:rsidRPr="000D0A62">
        <w:rPr>
          <w:rFonts w:ascii="Times New Roman" w:hAnsi="Times New Roman" w:cs="Times New Roman"/>
          <w:sz w:val="28"/>
          <w:szCs w:val="28"/>
        </w:rPr>
        <w:t>Либига</w:t>
      </w:r>
      <w:proofErr w:type="spellEnd"/>
      <w:r w:rsidR="006278D4" w:rsidRPr="000D0A62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="006278D4" w:rsidRPr="000D0A62">
        <w:rPr>
          <w:rFonts w:ascii="Times New Roman" w:hAnsi="Times New Roman" w:cs="Times New Roman"/>
          <w:sz w:val="28"/>
          <w:szCs w:val="28"/>
        </w:rPr>
        <w:t>Гиссен</w:t>
      </w:r>
      <w:proofErr w:type="spellEnd"/>
      <w:r w:rsidR="006278D4" w:rsidRPr="000D0A62">
        <w:rPr>
          <w:rFonts w:ascii="Times New Roman" w:hAnsi="Times New Roman" w:cs="Times New Roman"/>
          <w:sz w:val="28"/>
          <w:szCs w:val="28"/>
        </w:rPr>
        <w:t>, Германия) прошли обучение за отчетный период 15 студентов СГЭУ. С 2014 по 2018 гг. 51 человек прошли лингвострановедческие стажировки в школе "Мы и мир" (Ирландия) и 69 человек в школе “</w:t>
      </w:r>
      <w:r w:rsidR="006278D4" w:rsidRPr="000D0A62">
        <w:rPr>
          <w:rFonts w:ascii="Times New Roman" w:hAnsi="Times New Roman" w:cs="Times New Roman"/>
          <w:sz w:val="28"/>
          <w:szCs w:val="28"/>
          <w:lang w:val="en-US"/>
        </w:rPr>
        <w:t>Twin</w:t>
      </w:r>
      <w:r w:rsidR="006278D4"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="006278D4" w:rsidRPr="000D0A62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6278D4" w:rsidRPr="000D0A62">
        <w:rPr>
          <w:rFonts w:ascii="Times New Roman" w:hAnsi="Times New Roman" w:cs="Times New Roman"/>
          <w:sz w:val="28"/>
          <w:szCs w:val="28"/>
        </w:rPr>
        <w:t>” (Лондон)</w:t>
      </w:r>
      <w:r w:rsidR="00CB6415" w:rsidRPr="000D0A62">
        <w:rPr>
          <w:rFonts w:ascii="Times New Roman" w:hAnsi="Times New Roman" w:cs="Times New Roman"/>
          <w:sz w:val="28"/>
          <w:szCs w:val="28"/>
        </w:rPr>
        <w:t>.</w:t>
      </w:r>
    </w:p>
    <w:p w:rsidR="00F26DBD" w:rsidRPr="000D0A62" w:rsidRDefault="00F26DBD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В 2014 - 2018 году продолжалась работа по расширению сотрудничества с зарубежными вузами, на момент начала 2019 года СГЭУ заключил 44 соглашения с европейскими партнерами и партнерами из стран СНГ и Восточной Европы.</w:t>
      </w:r>
    </w:p>
    <w:p w:rsidR="00F26DBD" w:rsidRPr="000D0A62" w:rsidRDefault="00F26DBD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В 2018/2019 учебном году произведен первый набор студентов на совместную программу уровня магистратуры по направлению "Управление развитием бизнеса" с университетом-партнером: Университет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Кассино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и Южного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Лацио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>, Италия.</w:t>
      </w:r>
    </w:p>
    <w:p w:rsidR="00F26DBD" w:rsidRPr="000D0A62" w:rsidRDefault="00F26DBD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На основании уже существующего соглашения с Международным университетом прикладных наук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Хоннеф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(г.Бонн, Германия) по программе </w:t>
      </w:r>
      <w:r w:rsidRPr="000D0A62">
        <w:rPr>
          <w:rFonts w:ascii="Times New Roman" w:hAnsi="Times New Roman" w:cs="Times New Roman"/>
          <w:sz w:val="28"/>
          <w:szCs w:val="28"/>
        </w:rPr>
        <w:lastRenderedPageBreak/>
        <w:t xml:space="preserve">двух дипломов «Управление развитием бизнеса» с 2014 по 2018гг. прошли обучение 8 человек. </w:t>
      </w:r>
    </w:p>
    <w:p w:rsidR="00F26DBD" w:rsidRPr="000D0A62" w:rsidRDefault="00F26DBD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На основании уже существующего соглашения с Высшей школой коммерции (г. Труа, Франция) по программе двух дипломов «Маркетинг. Предпринимательство. Инновации» с 2014 по 2018гг. прошли обучение 29 человек. </w:t>
      </w:r>
    </w:p>
    <w:p w:rsidR="00F26DBD" w:rsidRPr="000D0A62" w:rsidRDefault="00F26DBD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На основании уже существующего соглашения с Университетом имени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Юстуса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Либига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Гиссен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Германия) по программе двух дипломов «Международная торговля, финансы и статистика» с 2014 по 2018гг. прошли обучение 8 человек. </w:t>
      </w:r>
    </w:p>
    <w:p w:rsidR="00F26DBD" w:rsidRPr="000D0A62" w:rsidRDefault="00F26DBD" w:rsidP="008F71EB">
      <w:pPr>
        <w:pStyle w:val="a3"/>
        <w:numPr>
          <w:ilvl w:val="0"/>
          <w:numId w:val="1"/>
        </w:numPr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62">
        <w:rPr>
          <w:rFonts w:ascii="Times New Roman" w:hAnsi="Times New Roman" w:cs="Times New Roman"/>
          <w:b/>
          <w:sz w:val="28"/>
          <w:szCs w:val="28"/>
        </w:rPr>
        <w:t>Активизация академической мобильности преподавателей.</w:t>
      </w:r>
    </w:p>
    <w:p w:rsidR="00F26DBD" w:rsidRPr="000D0A62" w:rsidRDefault="004E43A5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В период 2014-2018 гг. реализовывалось а</w:t>
      </w:r>
      <w:r w:rsidR="00F26DBD" w:rsidRPr="000D0A62">
        <w:rPr>
          <w:rFonts w:ascii="Times New Roman" w:hAnsi="Times New Roman" w:cs="Times New Roman"/>
          <w:sz w:val="28"/>
          <w:szCs w:val="28"/>
        </w:rPr>
        <w:t xml:space="preserve">ктивное участие в заявках </w:t>
      </w:r>
      <w:proofErr w:type="spellStart"/>
      <w:r w:rsidR="00F26DBD" w:rsidRPr="000D0A62">
        <w:rPr>
          <w:rFonts w:ascii="Times New Roman" w:hAnsi="Times New Roman" w:cs="Times New Roman"/>
          <w:sz w:val="28"/>
          <w:szCs w:val="28"/>
        </w:rPr>
        <w:t>Erasmus+</w:t>
      </w:r>
      <w:proofErr w:type="spellEnd"/>
      <w:r w:rsidR="00F26DBD" w:rsidRPr="000D0A62">
        <w:rPr>
          <w:rFonts w:ascii="Times New Roman" w:hAnsi="Times New Roman" w:cs="Times New Roman"/>
          <w:sz w:val="28"/>
          <w:szCs w:val="28"/>
        </w:rPr>
        <w:t xml:space="preserve"> KA 107 </w:t>
      </w:r>
      <w:proofErr w:type="spellStart"/>
      <w:r w:rsidR="00F26DBD" w:rsidRPr="000D0A62">
        <w:rPr>
          <w:rFonts w:ascii="Times New Roman" w:hAnsi="Times New Roman" w:cs="Times New Roman"/>
          <w:sz w:val="28"/>
          <w:szCs w:val="28"/>
        </w:rPr>
        <w:t>Mobility</w:t>
      </w:r>
      <w:proofErr w:type="spellEnd"/>
      <w:r w:rsidR="00F26DBD" w:rsidRPr="000D0A62">
        <w:rPr>
          <w:rFonts w:ascii="Times New Roman" w:hAnsi="Times New Roman" w:cs="Times New Roman"/>
          <w:sz w:val="28"/>
          <w:szCs w:val="28"/>
        </w:rPr>
        <w:t xml:space="preserve"> (получение стипендий Европейского Союза для прохождения стажировок и чтения лекций как со стороны России, так и со стороны стран Европы), для ППС было выиграно 9 стипендий. В рамках совместных проектов </w:t>
      </w:r>
      <w:r w:rsidR="00F26DBD" w:rsidRPr="000D0A62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F26DBD" w:rsidRPr="000D0A62">
        <w:rPr>
          <w:rFonts w:ascii="Times New Roman" w:hAnsi="Times New Roman" w:cs="Times New Roman"/>
          <w:sz w:val="28"/>
          <w:szCs w:val="28"/>
        </w:rPr>
        <w:t>+ было пройдено 16 стажировок</w:t>
      </w:r>
      <w:r w:rsidR="00CB6415" w:rsidRPr="000D0A62">
        <w:rPr>
          <w:rFonts w:ascii="Times New Roman" w:hAnsi="Times New Roman" w:cs="Times New Roman"/>
          <w:sz w:val="28"/>
          <w:szCs w:val="28"/>
        </w:rPr>
        <w:t xml:space="preserve"> в университетах – партнерах (Университет Сантьяго де </w:t>
      </w:r>
      <w:proofErr w:type="spellStart"/>
      <w:r w:rsidR="00CB6415" w:rsidRPr="000D0A62">
        <w:rPr>
          <w:rFonts w:ascii="Times New Roman" w:hAnsi="Times New Roman" w:cs="Times New Roman"/>
          <w:sz w:val="28"/>
          <w:szCs w:val="28"/>
        </w:rPr>
        <w:t>Компостела</w:t>
      </w:r>
      <w:proofErr w:type="spellEnd"/>
      <w:r w:rsidR="00CB6415" w:rsidRPr="000D0A62">
        <w:rPr>
          <w:rFonts w:ascii="Times New Roman" w:hAnsi="Times New Roman" w:cs="Times New Roman"/>
          <w:sz w:val="28"/>
          <w:szCs w:val="28"/>
        </w:rPr>
        <w:t xml:space="preserve">, Испания; Университета Ницца – София </w:t>
      </w:r>
      <w:proofErr w:type="spellStart"/>
      <w:r w:rsidR="00CB6415" w:rsidRPr="000D0A62">
        <w:rPr>
          <w:rFonts w:ascii="Times New Roman" w:hAnsi="Times New Roman" w:cs="Times New Roman"/>
          <w:sz w:val="28"/>
          <w:szCs w:val="28"/>
        </w:rPr>
        <w:t>Антиполис</w:t>
      </w:r>
      <w:proofErr w:type="spellEnd"/>
      <w:r w:rsidR="00CB6415" w:rsidRPr="000D0A62">
        <w:rPr>
          <w:rFonts w:ascii="Times New Roman" w:hAnsi="Times New Roman" w:cs="Times New Roman"/>
          <w:sz w:val="28"/>
          <w:szCs w:val="28"/>
        </w:rPr>
        <w:t xml:space="preserve">, Франция; Университет г. </w:t>
      </w:r>
      <w:proofErr w:type="spellStart"/>
      <w:r w:rsidR="00CB6415" w:rsidRPr="000D0A62">
        <w:rPr>
          <w:rFonts w:ascii="Times New Roman" w:hAnsi="Times New Roman" w:cs="Times New Roman"/>
          <w:sz w:val="28"/>
          <w:szCs w:val="28"/>
        </w:rPr>
        <w:t>Шопрон</w:t>
      </w:r>
      <w:proofErr w:type="spellEnd"/>
      <w:r w:rsidR="00CB6415" w:rsidRPr="000D0A62">
        <w:rPr>
          <w:rFonts w:ascii="Times New Roman" w:hAnsi="Times New Roman" w:cs="Times New Roman"/>
          <w:sz w:val="28"/>
          <w:szCs w:val="28"/>
        </w:rPr>
        <w:t xml:space="preserve">, Венгрия; Афинском университете экономики и бизнеса, Греция). Также за отчетный период </w:t>
      </w:r>
      <w:r w:rsidRPr="000D0A62">
        <w:rPr>
          <w:rFonts w:ascii="Times New Roman" w:hAnsi="Times New Roman" w:cs="Times New Roman"/>
          <w:sz w:val="28"/>
          <w:szCs w:val="28"/>
        </w:rPr>
        <w:t>2</w:t>
      </w:r>
      <w:r w:rsidR="00F26DBD" w:rsidRPr="000D0A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D0A62">
        <w:rPr>
          <w:rFonts w:ascii="Times New Roman" w:hAnsi="Times New Roman" w:cs="Times New Roman"/>
          <w:sz w:val="28"/>
          <w:szCs w:val="28"/>
        </w:rPr>
        <w:t>а</w:t>
      </w:r>
      <w:r w:rsidR="00F26DBD" w:rsidRPr="000D0A62">
        <w:rPr>
          <w:rFonts w:ascii="Times New Roman" w:hAnsi="Times New Roman" w:cs="Times New Roman"/>
          <w:sz w:val="28"/>
          <w:szCs w:val="28"/>
        </w:rPr>
        <w:t xml:space="preserve"> в рамках индивидуального гранта DAAD</w:t>
      </w:r>
      <w:r w:rsidR="00CB6415" w:rsidRPr="000D0A62">
        <w:rPr>
          <w:rFonts w:ascii="Times New Roman" w:hAnsi="Times New Roman" w:cs="Times New Roman"/>
          <w:sz w:val="28"/>
          <w:szCs w:val="28"/>
        </w:rPr>
        <w:t xml:space="preserve"> прошли стажировку в </w:t>
      </w:r>
      <w:r w:rsidR="008B69A1" w:rsidRPr="000D0A62">
        <w:rPr>
          <w:rFonts w:ascii="Times New Roman" w:hAnsi="Times New Roman" w:cs="Times New Roman"/>
          <w:sz w:val="28"/>
          <w:szCs w:val="28"/>
        </w:rPr>
        <w:t>Объединенном Венском институте (г. Вена, Австрия) и Университете г. Киль, (Германия)</w:t>
      </w:r>
      <w:r w:rsidRPr="000D0A62">
        <w:rPr>
          <w:rFonts w:ascii="Times New Roman" w:hAnsi="Times New Roman" w:cs="Times New Roman"/>
          <w:sz w:val="28"/>
          <w:szCs w:val="28"/>
        </w:rPr>
        <w:t>, 2 человек</w:t>
      </w:r>
      <w:r w:rsidR="008B69A1" w:rsidRPr="000D0A62">
        <w:rPr>
          <w:rFonts w:ascii="Times New Roman" w:hAnsi="Times New Roman" w:cs="Times New Roman"/>
          <w:sz w:val="28"/>
          <w:szCs w:val="28"/>
        </w:rPr>
        <w:t>а в рамках финансирования фонда Егора Гайдара прошли стажировку в</w:t>
      </w:r>
      <w:r w:rsidR="00D33609" w:rsidRPr="000D0A62">
        <w:rPr>
          <w:rFonts w:ascii="Times New Roman" w:hAnsi="Times New Roman" w:cs="Times New Roman"/>
          <w:sz w:val="28"/>
          <w:szCs w:val="28"/>
        </w:rPr>
        <w:t xml:space="preserve"> Университете Индиана (США).</w:t>
      </w:r>
    </w:p>
    <w:p w:rsidR="00A906AD" w:rsidRPr="000D0A62" w:rsidRDefault="00A906AD" w:rsidP="008F71EB">
      <w:pPr>
        <w:pStyle w:val="a3"/>
        <w:numPr>
          <w:ilvl w:val="0"/>
          <w:numId w:val="1"/>
        </w:numPr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62">
        <w:rPr>
          <w:rFonts w:ascii="Times New Roman" w:hAnsi="Times New Roman" w:cs="Times New Roman"/>
          <w:b/>
          <w:sz w:val="28"/>
          <w:szCs w:val="28"/>
        </w:rPr>
        <w:t>Расширение сферы экспорта образовательных услуг СГЭУ.</w:t>
      </w:r>
    </w:p>
    <w:p w:rsidR="00D33609" w:rsidRPr="000D0A62" w:rsidRDefault="008B69A1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За отчетный период количество иностранных студентов было увеличено</w:t>
      </w:r>
      <w:r w:rsidR="00D33609" w:rsidRPr="000D0A62">
        <w:rPr>
          <w:rFonts w:ascii="Times New Roman" w:hAnsi="Times New Roman" w:cs="Times New Roman"/>
          <w:sz w:val="28"/>
          <w:szCs w:val="28"/>
        </w:rPr>
        <w:t xml:space="preserve"> со</w:t>
      </w:r>
      <w:r w:rsidR="00A906AD" w:rsidRPr="000D0A62">
        <w:rPr>
          <w:rFonts w:ascii="Times New Roman" w:hAnsi="Times New Roman" w:cs="Times New Roman"/>
          <w:sz w:val="28"/>
          <w:szCs w:val="28"/>
        </w:rPr>
        <w:t xml:space="preserve"> 157 человек </w:t>
      </w:r>
      <w:r w:rsidR="00D33609" w:rsidRPr="000D0A62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A906AD" w:rsidRPr="000D0A62">
        <w:rPr>
          <w:rFonts w:ascii="Times New Roman" w:hAnsi="Times New Roman" w:cs="Times New Roman"/>
          <w:sz w:val="28"/>
          <w:szCs w:val="28"/>
        </w:rPr>
        <w:t>до 247 человек в 2018 году.</w:t>
      </w:r>
      <w:r w:rsidR="00D33609"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="00A906AD" w:rsidRPr="000D0A62">
        <w:rPr>
          <w:rFonts w:ascii="Times New Roman" w:hAnsi="Times New Roman" w:cs="Times New Roman"/>
          <w:sz w:val="28"/>
          <w:szCs w:val="28"/>
        </w:rPr>
        <w:t>С 2016 года осуществляется проведение курсов русского языка и подготовка слушателей по программам «Русский язык», «Математика», «Обществознание», «Экономическая история».</w:t>
      </w:r>
      <w:r w:rsidR="00F0194A"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="00D33609" w:rsidRPr="000D0A62">
        <w:rPr>
          <w:rFonts w:ascii="Times New Roman" w:hAnsi="Times New Roman" w:cs="Times New Roman"/>
          <w:sz w:val="28"/>
          <w:szCs w:val="28"/>
        </w:rPr>
        <w:t>На текущий момент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 подготовку на курсах прошли 4</w:t>
      </w:r>
      <w:r w:rsidR="00D33609" w:rsidRPr="000D0A62">
        <w:rPr>
          <w:rFonts w:ascii="Times New Roman" w:hAnsi="Times New Roman" w:cs="Times New Roman"/>
          <w:sz w:val="28"/>
          <w:szCs w:val="28"/>
        </w:rPr>
        <w:t>7 иностранных слушателей.</w:t>
      </w:r>
    </w:p>
    <w:p w:rsidR="00A906AD" w:rsidRPr="000D0A62" w:rsidRDefault="00A906AD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  В январе 2017 год</w:t>
      </w:r>
      <w:r w:rsidR="00D33609" w:rsidRPr="000D0A62">
        <w:rPr>
          <w:rFonts w:ascii="Times New Roman" w:hAnsi="Times New Roman" w:cs="Times New Roman"/>
          <w:sz w:val="28"/>
          <w:szCs w:val="28"/>
        </w:rPr>
        <w:t xml:space="preserve">а был создан Клуб интернациональной дружбы с целью вовлечения иностранных студентов в жизнь Университета и г. Самара, содействия социокультурной и коммуникативной адаптации </w:t>
      </w:r>
      <w:r w:rsidR="00781575" w:rsidRPr="000D0A62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D33609" w:rsidRPr="000D0A62">
        <w:rPr>
          <w:rFonts w:ascii="Times New Roman" w:hAnsi="Times New Roman" w:cs="Times New Roman"/>
          <w:sz w:val="28"/>
          <w:szCs w:val="28"/>
        </w:rPr>
        <w:t>студентов в Университете и раз</w:t>
      </w:r>
      <w:r w:rsidR="00781575" w:rsidRPr="000D0A62">
        <w:rPr>
          <w:rFonts w:ascii="Times New Roman" w:hAnsi="Times New Roman" w:cs="Times New Roman"/>
          <w:sz w:val="28"/>
          <w:szCs w:val="28"/>
        </w:rPr>
        <w:t>витию межкультурных компетенций студентов СГЭУ</w:t>
      </w:r>
      <w:r w:rsidRPr="000D0A62">
        <w:rPr>
          <w:rFonts w:ascii="Times New Roman" w:hAnsi="Times New Roman" w:cs="Times New Roman"/>
          <w:sz w:val="28"/>
          <w:szCs w:val="28"/>
        </w:rPr>
        <w:t>.</w:t>
      </w:r>
      <w:r w:rsidR="00F0194A" w:rsidRPr="000D0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593" w:rsidRPr="000D0A62" w:rsidRDefault="00781575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С целью привлечения иностранных студентов управление по международному сотрудничеству принимает ежегодное участие в международных образовательных выставках </w:t>
      </w:r>
      <w:r w:rsidR="002E36F1" w:rsidRPr="000D0A62">
        <w:rPr>
          <w:rFonts w:ascii="Times New Roman" w:hAnsi="Times New Roman" w:cs="Times New Roman"/>
          <w:sz w:val="28"/>
          <w:szCs w:val="28"/>
        </w:rPr>
        <w:t>Ассоциации восточно-европейских университетов «</w:t>
      </w:r>
      <w:r w:rsidR="002E36F1" w:rsidRPr="000D0A6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="002E36F1" w:rsidRPr="000D0A62">
        <w:rPr>
          <w:rFonts w:ascii="Times New Roman" w:hAnsi="Times New Roman" w:cs="Times New Roman"/>
          <w:sz w:val="28"/>
          <w:szCs w:val="28"/>
          <w:lang w:val="en-US"/>
        </w:rPr>
        <w:t>Universities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="002E36F1" w:rsidRPr="000D0A62">
        <w:rPr>
          <w:rFonts w:ascii="Times New Roman" w:hAnsi="Times New Roman" w:cs="Times New Roman"/>
          <w:sz w:val="28"/>
          <w:szCs w:val="28"/>
          <w:lang w:val="en-US"/>
        </w:rPr>
        <w:t>Networking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="002E36F1" w:rsidRPr="000D0A62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» </w:t>
      </w:r>
      <w:r w:rsidRPr="000D0A62">
        <w:rPr>
          <w:rFonts w:ascii="Times New Roman" w:hAnsi="Times New Roman" w:cs="Times New Roman"/>
          <w:sz w:val="28"/>
          <w:szCs w:val="28"/>
        </w:rPr>
        <w:t xml:space="preserve">и представляет информацию об университете на сайтах </w:t>
      </w:r>
      <w:r w:rsidR="006E5593" w:rsidRPr="000D0A62">
        <w:rPr>
          <w:rFonts w:ascii="Times New Roman" w:hAnsi="Times New Roman" w:cs="Times New Roman"/>
          <w:sz w:val="28"/>
          <w:szCs w:val="28"/>
        </w:rPr>
        <w:t>информационных агентств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 (сайт Ассоциации гуманитарного сотрудничества, сайт Россотрудничества, сайт Ассоциации восточно-европейских университетов)</w:t>
      </w:r>
      <w:r w:rsidR="006E5593" w:rsidRPr="000D0A62">
        <w:rPr>
          <w:rFonts w:ascii="Times New Roman" w:hAnsi="Times New Roman" w:cs="Times New Roman"/>
          <w:sz w:val="28"/>
          <w:szCs w:val="28"/>
        </w:rPr>
        <w:t>.</w:t>
      </w:r>
    </w:p>
    <w:p w:rsidR="001D0265" w:rsidRPr="000D0A62" w:rsidRDefault="006E5593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Кроме того, с этой же целью в</w:t>
      </w:r>
      <w:r w:rsidR="00781575" w:rsidRPr="000D0A62">
        <w:rPr>
          <w:rFonts w:ascii="Times New Roman" w:hAnsi="Times New Roman" w:cs="Times New Roman"/>
          <w:sz w:val="28"/>
          <w:szCs w:val="28"/>
        </w:rPr>
        <w:t xml:space="preserve"> СГЭУ были организованы</w:t>
      </w:r>
      <w:r w:rsidRPr="000D0A62">
        <w:rPr>
          <w:rFonts w:ascii="Times New Roman" w:hAnsi="Times New Roman" w:cs="Times New Roman"/>
          <w:sz w:val="28"/>
          <w:szCs w:val="28"/>
        </w:rPr>
        <w:t xml:space="preserve"> летние школы для иностранных студентов. </w:t>
      </w:r>
      <w:proofErr w:type="gramStart"/>
      <w:r w:rsidR="008F71EB">
        <w:rPr>
          <w:rFonts w:ascii="Times New Roman" w:hAnsi="Times New Roman" w:cs="Times New Roman"/>
          <w:sz w:val="28"/>
          <w:szCs w:val="28"/>
        </w:rPr>
        <w:t>С 24.05.2018</w:t>
      </w:r>
      <w:r w:rsidR="001D0265" w:rsidRPr="000D0A62">
        <w:rPr>
          <w:rFonts w:ascii="Times New Roman" w:hAnsi="Times New Roman" w:cs="Times New Roman"/>
          <w:sz w:val="28"/>
          <w:szCs w:val="28"/>
        </w:rPr>
        <w:t>г. по 27.06.2018г. на базе СГЭУ организована и проведена летняя международная стажировка для иностранных студентов "Локальное и глобальное предпринимательство" (партнер - Университет Альянс (Бангалор, Индия), в которой приняли участие 23 иностранных студента.</w:t>
      </w:r>
      <w:proofErr w:type="gramEnd"/>
    </w:p>
    <w:p w:rsidR="001D0265" w:rsidRPr="000D0A62" w:rsidRDefault="001D0265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lastRenderedPageBreak/>
        <w:t xml:space="preserve">С 01.08.2018г. по 15.08.2018г. на базе СГЭУ организована и проведена летняя российско-китайская школа (партнер - Университет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Шаосинь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(Китай), в которой приняли участие 25 человек.</w:t>
      </w:r>
    </w:p>
    <w:p w:rsidR="00593D96" w:rsidRPr="000D0A62" w:rsidRDefault="00593D96" w:rsidP="008F71EB">
      <w:pPr>
        <w:pStyle w:val="a3"/>
        <w:numPr>
          <w:ilvl w:val="0"/>
          <w:numId w:val="6"/>
        </w:numPr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b/>
          <w:sz w:val="28"/>
          <w:szCs w:val="28"/>
        </w:rPr>
        <w:t>Реструктуризация работы по привлечению зарубежных ученых и практиков в СГЭУ</w:t>
      </w:r>
      <w:r w:rsidRPr="000D0A62">
        <w:rPr>
          <w:rFonts w:ascii="Times New Roman" w:hAnsi="Times New Roman" w:cs="Times New Roman"/>
          <w:sz w:val="28"/>
          <w:szCs w:val="28"/>
        </w:rPr>
        <w:t>.</w:t>
      </w:r>
    </w:p>
    <w:p w:rsidR="00593D96" w:rsidRPr="000D0A62" w:rsidRDefault="00645046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Управление по международному сотрудничеству вело активную работу по привлечению</w:t>
      </w:r>
      <w:r w:rsidR="00593D96" w:rsidRPr="000D0A62">
        <w:rPr>
          <w:rFonts w:ascii="Times New Roman" w:hAnsi="Times New Roman" w:cs="Times New Roman"/>
          <w:sz w:val="28"/>
          <w:szCs w:val="28"/>
        </w:rPr>
        <w:t xml:space="preserve"> в систему повышения квалификации СГЭУ ученых зарубежных стран. </w:t>
      </w:r>
      <w:r w:rsidRPr="000D0A62">
        <w:rPr>
          <w:rFonts w:ascii="Times New Roman" w:hAnsi="Times New Roman" w:cs="Times New Roman"/>
          <w:sz w:val="28"/>
          <w:szCs w:val="28"/>
        </w:rPr>
        <w:t>За отчетный период п</w:t>
      </w:r>
      <w:r w:rsidR="00593D96" w:rsidRPr="000D0A62">
        <w:rPr>
          <w:rFonts w:ascii="Times New Roman" w:hAnsi="Times New Roman" w:cs="Times New Roman"/>
          <w:sz w:val="28"/>
          <w:szCs w:val="28"/>
        </w:rPr>
        <w:t>роводились совместные исследования с профессором Университета г. Киль (Томас Люкс), профессором ISCAP (</w:t>
      </w:r>
      <w:proofErr w:type="spellStart"/>
      <w:r w:rsidR="00593D96" w:rsidRPr="000D0A62">
        <w:rPr>
          <w:rFonts w:ascii="Times New Roman" w:hAnsi="Times New Roman" w:cs="Times New Roman"/>
          <w:sz w:val="28"/>
          <w:szCs w:val="28"/>
        </w:rPr>
        <w:t>Анабелла</w:t>
      </w:r>
      <w:proofErr w:type="spellEnd"/>
      <w:r w:rsidR="00593D96"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D96" w:rsidRPr="000D0A62">
        <w:rPr>
          <w:rFonts w:ascii="Times New Roman" w:hAnsi="Times New Roman" w:cs="Times New Roman"/>
          <w:sz w:val="28"/>
          <w:szCs w:val="28"/>
        </w:rPr>
        <w:t>Мешкита</w:t>
      </w:r>
      <w:proofErr w:type="spellEnd"/>
      <w:r w:rsidR="00593D96" w:rsidRPr="000D0A62">
        <w:rPr>
          <w:rFonts w:ascii="Times New Roman" w:hAnsi="Times New Roman" w:cs="Times New Roman"/>
          <w:sz w:val="28"/>
          <w:szCs w:val="28"/>
        </w:rPr>
        <w:t xml:space="preserve">), профессором VSTE (Марек </w:t>
      </w:r>
      <w:proofErr w:type="spellStart"/>
      <w:r w:rsidR="00593D96" w:rsidRPr="000D0A62">
        <w:rPr>
          <w:rFonts w:ascii="Times New Roman" w:hAnsi="Times New Roman" w:cs="Times New Roman"/>
          <w:sz w:val="28"/>
          <w:szCs w:val="28"/>
        </w:rPr>
        <w:t>Вохозка</w:t>
      </w:r>
      <w:proofErr w:type="spellEnd"/>
      <w:r w:rsidR="00593D96" w:rsidRPr="000D0A62">
        <w:rPr>
          <w:rFonts w:ascii="Times New Roman" w:hAnsi="Times New Roman" w:cs="Times New Roman"/>
          <w:sz w:val="28"/>
          <w:szCs w:val="28"/>
        </w:rPr>
        <w:t xml:space="preserve">). </w:t>
      </w:r>
      <w:r w:rsidRPr="000D0A62">
        <w:rPr>
          <w:rFonts w:ascii="Times New Roman" w:hAnsi="Times New Roman" w:cs="Times New Roman"/>
          <w:sz w:val="28"/>
          <w:szCs w:val="28"/>
        </w:rPr>
        <w:t>Данные исследования дали следующие результаты:</w:t>
      </w:r>
    </w:p>
    <w:p w:rsidR="00645046" w:rsidRPr="000D0A62" w:rsidRDefault="00645046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1) Публикация совместной монографии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преподавтелей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СГЭУ А.С. Зотовой и В. В.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Мантуленко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и профессора ISCAP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Анабеллы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Мешкиты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>;</w:t>
      </w:r>
    </w:p>
    <w:p w:rsidR="00645046" w:rsidRPr="000D0A62" w:rsidRDefault="00645046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2) Совместная монография профессора СГЭУ С. И.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Ашмариной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и профессора VSTE Марека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Вохозки</w:t>
      </w:r>
      <w:proofErr w:type="spellEnd"/>
      <w:r w:rsidR="008F71EB">
        <w:rPr>
          <w:rFonts w:ascii="Times New Roman" w:hAnsi="Times New Roman" w:cs="Times New Roman"/>
          <w:sz w:val="28"/>
          <w:szCs w:val="28"/>
        </w:rPr>
        <w:t>;</w:t>
      </w:r>
    </w:p>
    <w:p w:rsidR="00645046" w:rsidRPr="000D0A62" w:rsidRDefault="00645046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3) Коллективная</w:t>
      </w:r>
      <w:r w:rsidR="008F71EB">
        <w:rPr>
          <w:rFonts w:ascii="Times New Roman" w:hAnsi="Times New Roman" w:cs="Times New Roman"/>
          <w:sz w:val="28"/>
          <w:szCs w:val="28"/>
        </w:rPr>
        <w:t xml:space="preserve"> монография профессоров СГЭУ А.Г. Власова,                  Д.</w:t>
      </w:r>
      <w:r w:rsidRPr="000D0A62">
        <w:rPr>
          <w:rFonts w:ascii="Times New Roman" w:hAnsi="Times New Roman" w:cs="Times New Roman"/>
          <w:sz w:val="28"/>
          <w:szCs w:val="28"/>
        </w:rPr>
        <w:t xml:space="preserve">И. Васильевой и европейских профессоров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Велта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Паршова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(Латвийский университет естественных наук),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Аудрюс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Алекнавичус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(Университет Витаутаса Великого),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Жробек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Кристина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Куровска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Цезарий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Ковальчик (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Вармиа-Мазуринский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Университет в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Ольштыне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>).</w:t>
      </w:r>
    </w:p>
    <w:p w:rsidR="00593D96" w:rsidRPr="000D0A62" w:rsidRDefault="00593D96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С 2014 по 2018</w:t>
      </w:r>
      <w:r w:rsidR="00723A8E">
        <w:rPr>
          <w:rFonts w:ascii="Times New Roman" w:hAnsi="Times New Roman" w:cs="Times New Roman"/>
          <w:sz w:val="28"/>
          <w:szCs w:val="28"/>
        </w:rPr>
        <w:t xml:space="preserve">г. </w:t>
      </w:r>
      <w:r w:rsidRPr="000D0A62">
        <w:rPr>
          <w:rFonts w:ascii="Times New Roman" w:hAnsi="Times New Roman" w:cs="Times New Roman"/>
          <w:sz w:val="28"/>
          <w:szCs w:val="28"/>
        </w:rPr>
        <w:t xml:space="preserve"> СГЭУ посетили 13 лекторов по программе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Erasmus+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KA 107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obility</w:t>
      </w:r>
      <w:proofErr w:type="spellEnd"/>
      <w:r w:rsidR="000A17EA" w:rsidRPr="000D0A62">
        <w:rPr>
          <w:rFonts w:ascii="Times New Roman" w:hAnsi="Times New Roman" w:cs="Times New Roman"/>
          <w:sz w:val="28"/>
          <w:szCs w:val="28"/>
        </w:rPr>
        <w:t xml:space="preserve"> из вузов-партнеров (Института Технологии </w:t>
      </w:r>
      <w:r w:rsidR="008F71EB">
        <w:rPr>
          <w:rFonts w:ascii="Times New Roman" w:hAnsi="Times New Roman" w:cs="Times New Roman"/>
          <w:sz w:val="28"/>
          <w:szCs w:val="28"/>
        </w:rPr>
        <w:t xml:space="preserve">и Бизнеса в Чешских </w:t>
      </w:r>
      <w:proofErr w:type="spellStart"/>
      <w:r w:rsidR="008F71EB">
        <w:rPr>
          <w:rFonts w:ascii="Times New Roman" w:hAnsi="Times New Roman" w:cs="Times New Roman"/>
          <w:sz w:val="28"/>
          <w:szCs w:val="28"/>
        </w:rPr>
        <w:t>Будейовицах</w:t>
      </w:r>
      <w:proofErr w:type="gramStart"/>
      <w:r w:rsidR="000A17EA" w:rsidRPr="000D0A6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0A17EA" w:rsidRPr="000D0A62">
        <w:rPr>
          <w:rFonts w:ascii="Times New Roman" w:hAnsi="Times New Roman" w:cs="Times New Roman"/>
          <w:sz w:val="28"/>
          <w:szCs w:val="28"/>
        </w:rPr>
        <w:t>ниверситет</w:t>
      </w:r>
      <w:proofErr w:type="spellEnd"/>
      <w:r w:rsidR="000A17EA" w:rsidRPr="000D0A62">
        <w:rPr>
          <w:rFonts w:ascii="Times New Roman" w:hAnsi="Times New Roman" w:cs="Times New Roman"/>
          <w:sz w:val="28"/>
          <w:szCs w:val="28"/>
        </w:rPr>
        <w:t xml:space="preserve"> Бордо, Латвийский университет прикладных наук, </w:t>
      </w:r>
      <w:proofErr w:type="spellStart"/>
      <w:r w:rsidR="000A17EA" w:rsidRPr="000D0A62">
        <w:rPr>
          <w:rFonts w:ascii="Times New Roman" w:hAnsi="Times New Roman" w:cs="Times New Roman"/>
          <w:sz w:val="28"/>
          <w:szCs w:val="28"/>
        </w:rPr>
        <w:t>Вармиа-Мазуринский</w:t>
      </w:r>
      <w:proofErr w:type="spellEnd"/>
      <w:r w:rsidR="000A17EA" w:rsidRPr="000D0A62">
        <w:rPr>
          <w:rFonts w:ascii="Times New Roman" w:hAnsi="Times New Roman" w:cs="Times New Roman"/>
          <w:sz w:val="28"/>
          <w:szCs w:val="28"/>
        </w:rPr>
        <w:t xml:space="preserve"> Университет в </w:t>
      </w:r>
      <w:proofErr w:type="spellStart"/>
      <w:r w:rsidR="000A17EA" w:rsidRPr="000D0A62">
        <w:rPr>
          <w:rFonts w:ascii="Times New Roman" w:hAnsi="Times New Roman" w:cs="Times New Roman"/>
          <w:sz w:val="28"/>
          <w:szCs w:val="28"/>
        </w:rPr>
        <w:t>Ольштыне</w:t>
      </w:r>
      <w:proofErr w:type="spellEnd"/>
      <w:r w:rsidR="000A17EA" w:rsidRPr="000D0A62">
        <w:rPr>
          <w:rFonts w:ascii="Times New Roman" w:hAnsi="Times New Roman" w:cs="Times New Roman"/>
          <w:sz w:val="28"/>
          <w:szCs w:val="28"/>
        </w:rPr>
        <w:t xml:space="preserve">, Университет Георга </w:t>
      </w:r>
      <w:proofErr w:type="spellStart"/>
      <w:r w:rsidR="000A17EA" w:rsidRPr="000D0A62">
        <w:rPr>
          <w:rFonts w:ascii="Times New Roman" w:hAnsi="Times New Roman" w:cs="Times New Roman"/>
          <w:sz w:val="28"/>
          <w:szCs w:val="28"/>
        </w:rPr>
        <w:t>Агриколы</w:t>
      </w:r>
      <w:proofErr w:type="spellEnd"/>
      <w:r w:rsidR="000A17EA" w:rsidRPr="000D0A62">
        <w:rPr>
          <w:rFonts w:ascii="Times New Roman" w:hAnsi="Times New Roman" w:cs="Times New Roman"/>
          <w:sz w:val="28"/>
          <w:szCs w:val="28"/>
        </w:rPr>
        <w:t xml:space="preserve">, Университет </w:t>
      </w:r>
      <w:proofErr w:type="spellStart"/>
      <w:r w:rsidR="000A17EA" w:rsidRPr="000D0A62">
        <w:rPr>
          <w:rFonts w:ascii="Times New Roman" w:hAnsi="Times New Roman" w:cs="Times New Roman"/>
          <w:sz w:val="28"/>
          <w:szCs w:val="28"/>
        </w:rPr>
        <w:t>Кассино</w:t>
      </w:r>
      <w:proofErr w:type="spellEnd"/>
      <w:r w:rsidR="000A17EA" w:rsidRPr="000D0A62">
        <w:rPr>
          <w:rFonts w:ascii="Times New Roman" w:hAnsi="Times New Roman" w:cs="Times New Roman"/>
          <w:sz w:val="28"/>
          <w:szCs w:val="28"/>
        </w:rPr>
        <w:t xml:space="preserve"> и Южного Лацио) </w:t>
      </w:r>
      <w:r w:rsidRPr="000D0A62">
        <w:rPr>
          <w:rFonts w:ascii="Times New Roman" w:hAnsi="Times New Roman" w:cs="Times New Roman"/>
          <w:sz w:val="28"/>
          <w:szCs w:val="28"/>
        </w:rPr>
        <w:t xml:space="preserve"> с курсами лекц</w:t>
      </w:r>
      <w:r w:rsidR="008F71EB">
        <w:rPr>
          <w:rFonts w:ascii="Times New Roman" w:hAnsi="Times New Roman" w:cs="Times New Roman"/>
          <w:sz w:val="28"/>
          <w:szCs w:val="28"/>
        </w:rPr>
        <w:t>ий для студентов кафедры мировой экономики</w:t>
      </w:r>
      <w:r w:rsidRPr="000D0A62">
        <w:rPr>
          <w:rFonts w:ascii="Times New Roman" w:hAnsi="Times New Roman" w:cs="Times New Roman"/>
          <w:sz w:val="28"/>
          <w:szCs w:val="28"/>
        </w:rPr>
        <w:t>, кафедры маркетинга, логистики и рекламы, кафедры коммерции, сервиса и туризма, кафедры экономики труда и управления персоналом, кафедры землеустройства и кадастров.</w:t>
      </w:r>
      <w:r w:rsidR="00645046" w:rsidRPr="000D0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96" w:rsidRPr="000D0A62" w:rsidRDefault="00593D96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D0265" w:rsidRPr="000D0A62" w:rsidRDefault="001D0265" w:rsidP="008F71EB">
      <w:pPr>
        <w:pStyle w:val="a3"/>
        <w:numPr>
          <w:ilvl w:val="0"/>
          <w:numId w:val="6"/>
        </w:numPr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62">
        <w:rPr>
          <w:rFonts w:ascii="Times New Roman" w:hAnsi="Times New Roman" w:cs="Times New Roman"/>
          <w:b/>
          <w:sz w:val="28"/>
          <w:szCs w:val="28"/>
        </w:rPr>
        <w:t>Интенсификация международных аспектов научной деятельности СГЭУ.</w:t>
      </w:r>
    </w:p>
    <w:p w:rsidR="001D0265" w:rsidRPr="000D0A62" w:rsidRDefault="001D0265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A62">
        <w:rPr>
          <w:rFonts w:ascii="Times New Roman" w:hAnsi="Times New Roman" w:cs="Times New Roman"/>
          <w:sz w:val="28"/>
          <w:szCs w:val="28"/>
        </w:rPr>
        <w:t>За отчетный период была активизирована работа по организации международных исследовательских групп для проведения совместных с зарубежными учеными научных исследований по актуальным темам, отвечающим приоритетным направлениям науки РФ и представляющим взаимный интерес</w:t>
      </w:r>
      <w:r w:rsidR="008F71EB">
        <w:rPr>
          <w:rFonts w:ascii="Times New Roman" w:hAnsi="Times New Roman" w:cs="Times New Roman"/>
          <w:sz w:val="28"/>
          <w:szCs w:val="28"/>
        </w:rPr>
        <w:t>,</w:t>
      </w:r>
      <w:r w:rsidR="00FE106B" w:rsidRPr="000D0A62">
        <w:rPr>
          <w:rFonts w:ascii="Times New Roman" w:hAnsi="Times New Roman" w:cs="Times New Roman"/>
          <w:sz w:val="28"/>
          <w:szCs w:val="28"/>
        </w:rPr>
        <w:t xml:space="preserve"> и публикация результатов этих исследований на русском, английском и других языках для распространения в России, в ближнем и дальнем зарубежье.</w:t>
      </w:r>
      <w:proofErr w:type="gramEnd"/>
    </w:p>
    <w:p w:rsidR="00FE106B" w:rsidRPr="000D0A62" w:rsidRDefault="00FE106B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За период 2016 – 2018 гг</w:t>
      </w:r>
      <w:r w:rsidR="00723A8E">
        <w:rPr>
          <w:rFonts w:ascii="Times New Roman" w:hAnsi="Times New Roman" w:cs="Times New Roman"/>
          <w:sz w:val="28"/>
          <w:szCs w:val="28"/>
        </w:rPr>
        <w:t>.</w:t>
      </w:r>
      <w:r w:rsidRPr="000D0A62">
        <w:rPr>
          <w:rFonts w:ascii="Times New Roman" w:hAnsi="Times New Roman" w:cs="Times New Roman"/>
          <w:sz w:val="28"/>
          <w:szCs w:val="28"/>
        </w:rPr>
        <w:t xml:space="preserve"> в СГЭУ реализуется совместный проект «574060 – ЕРР – 1 – 2016 - 1KZ - EPPKA2 - CBHE-SP (ПОВЫШЕНИЕ ИНТЕГРАЦИИ ВЫСШЕГО ОБРАЗОВАНИЯ И КОРПОРАТИВНОГО СЕКТОРА В СООТВЕТСТВИИ С НОВЫМ СОЦИАЛЬНЫМ ОКРУЖЕНИЕМ), финансируемого программой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0D0A62">
        <w:rPr>
          <w:rFonts w:ascii="Times New Roman" w:hAnsi="Times New Roman" w:cs="Times New Roman"/>
          <w:sz w:val="28"/>
          <w:szCs w:val="28"/>
        </w:rPr>
        <w:t xml:space="preserve"> +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Capacity</w:t>
      </w:r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Building</w:t>
      </w:r>
      <w:r w:rsidRPr="000D0A62">
        <w:rPr>
          <w:rFonts w:ascii="Times New Roman" w:hAnsi="Times New Roman" w:cs="Times New Roman"/>
          <w:sz w:val="28"/>
          <w:szCs w:val="28"/>
        </w:rPr>
        <w:t>.</w:t>
      </w:r>
    </w:p>
    <w:p w:rsidR="00E5640C" w:rsidRPr="000D0A62" w:rsidRDefault="00E5640C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Ежегодно подаются до 20 заявок от ППС на участие в международных исследовательских проектах, финансируемых программами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Erasmus+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а также программы РФФИ совместно с фондами стран Европы. </w:t>
      </w:r>
    </w:p>
    <w:p w:rsidR="006E5593" w:rsidRPr="000D0A62" w:rsidRDefault="006E5593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lastRenderedPageBreak/>
        <w:t xml:space="preserve">В 2017 – 2018 гг. велась совместная работа с кафедрой коммерции, сервиса и туризма над оформлением и подачей заявки на грант фонда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UNIGE</w:t>
      </w:r>
      <w:r w:rsidRPr="000D0A62">
        <w:rPr>
          <w:rFonts w:ascii="Times New Roman" w:hAnsi="Times New Roman" w:cs="Times New Roman"/>
          <w:sz w:val="28"/>
          <w:szCs w:val="28"/>
        </w:rPr>
        <w:t xml:space="preserve"> (Швейцария), в сотрудничестве с Высшей школой бизнеса АРК (г.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Невшатель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Швейцария).  Проект «Умные цепи поставок», выигравший грант реализуется в </w:t>
      </w:r>
      <w:r w:rsidR="008F71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0A62">
        <w:rPr>
          <w:rFonts w:ascii="Times New Roman" w:hAnsi="Times New Roman" w:cs="Times New Roman"/>
          <w:sz w:val="28"/>
          <w:szCs w:val="28"/>
        </w:rPr>
        <w:t>2018-2019 учебном году.</w:t>
      </w:r>
    </w:p>
    <w:p w:rsidR="006E5593" w:rsidRPr="000D0A62" w:rsidRDefault="006E5593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По заказу </w:t>
      </w:r>
      <w:r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Института Технологии и Бизнеса (г. Чешские </w:t>
      </w:r>
      <w:proofErr w:type="spellStart"/>
      <w:r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Будейовицы</w:t>
      </w:r>
      <w:proofErr w:type="spellEnd"/>
      <w:r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Чешская Республика) за период 2016 – 2018 гг. было выполнено три крупных научных исследования на темы: </w:t>
      </w:r>
      <w:r w:rsidRPr="000D0A62">
        <w:rPr>
          <w:rFonts w:ascii="Times New Roman" w:hAnsi="Times New Roman" w:cs="Times New Roman"/>
          <w:sz w:val="28"/>
          <w:szCs w:val="28"/>
        </w:rPr>
        <w:t>НИР 20-18 «Исследование трендов и направлений развития системы высшего образования в России и мире»;</w:t>
      </w:r>
    </w:p>
    <w:p w:rsidR="006E5593" w:rsidRPr="000D0A62" w:rsidRDefault="006E5593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НИР 11-17 «Исследование процессов информатизации экономики </w:t>
      </w:r>
      <w:r w:rsidR="008F71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0A62">
        <w:rPr>
          <w:rFonts w:ascii="Times New Roman" w:hAnsi="Times New Roman" w:cs="Times New Roman"/>
          <w:sz w:val="28"/>
          <w:szCs w:val="28"/>
        </w:rPr>
        <w:t xml:space="preserve">(на примере Российской Федерации)»; </w:t>
      </w:r>
      <w:r w:rsidR="000D0A62" w:rsidRPr="000D0A62">
        <w:rPr>
          <w:rFonts w:ascii="Times New Roman" w:hAnsi="Times New Roman" w:cs="Times New Roman"/>
          <w:sz w:val="28"/>
          <w:szCs w:val="28"/>
        </w:rPr>
        <w:t>НИР 20-16</w:t>
      </w:r>
      <w:r w:rsidRPr="000D0A62">
        <w:rPr>
          <w:rFonts w:ascii="Times New Roman" w:hAnsi="Times New Roman" w:cs="Times New Roman"/>
          <w:sz w:val="28"/>
          <w:szCs w:val="28"/>
        </w:rPr>
        <w:t xml:space="preserve"> "Исследование современного состояния малого и среднего бизнеса в Российской Федерации, для релевантной оценки перспектив его дальнейшего развития".</w:t>
      </w:r>
    </w:p>
    <w:p w:rsidR="006E5593" w:rsidRPr="000D0A62" w:rsidRDefault="00FE106B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По результатам совместных научных исследований были опубликованы материалы 17 международной научно-практической конференции  «Проблемы развития предприятия: теория и практика» в сборнике SHS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Conferences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</w:t>
      </w:r>
      <w:r w:rsidR="008F71EB">
        <w:rPr>
          <w:rFonts w:ascii="Times New Roman" w:hAnsi="Times New Roman" w:cs="Times New Roman"/>
          <w:sz w:val="28"/>
          <w:szCs w:val="28"/>
        </w:rPr>
        <w:t xml:space="preserve">  </w:t>
      </w:r>
      <w:r w:rsidRPr="000D0A62">
        <w:rPr>
          <w:rFonts w:ascii="Times New Roman" w:hAnsi="Times New Roman" w:cs="Times New Roman"/>
          <w:sz w:val="28"/>
          <w:szCs w:val="28"/>
        </w:rPr>
        <w:t xml:space="preserve">(68 статей); материалы международной научной конференции «Глобальные вызовы и перспективы современного экономического развития» </w:t>
      </w:r>
      <w:r w:rsidR="00E5640C" w:rsidRPr="000D0A62">
        <w:rPr>
          <w:rFonts w:ascii="Times New Roman" w:hAnsi="Times New Roman" w:cs="Times New Roman"/>
          <w:sz w:val="28"/>
          <w:szCs w:val="28"/>
        </w:rPr>
        <w:t>в сборнике «</w:t>
      </w:r>
      <w:proofErr w:type="spellStart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The</w:t>
      </w:r>
      <w:proofErr w:type="spellEnd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European</w:t>
      </w:r>
      <w:proofErr w:type="spellEnd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Proceedings</w:t>
      </w:r>
      <w:proofErr w:type="spellEnd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of</w:t>
      </w:r>
      <w:proofErr w:type="spellEnd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Social</w:t>
      </w:r>
      <w:proofErr w:type="spellEnd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&amp; </w:t>
      </w:r>
      <w:proofErr w:type="spellStart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Behavioural</w:t>
      </w:r>
      <w:proofErr w:type="spellEnd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Sciences</w:t>
      </w:r>
      <w:proofErr w:type="spellEnd"/>
      <w:r w:rsidR="00E5640C" w:rsidRPr="000D0A6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E5640C"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Pr="000D0A62">
        <w:rPr>
          <w:rFonts w:ascii="Times New Roman" w:hAnsi="Times New Roman" w:cs="Times New Roman"/>
          <w:sz w:val="28"/>
          <w:szCs w:val="28"/>
        </w:rPr>
        <w:t xml:space="preserve">(191 статья); сборник научных статей издательства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проиндексированный в базе данных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«Устойчивый рост и развитие экономических систем» (29 статей); сборник научных статей издательства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проиндексированный в базе данных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«Цифровая трансформация в экономике: вызовы, тенденции и новые возможности» </w:t>
      </w:r>
      <w:r w:rsidR="008F71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0A62">
        <w:rPr>
          <w:rFonts w:ascii="Times New Roman" w:hAnsi="Times New Roman" w:cs="Times New Roman"/>
          <w:sz w:val="28"/>
          <w:szCs w:val="28"/>
        </w:rPr>
        <w:t>(45 статей)</w:t>
      </w:r>
      <w:r w:rsidR="00E5640C" w:rsidRPr="000D0A62">
        <w:rPr>
          <w:rFonts w:ascii="Times New Roman" w:hAnsi="Times New Roman" w:cs="Times New Roman"/>
          <w:sz w:val="28"/>
          <w:szCs w:val="28"/>
        </w:rPr>
        <w:t>.</w:t>
      </w:r>
      <w:r w:rsidR="008366B0" w:rsidRPr="000D0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96" w:rsidRPr="000D0A62" w:rsidRDefault="00593D96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Для коллективных публикаций ППС СГЭУ в издательстве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(Германия), с целью размещения в базах данных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8F71EB">
        <w:rPr>
          <w:rFonts w:ascii="Times New Roman" w:hAnsi="Times New Roman" w:cs="Times New Roman"/>
          <w:sz w:val="28"/>
          <w:szCs w:val="28"/>
        </w:rPr>
        <w:t>,</w:t>
      </w:r>
      <w:r w:rsidRPr="000D0A62">
        <w:rPr>
          <w:rFonts w:ascii="Times New Roman" w:hAnsi="Times New Roman" w:cs="Times New Roman"/>
          <w:sz w:val="28"/>
          <w:szCs w:val="28"/>
        </w:rPr>
        <w:t xml:space="preserve"> были подобраны международные эксперты для рецензирования публикаций - в целом </w:t>
      </w:r>
      <w:r w:rsidR="008F71EB">
        <w:rPr>
          <w:rFonts w:ascii="Times New Roman" w:hAnsi="Times New Roman" w:cs="Times New Roman"/>
          <w:sz w:val="28"/>
          <w:szCs w:val="28"/>
        </w:rPr>
        <w:t xml:space="preserve">  </w:t>
      </w:r>
      <w:r w:rsidRPr="000D0A62">
        <w:rPr>
          <w:rFonts w:ascii="Times New Roman" w:hAnsi="Times New Roman" w:cs="Times New Roman"/>
          <w:sz w:val="28"/>
          <w:szCs w:val="28"/>
        </w:rPr>
        <w:t>15 профессоров из зарубежных вузов – партнеров.</w:t>
      </w:r>
    </w:p>
    <w:p w:rsidR="000A17EA" w:rsidRPr="000D0A62" w:rsidRDefault="000A17EA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Особую значимость для организации международных исследовательских групп имеет участие СГЭУ в международных образовательных консорциумах. </w:t>
      </w:r>
      <w:r w:rsidR="008F71EB">
        <w:rPr>
          <w:rFonts w:ascii="Times New Roman" w:hAnsi="Times New Roman" w:cs="Times New Roman"/>
          <w:sz w:val="28"/>
          <w:szCs w:val="28"/>
        </w:rPr>
        <w:t xml:space="preserve">    </w:t>
      </w:r>
      <w:r w:rsidRPr="000D0A62">
        <w:rPr>
          <w:rFonts w:ascii="Times New Roman" w:hAnsi="Times New Roman" w:cs="Times New Roman"/>
          <w:sz w:val="28"/>
          <w:szCs w:val="28"/>
        </w:rPr>
        <w:t>За период 2017- 2018 гг., после проведения переговоров и участия в Учредительных конференциях, были подписаны Меморандумы о вступлении</w:t>
      </w:r>
      <w:r w:rsidR="006A14DB" w:rsidRPr="000D0A62">
        <w:rPr>
          <w:rFonts w:ascii="Times New Roman" w:hAnsi="Times New Roman" w:cs="Times New Roman"/>
          <w:sz w:val="28"/>
          <w:szCs w:val="28"/>
        </w:rPr>
        <w:t xml:space="preserve"> СГЭУ</w:t>
      </w:r>
      <w:r w:rsidRPr="000D0A62">
        <w:rPr>
          <w:rFonts w:ascii="Times New Roman" w:hAnsi="Times New Roman" w:cs="Times New Roman"/>
          <w:sz w:val="28"/>
          <w:szCs w:val="28"/>
        </w:rPr>
        <w:t xml:space="preserve"> в Академическую сеть Черного моря и Восточного средиземноморья (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BSEMAN</w:t>
      </w:r>
      <w:r w:rsidRPr="000D0A62">
        <w:rPr>
          <w:rFonts w:ascii="Times New Roman" w:hAnsi="Times New Roman" w:cs="Times New Roman"/>
          <w:sz w:val="28"/>
          <w:szCs w:val="28"/>
        </w:rPr>
        <w:t xml:space="preserve">) и международную образовательную ассоциацию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0D0A62">
        <w:rPr>
          <w:rFonts w:ascii="Times New Roman" w:hAnsi="Times New Roman" w:cs="Times New Roman"/>
          <w:sz w:val="28"/>
          <w:szCs w:val="28"/>
        </w:rPr>
        <w:t>.</w:t>
      </w:r>
    </w:p>
    <w:p w:rsidR="006A14DB" w:rsidRPr="000D0A62" w:rsidRDefault="006A14DB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За отчетный период на базе СГЭУ было проведено свыше 20 научных мероприятий международного уровня, в т.ч. наиболее крупные из них:</w:t>
      </w:r>
    </w:p>
    <w:p w:rsidR="006A14DB" w:rsidRPr="000D0A62" w:rsidRDefault="006A14DB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>-Ежегодный международный научно-инновационный форум «Неделя науки в СГЭУ», в рамках которого ежегодно организовываются несколько тематических площадок и обеспечивается участие международных экспертов и участников из стран университетов – партнеров (Финляндия, Франция, Португалия, Чехия, Италия, Латвия, Польша, Германия, Исландия, Ирландия</w:t>
      </w:r>
      <w:r w:rsidR="002E36F1" w:rsidRPr="000D0A62">
        <w:rPr>
          <w:rFonts w:ascii="Times New Roman" w:hAnsi="Times New Roman" w:cs="Times New Roman"/>
          <w:sz w:val="28"/>
          <w:szCs w:val="28"/>
        </w:rPr>
        <w:t>, Швейцария</w:t>
      </w:r>
      <w:r w:rsidRPr="000D0A62">
        <w:rPr>
          <w:rFonts w:ascii="Times New Roman" w:hAnsi="Times New Roman" w:cs="Times New Roman"/>
          <w:sz w:val="28"/>
          <w:szCs w:val="28"/>
        </w:rPr>
        <w:t>);</w:t>
      </w:r>
    </w:p>
    <w:p w:rsidR="006A14DB" w:rsidRPr="000D0A62" w:rsidRDefault="006A14DB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-Ежегодная международная научно-практическая конференция «Проблемы развития предприятия: теория и практика», которая проводится совместно с зарубежными вузами-партнерами - </w:t>
      </w:r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Институтом Технологии и Бизнеса (г. Чешские </w:t>
      </w:r>
      <w:proofErr w:type="spellStart"/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Будейовицы</w:t>
      </w:r>
      <w:proofErr w:type="spellEnd"/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Чешская Республика), Высшей школой бухгалтерского дела и </w:t>
      </w:r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 Университета г. Порту (г. Порто, Португалия), 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Международным университетом прикладных наук </w:t>
      </w:r>
      <w:proofErr w:type="spellStart"/>
      <w:r w:rsidR="002E36F1" w:rsidRPr="000D0A62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="002E36F1"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6F1" w:rsidRPr="000D0A62">
        <w:rPr>
          <w:rFonts w:ascii="Times New Roman" w:hAnsi="Times New Roman" w:cs="Times New Roman"/>
          <w:sz w:val="28"/>
          <w:szCs w:val="28"/>
        </w:rPr>
        <w:t>Хоннеф</w:t>
      </w:r>
      <w:proofErr w:type="spellEnd"/>
      <w:r w:rsidR="002E36F1" w:rsidRPr="000D0A62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="002E36F1" w:rsidRPr="000D0A6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E36F1" w:rsidRPr="000D0A62">
        <w:rPr>
          <w:rFonts w:ascii="Times New Roman" w:hAnsi="Times New Roman" w:cs="Times New Roman"/>
          <w:sz w:val="28"/>
          <w:szCs w:val="28"/>
        </w:rPr>
        <w:t>онн, Германия), Университетом</w:t>
      </w:r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прикладных наук </w:t>
      </w:r>
      <w:proofErr w:type="spellStart"/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Савония</w:t>
      </w:r>
      <w:proofErr w:type="spellEnd"/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Куопио</w:t>
      </w:r>
      <w:proofErr w:type="spellEnd"/>
      <w:r w:rsidR="002E36F1" w:rsidRPr="000D0A6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Финляндия),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 Высшей школой коммерции </w:t>
      </w:r>
      <w:r w:rsidR="008F71EB">
        <w:rPr>
          <w:rFonts w:ascii="Times New Roman" w:hAnsi="Times New Roman" w:cs="Times New Roman"/>
          <w:sz w:val="28"/>
          <w:szCs w:val="28"/>
        </w:rPr>
        <w:t xml:space="preserve">      </w:t>
      </w:r>
      <w:r w:rsidR="002E36F1" w:rsidRPr="000D0A62">
        <w:rPr>
          <w:rFonts w:ascii="Times New Roman" w:hAnsi="Times New Roman" w:cs="Times New Roman"/>
          <w:sz w:val="28"/>
          <w:szCs w:val="28"/>
        </w:rPr>
        <w:t xml:space="preserve">(г. Труа, Франция), Университетом имени </w:t>
      </w:r>
      <w:proofErr w:type="spellStart"/>
      <w:r w:rsidR="002E36F1" w:rsidRPr="000D0A62">
        <w:rPr>
          <w:rFonts w:ascii="Times New Roman" w:hAnsi="Times New Roman" w:cs="Times New Roman"/>
          <w:sz w:val="28"/>
          <w:szCs w:val="28"/>
        </w:rPr>
        <w:t>Юстуса</w:t>
      </w:r>
      <w:proofErr w:type="spellEnd"/>
      <w:r w:rsidR="002E36F1"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36F1" w:rsidRPr="000D0A62">
        <w:rPr>
          <w:rFonts w:ascii="Times New Roman" w:hAnsi="Times New Roman" w:cs="Times New Roman"/>
          <w:sz w:val="28"/>
          <w:szCs w:val="28"/>
        </w:rPr>
        <w:t>Либига</w:t>
      </w:r>
      <w:proofErr w:type="spellEnd"/>
      <w:r w:rsidR="002E36F1" w:rsidRPr="000D0A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E36F1" w:rsidRPr="000D0A62">
        <w:rPr>
          <w:rFonts w:ascii="Times New Roman" w:hAnsi="Times New Roman" w:cs="Times New Roman"/>
          <w:sz w:val="28"/>
          <w:szCs w:val="28"/>
        </w:rPr>
        <w:t>г.Гиссен</w:t>
      </w:r>
      <w:proofErr w:type="spellEnd"/>
      <w:r w:rsidR="002E36F1" w:rsidRPr="000D0A62">
        <w:rPr>
          <w:rFonts w:ascii="Times New Roman" w:hAnsi="Times New Roman" w:cs="Times New Roman"/>
          <w:sz w:val="28"/>
          <w:szCs w:val="28"/>
        </w:rPr>
        <w:t>, Германия).</w:t>
      </w:r>
    </w:p>
    <w:p w:rsidR="002E36F1" w:rsidRPr="000D0A62" w:rsidRDefault="002E36F1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A62">
        <w:rPr>
          <w:rFonts w:ascii="Times New Roman" w:hAnsi="Times New Roman" w:cs="Times New Roman"/>
          <w:b/>
          <w:sz w:val="28"/>
          <w:szCs w:val="28"/>
        </w:rPr>
        <w:t>6. Активизация работы кафедр и других подразделений СГЭУ в области международного сотрудничества.</w:t>
      </w:r>
    </w:p>
    <w:p w:rsidR="002E36F1" w:rsidRPr="000D0A62" w:rsidRDefault="002E36F1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164" w:rsidRPr="000D0A62" w:rsidRDefault="00FA7164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Активизация совместной деятельности с кафедрами и подразделениями СГЭУ является одним из приоритетных направлений развития международной деятельности в университете. В период 2017 – 2018 гг. были проведены более </w:t>
      </w:r>
      <w:r w:rsidR="008F71EB">
        <w:rPr>
          <w:rFonts w:ascii="Times New Roman" w:hAnsi="Times New Roman" w:cs="Times New Roman"/>
          <w:sz w:val="28"/>
          <w:szCs w:val="28"/>
        </w:rPr>
        <w:t xml:space="preserve">      </w:t>
      </w:r>
      <w:r w:rsidRPr="000D0A62">
        <w:rPr>
          <w:rFonts w:ascii="Times New Roman" w:hAnsi="Times New Roman" w:cs="Times New Roman"/>
          <w:sz w:val="28"/>
          <w:szCs w:val="28"/>
        </w:rPr>
        <w:t xml:space="preserve">15 обучающих тренингов для представителей ППС по подаче и написанию заявок на международные гранты. </w:t>
      </w:r>
      <w:r w:rsidR="000D0A62" w:rsidRPr="000D0A62">
        <w:rPr>
          <w:rFonts w:ascii="Times New Roman" w:hAnsi="Times New Roman" w:cs="Times New Roman"/>
          <w:sz w:val="28"/>
          <w:szCs w:val="28"/>
        </w:rPr>
        <w:t>В качестве результата этой работы были поданы в результате совместной</w:t>
      </w:r>
      <w:r w:rsidRPr="000D0A62">
        <w:rPr>
          <w:rFonts w:ascii="Times New Roman" w:hAnsi="Times New Roman" w:cs="Times New Roman"/>
          <w:sz w:val="28"/>
          <w:szCs w:val="28"/>
        </w:rPr>
        <w:t xml:space="preserve"> работа с кафедрой коммерции, сервиса и т</w:t>
      </w:r>
      <w:r w:rsidR="000D0A62" w:rsidRPr="000D0A62">
        <w:rPr>
          <w:rFonts w:ascii="Times New Roman" w:hAnsi="Times New Roman" w:cs="Times New Roman"/>
          <w:sz w:val="28"/>
          <w:szCs w:val="28"/>
        </w:rPr>
        <w:t>уризма</w:t>
      </w:r>
      <w:r w:rsidRPr="000D0A62">
        <w:rPr>
          <w:rFonts w:ascii="Times New Roman" w:hAnsi="Times New Roman" w:cs="Times New Roman"/>
          <w:sz w:val="28"/>
          <w:szCs w:val="28"/>
        </w:rPr>
        <w:t xml:space="preserve"> заявки на грант фонда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UNIGE</w:t>
      </w:r>
      <w:r w:rsidRPr="000D0A62">
        <w:rPr>
          <w:rFonts w:ascii="Times New Roman" w:hAnsi="Times New Roman" w:cs="Times New Roman"/>
          <w:sz w:val="28"/>
          <w:szCs w:val="28"/>
        </w:rPr>
        <w:t xml:space="preserve"> (Швейцария), в сотрудничестве с Высшей школой бизнеса АРК (г.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Невшатель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, Швейцария).  С 2017 по 2018гг. были поданы заявки </w:t>
      </w:r>
      <w:r w:rsidR="000D0A62" w:rsidRPr="000D0A62">
        <w:rPr>
          <w:rFonts w:ascii="Times New Roman" w:hAnsi="Times New Roman" w:cs="Times New Roman"/>
          <w:sz w:val="28"/>
          <w:szCs w:val="28"/>
        </w:rPr>
        <w:t xml:space="preserve">на гранты </w:t>
      </w:r>
      <w:r w:rsidRPr="000D0A62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0D0A62">
        <w:rPr>
          <w:rFonts w:ascii="Times New Roman" w:hAnsi="Times New Roman" w:cs="Times New Roman"/>
          <w:sz w:val="28"/>
          <w:szCs w:val="28"/>
        </w:rPr>
        <w:t>+:</w:t>
      </w:r>
    </w:p>
    <w:p w:rsidR="00FA7164" w:rsidRPr="000D0A62" w:rsidRDefault="00FA7164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A6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0D0A62">
        <w:rPr>
          <w:rFonts w:ascii="Times New Roman" w:hAnsi="Times New Roman" w:cs="Times New Roman"/>
          <w:sz w:val="28"/>
          <w:szCs w:val="28"/>
        </w:rPr>
        <w:t>проекты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 xml:space="preserve"> Capacity Building in t</w:t>
      </w:r>
      <w:r w:rsidR="000D0A62" w:rsidRPr="000D0A62">
        <w:rPr>
          <w:rFonts w:ascii="Times New Roman" w:hAnsi="Times New Roman" w:cs="Times New Roman"/>
          <w:sz w:val="28"/>
          <w:szCs w:val="28"/>
          <w:lang w:val="en-US"/>
        </w:rPr>
        <w:t>he field of Higher Education – 6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0A62">
        <w:rPr>
          <w:rFonts w:ascii="Times New Roman" w:hAnsi="Times New Roman" w:cs="Times New Roman"/>
          <w:sz w:val="28"/>
          <w:szCs w:val="28"/>
        </w:rPr>
        <w:t>заяв</w:t>
      </w:r>
      <w:r w:rsidR="000D0A62" w:rsidRPr="000D0A62">
        <w:rPr>
          <w:rFonts w:ascii="Times New Roman" w:hAnsi="Times New Roman" w:cs="Times New Roman"/>
          <w:sz w:val="28"/>
          <w:szCs w:val="28"/>
        </w:rPr>
        <w:t>ок</w:t>
      </w:r>
      <w:r w:rsidRPr="000D0A6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7164" w:rsidRPr="000D0A62" w:rsidRDefault="00FA7164" w:rsidP="00723A8E">
      <w:pPr>
        <w:pStyle w:val="a3"/>
        <w:spacing w:after="240" w:line="240" w:lineRule="auto"/>
        <w:ind w:left="-425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- проекты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Jean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A62">
        <w:rPr>
          <w:rFonts w:ascii="Times New Roman" w:hAnsi="Times New Roman" w:cs="Times New Roman"/>
          <w:sz w:val="28"/>
          <w:szCs w:val="28"/>
        </w:rPr>
        <w:t>Monnet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 xml:space="preserve"> – </w:t>
      </w:r>
      <w:r w:rsidR="000D0A62" w:rsidRPr="000D0A62">
        <w:rPr>
          <w:rFonts w:ascii="Times New Roman" w:hAnsi="Times New Roman" w:cs="Times New Roman"/>
          <w:sz w:val="28"/>
          <w:szCs w:val="28"/>
        </w:rPr>
        <w:t>1</w:t>
      </w:r>
      <w:r w:rsidRPr="000D0A62">
        <w:rPr>
          <w:rFonts w:ascii="Times New Roman" w:hAnsi="Times New Roman" w:cs="Times New Roman"/>
          <w:sz w:val="28"/>
          <w:szCs w:val="28"/>
        </w:rPr>
        <w:t>6 заявок.</w:t>
      </w:r>
    </w:p>
    <w:p w:rsidR="00FA7164" w:rsidRDefault="000D0A62" w:rsidP="008F71EB">
      <w:pPr>
        <w:spacing w:after="0" w:line="240" w:lineRule="auto"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62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0D0A62">
        <w:rPr>
          <w:rFonts w:ascii="Times New Roman" w:hAnsi="Times New Roman" w:cs="Times New Roman"/>
          <w:sz w:val="28"/>
          <w:szCs w:val="28"/>
        </w:rPr>
        <w:t>повышения эффективности информационного обеспечения процессов международного сотрудничества университета</w:t>
      </w:r>
      <w:proofErr w:type="gramEnd"/>
      <w:r w:rsidRPr="000D0A62">
        <w:rPr>
          <w:rFonts w:ascii="Times New Roman" w:hAnsi="Times New Roman" w:cs="Times New Roman"/>
          <w:sz w:val="28"/>
          <w:szCs w:val="28"/>
        </w:rPr>
        <w:t xml:space="preserve"> регулярно размещается информация на двуязычном</w:t>
      </w:r>
      <w:r w:rsidR="00FA7164" w:rsidRPr="000D0A62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0D0A62">
        <w:rPr>
          <w:rFonts w:ascii="Times New Roman" w:hAnsi="Times New Roman" w:cs="Times New Roman"/>
          <w:sz w:val="28"/>
          <w:szCs w:val="28"/>
        </w:rPr>
        <w:t>е университета. В</w:t>
      </w:r>
      <w:r w:rsidR="00FA7164" w:rsidRPr="000D0A62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Pr="000D0A62">
        <w:rPr>
          <w:rFonts w:ascii="Times New Roman" w:hAnsi="Times New Roman" w:cs="Times New Roman"/>
          <w:sz w:val="28"/>
          <w:szCs w:val="28"/>
        </w:rPr>
        <w:t>«</w:t>
      </w:r>
      <w:r w:rsidR="00FA7164" w:rsidRPr="000D0A62">
        <w:rPr>
          <w:rFonts w:ascii="Times New Roman" w:hAnsi="Times New Roman" w:cs="Times New Roman"/>
          <w:sz w:val="28"/>
          <w:szCs w:val="28"/>
        </w:rPr>
        <w:t>Международная деятельность</w:t>
      </w:r>
      <w:r w:rsidRPr="000D0A62">
        <w:rPr>
          <w:rFonts w:ascii="Times New Roman" w:hAnsi="Times New Roman" w:cs="Times New Roman"/>
          <w:sz w:val="28"/>
          <w:szCs w:val="28"/>
        </w:rPr>
        <w:t>»</w:t>
      </w:r>
      <w:r w:rsidR="00FA7164" w:rsidRPr="000D0A62">
        <w:rPr>
          <w:rFonts w:ascii="Times New Roman" w:hAnsi="Times New Roman" w:cs="Times New Roman"/>
          <w:sz w:val="28"/>
          <w:szCs w:val="28"/>
        </w:rPr>
        <w:t xml:space="preserve"> представлена подробная информация обо</w:t>
      </w:r>
      <w:r w:rsidRPr="000D0A62">
        <w:rPr>
          <w:rFonts w:ascii="Times New Roman" w:hAnsi="Times New Roman" w:cs="Times New Roman"/>
          <w:sz w:val="28"/>
          <w:szCs w:val="28"/>
        </w:rPr>
        <w:t xml:space="preserve"> всех текущих проектах, анонсы</w:t>
      </w:r>
      <w:r w:rsidR="00FA7164" w:rsidRPr="000D0A62">
        <w:rPr>
          <w:rFonts w:ascii="Times New Roman" w:hAnsi="Times New Roman" w:cs="Times New Roman"/>
          <w:sz w:val="28"/>
          <w:szCs w:val="28"/>
        </w:rPr>
        <w:t xml:space="preserve"> предстоящих пр</w:t>
      </w:r>
      <w:r w:rsidRPr="000D0A62">
        <w:rPr>
          <w:rFonts w:ascii="Times New Roman" w:hAnsi="Times New Roman" w:cs="Times New Roman"/>
          <w:sz w:val="28"/>
          <w:szCs w:val="28"/>
        </w:rPr>
        <w:t>ограмм</w:t>
      </w:r>
      <w:r w:rsidR="00FA7164" w:rsidRPr="000D0A62">
        <w:rPr>
          <w:rFonts w:ascii="Times New Roman" w:hAnsi="Times New Roman" w:cs="Times New Roman"/>
          <w:sz w:val="28"/>
          <w:szCs w:val="28"/>
        </w:rPr>
        <w:t xml:space="preserve"> для студентов и ППС с </w:t>
      </w:r>
      <w:r w:rsidRPr="000D0A62">
        <w:rPr>
          <w:rFonts w:ascii="Times New Roman" w:hAnsi="Times New Roman" w:cs="Times New Roman"/>
          <w:sz w:val="28"/>
          <w:szCs w:val="28"/>
        </w:rPr>
        <w:t>условиями участия и сроками. В социальной сети</w:t>
      </w:r>
      <w:r w:rsidR="00FA7164" w:rsidRPr="000D0A62">
        <w:rPr>
          <w:rFonts w:ascii="Times New Roman" w:hAnsi="Times New Roman" w:cs="Times New Roman"/>
          <w:sz w:val="28"/>
          <w:szCs w:val="28"/>
        </w:rPr>
        <w:t xml:space="preserve"> </w:t>
      </w:r>
      <w:r w:rsidRPr="000D0A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164" w:rsidRPr="000D0A6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D0A62">
        <w:rPr>
          <w:rFonts w:ascii="Times New Roman" w:hAnsi="Times New Roman" w:cs="Times New Roman"/>
          <w:sz w:val="28"/>
          <w:szCs w:val="28"/>
        </w:rPr>
        <w:t>» организована</w:t>
      </w:r>
      <w:r w:rsidR="00FA7164" w:rsidRPr="000D0A62">
        <w:rPr>
          <w:rFonts w:ascii="Times New Roman" w:hAnsi="Times New Roman" w:cs="Times New Roman"/>
          <w:sz w:val="28"/>
          <w:szCs w:val="28"/>
        </w:rPr>
        <w:t xml:space="preserve"> группа Отдел</w:t>
      </w:r>
      <w:r w:rsidRPr="000D0A62">
        <w:rPr>
          <w:rFonts w:ascii="Times New Roman" w:hAnsi="Times New Roman" w:cs="Times New Roman"/>
          <w:sz w:val="28"/>
          <w:szCs w:val="28"/>
        </w:rPr>
        <w:t xml:space="preserve"> международных проектов, а также в ежемесячной газете СГЭ</w:t>
      </w:r>
      <w:r w:rsidR="008F71EB">
        <w:rPr>
          <w:rFonts w:ascii="Times New Roman" w:hAnsi="Times New Roman" w:cs="Times New Roman"/>
          <w:sz w:val="28"/>
          <w:szCs w:val="28"/>
        </w:rPr>
        <w:t>У</w:t>
      </w:r>
      <w:r w:rsidRPr="000D0A62">
        <w:rPr>
          <w:rFonts w:ascii="Times New Roman" w:hAnsi="Times New Roman" w:cs="Times New Roman"/>
          <w:sz w:val="28"/>
          <w:szCs w:val="28"/>
        </w:rPr>
        <w:t xml:space="preserve"> «Экономист» </w:t>
      </w:r>
      <w:r w:rsidR="00FA7164" w:rsidRPr="000D0A62">
        <w:rPr>
          <w:rFonts w:ascii="Times New Roman" w:hAnsi="Times New Roman" w:cs="Times New Roman"/>
          <w:sz w:val="28"/>
          <w:szCs w:val="28"/>
        </w:rPr>
        <w:t>представлены отзы</w:t>
      </w:r>
      <w:r w:rsidRPr="000D0A62">
        <w:rPr>
          <w:rFonts w:ascii="Times New Roman" w:hAnsi="Times New Roman" w:cs="Times New Roman"/>
          <w:sz w:val="28"/>
          <w:szCs w:val="28"/>
        </w:rPr>
        <w:t xml:space="preserve">вы студентов и ППС об участии в </w:t>
      </w:r>
      <w:r w:rsidR="00FA7164" w:rsidRPr="000D0A62">
        <w:rPr>
          <w:rFonts w:ascii="Times New Roman" w:hAnsi="Times New Roman" w:cs="Times New Roman"/>
          <w:sz w:val="28"/>
          <w:szCs w:val="28"/>
        </w:rPr>
        <w:t>с</w:t>
      </w:r>
      <w:r w:rsidRPr="000D0A62">
        <w:rPr>
          <w:rFonts w:ascii="Times New Roman" w:hAnsi="Times New Roman" w:cs="Times New Roman"/>
          <w:sz w:val="28"/>
          <w:szCs w:val="28"/>
        </w:rPr>
        <w:t>тажировках и программах обмена, а также информация о текущих международных проектах.</w:t>
      </w:r>
    </w:p>
    <w:p w:rsidR="00E5640C" w:rsidRDefault="00C462EC" w:rsidP="00C462EC">
      <w:pPr>
        <w:spacing w:before="120" w:after="120" w:line="240" w:lineRule="auto"/>
        <w:ind w:left="-425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УЧЕНЫЙ  СОВЕТ </w:t>
      </w:r>
      <w:r w:rsidR="00E5640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D456E6" w:rsidRDefault="00E5640C" w:rsidP="008F71EB">
      <w:pPr>
        <w:pStyle w:val="a3"/>
        <w:numPr>
          <w:ilvl w:val="0"/>
          <w:numId w:val="9"/>
        </w:numPr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541">
        <w:rPr>
          <w:rFonts w:ascii="Times New Roman" w:hAnsi="Times New Roman" w:cs="Times New Roman"/>
          <w:sz w:val="28"/>
          <w:szCs w:val="28"/>
        </w:rPr>
        <w:t>Признать программу развития международной деятельности Самарского государственного экономического университета на 2014 – 2018 гг. выполненной</w:t>
      </w:r>
      <w:r w:rsidR="004B559C" w:rsidRPr="00656541">
        <w:rPr>
          <w:rFonts w:ascii="Times New Roman" w:hAnsi="Times New Roman" w:cs="Times New Roman"/>
          <w:sz w:val="28"/>
          <w:szCs w:val="28"/>
        </w:rPr>
        <w:t>.</w:t>
      </w:r>
    </w:p>
    <w:p w:rsidR="004B559C" w:rsidRPr="00656541" w:rsidRDefault="004B559C" w:rsidP="008F71EB">
      <w:pPr>
        <w:pStyle w:val="a3"/>
        <w:numPr>
          <w:ilvl w:val="0"/>
          <w:numId w:val="9"/>
        </w:numPr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56541">
        <w:rPr>
          <w:rFonts w:ascii="Times New Roman" w:hAnsi="Times New Roman" w:cs="Times New Roman"/>
          <w:sz w:val="28"/>
          <w:szCs w:val="28"/>
        </w:rPr>
        <w:t>Проректору по научной работе и международным связям, начальнику управления по международному сотрудничеству:</w:t>
      </w:r>
    </w:p>
    <w:p w:rsidR="004B559C" w:rsidRPr="00C462EC" w:rsidRDefault="00C462EC" w:rsidP="00C462EC">
      <w:pPr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2E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="004B559C" w:rsidRPr="00C462EC">
        <w:rPr>
          <w:rFonts w:ascii="Times New Roman" w:hAnsi="Times New Roman"/>
          <w:sz w:val="28"/>
          <w:szCs w:val="28"/>
        </w:rPr>
        <w:t>азработ</w:t>
      </w:r>
      <w:r w:rsidR="00D456E6" w:rsidRPr="00C462EC">
        <w:rPr>
          <w:rFonts w:ascii="Times New Roman" w:hAnsi="Times New Roman"/>
          <w:sz w:val="28"/>
          <w:szCs w:val="28"/>
        </w:rPr>
        <w:t>ать</w:t>
      </w:r>
      <w:r w:rsidR="004B559C" w:rsidRPr="00C462EC">
        <w:rPr>
          <w:rFonts w:ascii="Times New Roman" w:hAnsi="Times New Roman"/>
          <w:sz w:val="28"/>
          <w:szCs w:val="28"/>
        </w:rPr>
        <w:t xml:space="preserve"> программ</w:t>
      </w:r>
      <w:r w:rsidR="00D456E6" w:rsidRPr="00C462EC">
        <w:rPr>
          <w:rFonts w:ascii="Times New Roman" w:hAnsi="Times New Roman"/>
          <w:sz w:val="28"/>
          <w:szCs w:val="28"/>
        </w:rPr>
        <w:t>у</w:t>
      </w:r>
      <w:r w:rsidR="004B559C" w:rsidRPr="00C462EC">
        <w:rPr>
          <w:rFonts w:ascii="Times New Roman" w:hAnsi="Times New Roman"/>
          <w:sz w:val="28"/>
          <w:szCs w:val="28"/>
        </w:rPr>
        <w:t xml:space="preserve"> развития международной деятельности Самарского государственного экономического университета на 2019</w:t>
      </w:r>
      <w:r w:rsidR="008366B0" w:rsidRPr="00C462EC">
        <w:rPr>
          <w:rFonts w:ascii="Times New Roman" w:hAnsi="Times New Roman"/>
          <w:sz w:val="28"/>
          <w:szCs w:val="28"/>
        </w:rPr>
        <w:t>-2024</w:t>
      </w:r>
      <w:r w:rsidR="004B559C" w:rsidRPr="00C462EC">
        <w:rPr>
          <w:rFonts w:ascii="Times New Roman" w:hAnsi="Times New Roman"/>
          <w:sz w:val="28"/>
          <w:szCs w:val="28"/>
        </w:rPr>
        <w:t>гг.</w:t>
      </w:r>
      <w:r w:rsidR="00D456E6" w:rsidRPr="00C462EC">
        <w:rPr>
          <w:rFonts w:ascii="Times New Roman" w:hAnsi="Times New Roman"/>
          <w:sz w:val="28"/>
          <w:szCs w:val="28"/>
        </w:rPr>
        <w:t xml:space="preserve"> с учетом следующих ключевых направлений деятельности: </w:t>
      </w:r>
      <w:r w:rsidR="00D456E6" w:rsidRPr="00C462EC">
        <w:rPr>
          <w:rFonts w:ascii="Times New Roman" w:hAnsi="Times New Roman" w:cs="Times New Roman"/>
          <w:sz w:val="28"/>
          <w:szCs w:val="28"/>
        </w:rPr>
        <w:t>активизация процессов студенческой академической мобильности; активизация академической мобильности преподавателей; расширение сферы экспорта образовательных услуг СГЭУ</w:t>
      </w:r>
      <w:r w:rsidR="00AD1D59" w:rsidRPr="00C462EC">
        <w:rPr>
          <w:rFonts w:ascii="Times New Roman" w:hAnsi="Times New Roman" w:cs="Times New Roman"/>
          <w:sz w:val="28"/>
          <w:szCs w:val="28"/>
        </w:rPr>
        <w:t xml:space="preserve">, развитие сетевых программ и совместных </w:t>
      </w:r>
      <w:r w:rsidR="00AD1D59" w:rsidRPr="00C462EC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AD1D59" w:rsidRPr="00C462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56E6" w:rsidRPr="00C462EC">
        <w:rPr>
          <w:rFonts w:ascii="Times New Roman" w:hAnsi="Times New Roman" w:cs="Times New Roman"/>
          <w:sz w:val="28"/>
          <w:szCs w:val="28"/>
        </w:rPr>
        <w:t>; реструктуризация работы по привлечению зарубежных ученых и практиков в СГЭУ; интенсификация международных аспектов научной деятельности СГЭУ;</w:t>
      </w:r>
      <w:proofErr w:type="gramEnd"/>
      <w:r w:rsidR="00D456E6" w:rsidRPr="00C462EC">
        <w:rPr>
          <w:rFonts w:ascii="Times New Roman" w:hAnsi="Times New Roman" w:cs="Times New Roman"/>
          <w:sz w:val="28"/>
          <w:szCs w:val="28"/>
        </w:rPr>
        <w:t xml:space="preserve"> активизация работы кафедр и других подразделений СГЭУ в области международного сотрудничества</w:t>
      </w:r>
      <w:r>
        <w:rPr>
          <w:rFonts w:ascii="Times New Roman" w:hAnsi="Times New Roman"/>
          <w:sz w:val="28"/>
          <w:szCs w:val="28"/>
        </w:rPr>
        <w:t>.</w:t>
      </w:r>
    </w:p>
    <w:p w:rsidR="004B559C" w:rsidRPr="00656541" w:rsidRDefault="00C462EC" w:rsidP="00C462EC">
      <w:pPr>
        <w:autoSpaceDE w:val="0"/>
        <w:autoSpaceDN w:val="0"/>
        <w:adjustRightInd w:val="0"/>
        <w:spacing w:after="0" w:line="240" w:lineRule="auto"/>
        <w:ind w:left="-426" w:right="-28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</w:t>
      </w:r>
      <w:r w:rsidR="004B559C" w:rsidRPr="00656541">
        <w:rPr>
          <w:rFonts w:ascii="Times New Roman" w:hAnsi="Times New Roman"/>
          <w:sz w:val="28"/>
          <w:szCs w:val="28"/>
        </w:rPr>
        <w:t xml:space="preserve">беспечить организационную, методическую и информационную поддержку </w:t>
      </w:r>
      <w:proofErr w:type="gramStart"/>
      <w:r w:rsidR="004B559C" w:rsidRPr="00656541">
        <w:rPr>
          <w:rFonts w:ascii="Times New Roman" w:hAnsi="Times New Roman"/>
          <w:sz w:val="28"/>
          <w:szCs w:val="28"/>
        </w:rPr>
        <w:t>реализации программы развития международной деятельности Самарского государственного экономического университета</w:t>
      </w:r>
      <w:proofErr w:type="gramEnd"/>
      <w:r w:rsidR="004B559C" w:rsidRPr="00656541">
        <w:rPr>
          <w:rFonts w:ascii="Times New Roman" w:hAnsi="Times New Roman"/>
          <w:sz w:val="28"/>
          <w:szCs w:val="28"/>
        </w:rPr>
        <w:t xml:space="preserve"> на 2019</w:t>
      </w:r>
      <w:r w:rsidR="008366B0" w:rsidRPr="00656541">
        <w:rPr>
          <w:rFonts w:ascii="Times New Roman" w:hAnsi="Times New Roman"/>
          <w:sz w:val="28"/>
          <w:szCs w:val="28"/>
        </w:rPr>
        <w:t>-2024</w:t>
      </w:r>
      <w:r w:rsidR="004B559C" w:rsidRPr="00656541">
        <w:rPr>
          <w:rFonts w:ascii="Times New Roman" w:hAnsi="Times New Roman"/>
          <w:sz w:val="28"/>
          <w:szCs w:val="28"/>
        </w:rPr>
        <w:t>гг.</w:t>
      </w:r>
    </w:p>
    <w:p w:rsidR="004B559C" w:rsidRDefault="004B559C" w:rsidP="008F71EB">
      <w:pPr>
        <w:pStyle w:val="a3"/>
        <w:autoSpaceDE w:val="0"/>
        <w:autoSpaceDN w:val="0"/>
        <w:adjustRightInd w:val="0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456E6" w:rsidRPr="00105DF8" w:rsidRDefault="00D456E6" w:rsidP="008F71EB">
      <w:pPr>
        <w:pStyle w:val="a3"/>
        <w:numPr>
          <w:ilvl w:val="0"/>
          <w:numId w:val="9"/>
        </w:numPr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5DF8">
        <w:rPr>
          <w:rFonts w:ascii="Times New Roman" w:hAnsi="Times New Roman" w:cs="Times New Roman"/>
          <w:sz w:val="28"/>
          <w:szCs w:val="28"/>
        </w:rPr>
        <w:t>Директорам институтов, заведующим кафедрами, руководителям студенческих организаций в целях обеспечения результативности участия ППС, аспирантов и студентов в международных образовательных программах</w:t>
      </w:r>
      <w:r w:rsidRPr="00105DF8">
        <w:rPr>
          <w:rFonts w:ascii="Times New Roman" w:hAnsi="Times New Roman" w:cs="Times New Roman"/>
          <w:b/>
          <w:sz w:val="28"/>
          <w:szCs w:val="28"/>
        </w:rPr>
        <w:t>:</w:t>
      </w:r>
    </w:p>
    <w:p w:rsidR="00D456E6" w:rsidRPr="00105DF8" w:rsidRDefault="00656541" w:rsidP="00C462EC">
      <w:pPr>
        <w:tabs>
          <w:tab w:val="num" w:pos="0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DF8">
        <w:rPr>
          <w:rFonts w:ascii="Times New Roman" w:hAnsi="Times New Roman" w:cs="Times New Roman"/>
          <w:sz w:val="28"/>
          <w:szCs w:val="28"/>
        </w:rPr>
        <w:t>3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.1. </w:t>
      </w:r>
      <w:r w:rsidR="00C462EC">
        <w:rPr>
          <w:rFonts w:ascii="Times New Roman" w:hAnsi="Times New Roman" w:cs="Times New Roman"/>
          <w:sz w:val="28"/>
          <w:szCs w:val="28"/>
        </w:rPr>
        <w:t>А</w:t>
      </w:r>
      <w:r w:rsidRPr="00105DF8">
        <w:rPr>
          <w:rFonts w:ascii="Times New Roman" w:hAnsi="Times New Roman" w:cs="Times New Roman"/>
          <w:sz w:val="28"/>
          <w:szCs w:val="28"/>
        </w:rPr>
        <w:t>ктивизировать работу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</w:t>
      </w:r>
      <w:r w:rsidRPr="00105DF8">
        <w:rPr>
          <w:rFonts w:ascii="Times New Roman" w:hAnsi="Times New Roman" w:cs="Times New Roman"/>
          <w:sz w:val="28"/>
          <w:szCs w:val="28"/>
        </w:rPr>
        <w:t xml:space="preserve">по международному сотрудничеству </w:t>
      </w:r>
      <w:r w:rsidR="00D456E6" w:rsidRPr="00105DF8">
        <w:rPr>
          <w:rFonts w:ascii="Times New Roman" w:hAnsi="Times New Roman" w:cs="Times New Roman"/>
          <w:sz w:val="28"/>
          <w:szCs w:val="28"/>
        </w:rPr>
        <w:t>в рамках каждого структурного подразделения</w:t>
      </w:r>
      <w:r w:rsidRPr="00105DF8">
        <w:rPr>
          <w:rFonts w:ascii="Times New Roman" w:hAnsi="Times New Roman" w:cs="Times New Roman"/>
          <w:sz w:val="28"/>
          <w:szCs w:val="28"/>
        </w:rPr>
        <w:t xml:space="preserve"> </w:t>
      </w:r>
      <w:r w:rsidR="00D456E6" w:rsidRPr="00105DF8">
        <w:rPr>
          <w:rFonts w:ascii="Times New Roman" w:hAnsi="Times New Roman" w:cs="Times New Roman"/>
          <w:sz w:val="28"/>
          <w:szCs w:val="28"/>
        </w:rPr>
        <w:t>(предоставление информаци</w:t>
      </w:r>
      <w:r w:rsidRPr="00105DF8">
        <w:rPr>
          <w:rFonts w:ascii="Times New Roman" w:hAnsi="Times New Roman" w:cs="Times New Roman"/>
          <w:sz w:val="28"/>
          <w:szCs w:val="28"/>
        </w:rPr>
        <w:t>онной поддержки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новы</w:t>
      </w:r>
      <w:r w:rsidRPr="00105DF8">
        <w:rPr>
          <w:rFonts w:ascii="Times New Roman" w:hAnsi="Times New Roman" w:cs="Times New Roman"/>
          <w:sz w:val="28"/>
          <w:szCs w:val="28"/>
        </w:rPr>
        <w:t>м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105DF8">
        <w:rPr>
          <w:rFonts w:ascii="Times New Roman" w:hAnsi="Times New Roman" w:cs="Times New Roman"/>
          <w:sz w:val="28"/>
          <w:szCs w:val="28"/>
        </w:rPr>
        <w:t>м</w:t>
      </w:r>
      <w:r w:rsidR="00D456E6" w:rsidRPr="00105DF8">
        <w:rPr>
          <w:rFonts w:ascii="Times New Roman" w:hAnsi="Times New Roman" w:cs="Times New Roman"/>
          <w:sz w:val="28"/>
          <w:szCs w:val="28"/>
        </w:rPr>
        <w:t>,</w:t>
      </w:r>
      <w:r w:rsidRPr="00105DF8">
        <w:rPr>
          <w:rFonts w:ascii="Times New Roman" w:hAnsi="Times New Roman" w:cs="Times New Roman"/>
          <w:sz w:val="28"/>
          <w:szCs w:val="28"/>
        </w:rPr>
        <w:t xml:space="preserve"> проводимым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международны</w:t>
      </w:r>
      <w:r w:rsidRPr="00105DF8">
        <w:rPr>
          <w:rFonts w:ascii="Times New Roman" w:hAnsi="Times New Roman" w:cs="Times New Roman"/>
          <w:sz w:val="28"/>
          <w:szCs w:val="28"/>
        </w:rPr>
        <w:t>м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Pr="00105DF8">
        <w:rPr>
          <w:rFonts w:ascii="Times New Roman" w:hAnsi="Times New Roman" w:cs="Times New Roman"/>
          <w:sz w:val="28"/>
          <w:szCs w:val="28"/>
        </w:rPr>
        <w:t>м</w:t>
      </w:r>
      <w:r w:rsidR="00D456E6" w:rsidRPr="00105DF8">
        <w:rPr>
          <w:rFonts w:ascii="Times New Roman" w:hAnsi="Times New Roman" w:cs="Times New Roman"/>
          <w:sz w:val="28"/>
          <w:szCs w:val="28"/>
        </w:rPr>
        <w:t>, семинара</w:t>
      </w:r>
      <w:r w:rsidRPr="00105DF8">
        <w:rPr>
          <w:rFonts w:ascii="Times New Roman" w:hAnsi="Times New Roman" w:cs="Times New Roman"/>
          <w:sz w:val="28"/>
          <w:szCs w:val="28"/>
        </w:rPr>
        <w:t>м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и возможностя</w:t>
      </w:r>
      <w:r w:rsidRPr="00105DF8">
        <w:rPr>
          <w:rFonts w:ascii="Times New Roman" w:hAnsi="Times New Roman" w:cs="Times New Roman"/>
          <w:sz w:val="28"/>
          <w:szCs w:val="28"/>
        </w:rPr>
        <w:t>м участия в подаче заявок на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зарубежны</w:t>
      </w:r>
      <w:r w:rsidRPr="00105DF8">
        <w:rPr>
          <w:rFonts w:ascii="Times New Roman" w:hAnsi="Times New Roman" w:cs="Times New Roman"/>
          <w:sz w:val="28"/>
          <w:szCs w:val="28"/>
        </w:rPr>
        <w:t>е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</w:t>
      </w:r>
      <w:r w:rsidRPr="00105DF8">
        <w:rPr>
          <w:rFonts w:ascii="Times New Roman" w:hAnsi="Times New Roman" w:cs="Times New Roman"/>
          <w:sz w:val="28"/>
          <w:szCs w:val="28"/>
        </w:rPr>
        <w:t>гранты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; координация международных проектов в рамках структурного подразделения; предоставление отчётности </w:t>
      </w:r>
      <w:r w:rsidRPr="00105DF8">
        <w:rPr>
          <w:rFonts w:ascii="Times New Roman" w:hAnsi="Times New Roman" w:cs="Times New Roman"/>
          <w:sz w:val="28"/>
          <w:szCs w:val="28"/>
        </w:rPr>
        <w:t>У</w:t>
      </w:r>
      <w:r w:rsidR="00D456E6" w:rsidRPr="00105DF8">
        <w:rPr>
          <w:rFonts w:ascii="Times New Roman" w:hAnsi="Times New Roman" w:cs="Times New Roman"/>
          <w:sz w:val="28"/>
          <w:szCs w:val="28"/>
        </w:rPr>
        <w:t>МС);</w:t>
      </w:r>
    </w:p>
    <w:p w:rsidR="00D456E6" w:rsidRPr="00105DF8" w:rsidRDefault="00656541" w:rsidP="00C462EC">
      <w:pPr>
        <w:tabs>
          <w:tab w:val="num" w:pos="0"/>
        </w:tabs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DF8">
        <w:rPr>
          <w:rFonts w:ascii="Times New Roman" w:hAnsi="Times New Roman" w:cs="Times New Roman"/>
          <w:sz w:val="28"/>
          <w:szCs w:val="28"/>
        </w:rPr>
        <w:t>3</w:t>
      </w:r>
      <w:r w:rsidR="00D456E6" w:rsidRPr="00105DF8">
        <w:rPr>
          <w:rFonts w:ascii="Times New Roman" w:hAnsi="Times New Roman" w:cs="Times New Roman"/>
          <w:sz w:val="28"/>
          <w:szCs w:val="28"/>
        </w:rPr>
        <w:t>.2</w:t>
      </w:r>
      <w:r w:rsidRPr="00105DF8">
        <w:rPr>
          <w:rFonts w:ascii="Times New Roman" w:hAnsi="Times New Roman" w:cs="Times New Roman"/>
          <w:sz w:val="28"/>
          <w:szCs w:val="28"/>
        </w:rPr>
        <w:t>.</w:t>
      </w:r>
      <w:r w:rsidR="00C462EC">
        <w:rPr>
          <w:rFonts w:ascii="Times New Roman" w:hAnsi="Times New Roman" w:cs="Times New Roman"/>
          <w:sz w:val="28"/>
          <w:szCs w:val="28"/>
        </w:rPr>
        <w:t xml:space="preserve"> А</w:t>
      </w:r>
      <w:r w:rsidR="00D456E6" w:rsidRPr="00105DF8">
        <w:rPr>
          <w:rFonts w:ascii="Times New Roman" w:hAnsi="Times New Roman" w:cs="Times New Roman"/>
          <w:sz w:val="28"/>
          <w:szCs w:val="28"/>
        </w:rPr>
        <w:t>ктивизировать работу по изданию научных публикаций в зарубежных научных изданиях при поддержке отдела международного сотрудничества</w:t>
      </w:r>
      <w:r w:rsidRPr="00105DF8">
        <w:rPr>
          <w:rFonts w:ascii="Times New Roman" w:hAnsi="Times New Roman" w:cs="Times New Roman"/>
          <w:sz w:val="28"/>
          <w:szCs w:val="28"/>
        </w:rPr>
        <w:t>; привлечению иностранных студентов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 </w:t>
      </w:r>
      <w:r w:rsidRPr="00105DF8">
        <w:rPr>
          <w:rFonts w:ascii="Times New Roman" w:hAnsi="Times New Roman" w:cs="Times New Roman"/>
          <w:sz w:val="28"/>
          <w:szCs w:val="28"/>
        </w:rPr>
        <w:t xml:space="preserve"> и</w:t>
      </w:r>
      <w:r w:rsidR="00105DF8" w:rsidRPr="00105DF8">
        <w:rPr>
          <w:rFonts w:ascii="Times New Roman" w:hAnsi="Times New Roman" w:cs="Times New Roman"/>
          <w:sz w:val="28"/>
          <w:szCs w:val="28"/>
        </w:rPr>
        <w:t xml:space="preserve"> зарубежных ученых практиков; по организации международных исследовательских групп для проведения совместных научных исследований с зарубежными учеными по актуальным темам, отвечающим приоритетным направлениям науки РФ;</w:t>
      </w:r>
    </w:p>
    <w:p w:rsidR="004B559C" w:rsidRPr="00105DF8" w:rsidRDefault="00656541" w:rsidP="00C462EC">
      <w:pPr>
        <w:autoSpaceDE w:val="0"/>
        <w:autoSpaceDN w:val="0"/>
        <w:adjustRightInd w:val="0"/>
        <w:spacing w:after="0" w:line="240" w:lineRule="auto"/>
        <w:ind w:left="-426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5DF8">
        <w:rPr>
          <w:rFonts w:ascii="Times New Roman" w:hAnsi="Times New Roman" w:cs="Times New Roman"/>
          <w:sz w:val="28"/>
          <w:szCs w:val="28"/>
        </w:rPr>
        <w:t>3</w:t>
      </w:r>
      <w:r w:rsidR="00D456E6" w:rsidRPr="00105DF8">
        <w:rPr>
          <w:rFonts w:ascii="Times New Roman" w:hAnsi="Times New Roman" w:cs="Times New Roman"/>
          <w:sz w:val="28"/>
          <w:szCs w:val="28"/>
        </w:rPr>
        <w:t>.</w:t>
      </w:r>
      <w:r w:rsidRPr="00105DF8">
        <w:rPr>
          <w:rFonts w:ascii="Times New Roman" w:hAnsi="Times New Roman" w:cs="Times New Roman"/>
          <w:sz w:val="28"/>
          <w:szCs w:val="28"/>
        </w:rPr>
        <w:t>3</w:t>
      </w:r>
      <w:r w:rsidR="00D456E6" w:rsidRPr="00105DF8">
        <w:rPr>
          <w:rFonts w:ascii="Times New Roman" w:hAnsi="Times New Roman" w:cs="Times New Roman"/>
          <w:sz w:val="28"/>
          <w:szCs w:val="28"/>
        </w:rPr>
        <w:t xml:space="preserve">. </w:t>
      </w:r>
      <w:r w:rsidR="00C462EC">
        <w:rPr>
          <w:rFonts w:ascii="Times New Roman" w:hAnsi="Times New Roman" w:cs="Times New Roman"/>
          <w:sz w:val="28"/>
          <w:szCs w:val="28"/>
        </w:rPr>
        <w:t>О</w:t>
      </w:r>
      <w:r w:rsidR="004B559C" w:rsidRPr="00105DF8">
        <w:rPr>
          <w:rFonts w:ascii="Times New Roman" w:hAnsi="Times New Roman" w:cs="Times New Roman"/>
          <w:sz w:val="28"/>
          <w:szCs w:val="28"/>
        </w:rPr>
        <w:t xml:space="preserve">беспечить реализацию </w:t>
      </w:r>
      <w:proofErr w:type="gramStart"/>
      <w:r w:rsidR="004B559C" w:rsidRPr="00105DF8">
        <w:rPr>
          <w:rFonts w:ascii="Times New Roman" w:hAnsi="Times New Roman" w:cs="Times New Roman"/>
          <w:sz w:val="28"/>
          <w:szCs w:val="28"/>
        </w:rPr>
        <w:t>мероприятий программы развития международной деятельности Самарского государственного экономического университета</w:t>
      </w:r>
      <w:proofErr w:type="gramEnd"/>
      <w:r w:rsidR="004B559C" w:rsidRPr="00105DF8">
        <w:rPr>
          <w:rFonts w:ascii="Times New Roman" w:hAnsi="Times New Roman" w:cs="Times New Roman"/>
          <w:sz w:val="28"/>
          <w:szCs w:val="28"/>
        </w:rPr>
        <w:t xml:space="preserve"> на </w:t>
      </w:r>
      <w:r w:rsidR="00C462EC">
        <w:rPr>
          <w:rFonts w:ascii="Times New Roman" w:hAnsi="Times New Roman" w:cs="Times New Roman"/>
          <w:sz w:val="28"/>
          <w:szCs w:val="28"/>
        </w:rPr>
        <w:t xml:space="preserve"> </w:t>
      </w:r>
      <w:r w:rsidR="004B559C" w:rsidRPr="00105DF8">
        <w:rPr>
          <w:rFonts w:ascii="Times New Roman" w:hAnsi="Times New Roman" w:cs="Times New Roman"/>
          <w:sz w:val="28"/>
          <w:szCs w:val="28"/>
        </w:rPr>
        <w:t>2019</w:t>
      </w:r>
      <w:r w:rsidR="008366B0" w:rsidRPr="00105DF8">
        <w:rPr>
          <w:rFonts w:ascii="Times New Roman" w:hAnsi="Times New Roman" w:cs="Times New Roman"/>
          <w:sz w:val="28"/>
          <w:szCs w:val="28"/>
        </w:rPr>
        <w:t>-2024</w:t>
      </w:r>
      <w:r w:rsidRPr="00105DF8">
        <w:rPr>
          <w:rFonts w:ascii="Times New Roman" w:hAnsi="Times New Roman" w:cs="Times New Roman"/>
          <w:sz w:val="28"/>
          <w:szCs w:val="28"/>
        </w:rPr>
        <w:t xml:space="preserve"> </w:t>
      </w:r>
      <w:r w:rsidR="004B559C" w:rsidRPr="00105DF8">
        <w:rPr>
          <w:rFonts w:ascii="Times New Roman" w:hAnsi="Times New Roman" w:cs="Times New Roman"/>
          <w:sz w:val="28"/>
          <w:szCs w:val="28"/>
        </w:rPr>
        <w:t>гг.</w:t>
      </w:r>
    </w:p>
    <w:p w:rsidR="00105DF8" w:rsidRDefault="00105DF8" w:rsidP="008F71E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5DF8">
        <w:rPr>
          <w:rFonts w:ascii="Times New Roman" w:hAnsi="Times New Roman" w:cs="Times New Roman"/>
          <w:sz w:val="28"/>
          <w:szCs w:val="28"/>
        </w:rPr>
        <w:t>Управлению по международному сотрудничеству, управлению информационных систем и технологий провести мероприятия по развитию</w:t>
      </w:r>
      <w:r w:rsidR="00C462EC">
        <w:rPr>
          <w:rFonts w:ascii="Times New Roman" w:hAnsi="Times New Roman" w:cs="Times New Roman"/>
          <w:sz w:val="28"/>
          <w:szCs w:val="28"/>
        </w:rPr>
        <w:t xml:space="preserve"> англоязычной версии сайта СГЭУ.</w:t>
      </w:r>
    </w:p>
    <w:p w:rsidR="00105DF8" w:rsidRPr="00105DF8" w:rsidRDefault="00105DF8" w:rsidP="008F71E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1D5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AD1D59" w:rsidRPr="00AD1D59">
        <w:rPr>
          <w:rFonts w:ascii="Times New Roman" w:hAnsi="Times New Roman" w:cs="Times New Roman"/>
          <w:sz w:val="28"/>
          <w:szCs w:val="28"/>
        </w:rPr>
        <w:t>кадров, управлению по международному сотрудничеству, правовому управлению разработать нормативные условия для реализации возможности привлечения преподавателей – иностранных граждан для участия в образовательном процессе и проведения исследовательской работы</w:t>
      </w:r>
      <w:r w:rsidR="00AD1D59">
        <w:rPr>
          <w:rFonts w:ascii="Times New Roman" w:hAnsi="Times New Roman" w:cs="Times New Roman"/>
          <w:sz w:val="28"/>
          <w:szCs w:val="28"/>
        </w:rPr>
        <w:t xml:space="preserve"> в качестве штатных сотрудников</w:t>
      </w:r>
      <w:r w:rsidR="00C462EC">
        <w:rPr>
          <w:sz w:val="28"/>
          <w:szCs w:val="28"/>
        </w:rPr>
        <w:t>.</w:t>
      </w:r>
    </w:p>
    <w:p w:rsidR="004B559C" w:rsidRDefault="004B559C" w:rsidP="008F71EB">
      <w:pPr>
        <w:pStyle w:val="a3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559C" w:rsidRDefault="004B559C" w:rsidP="008F71E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67B93">
        <w:rPr>
          <w:rFonts w:ascii="Times New Roman" w:hAnsi="Times New Roman"/>
          <w:sz w:val="28"/>
          <w:szCs w:val="28"/>
        </w:rPr>
        <w:t>Контроль за организацией и работой возложить на проректора по научной работе и международному сотрудничеству.</w:t>
      </w:r>
    </w:p>
    <w:p w:rsidR="00367B93" w:rsidRDefault="00367B93" w:rsidP="008F71EB">
      <w:pPr>
        <w:pStyle w:val="a3"/>
        <w:autoSpaceDE w:val="0"/>
        <w:autoSpaceDN w:val="0"/>
        <w:adjustRightInd w:val="0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67B93" w:rsidRDefault="00367B93" w:rsidP="008F71EB">
      <w:pPr>
        <w:pStyle w:val="a3"/>
        <w:autoSpaceDE w:val="0"/>
        <w:autoSpaceDN w:val="0"/>
        <w:adjustRightInd w:val="0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67B93" w:rsidRDefault="00367B93" w:rsidP="008F71EB">
      <w:pPr>
        <w:pStyle w:val="a3"/>
        <w:autoSpaceDE w:val="0"/>
        <w:autoSpaceDN w:val="0"/>
        <w:adjustRightInd w:val="0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67B93" w:rsidRDefault="00367B93" w:rsidP="008F71EB">
      <w:pPr>
        <w:pStyle w:val="a3"/>
        <w:autoSpaceDE w:val="0"/>
        <w:autoSpaceDN w:val="0"/>
        <w:adjustRightInd w:val="0"/>
        <w:spacing w:after="0" w:line="240" w:lineRule="auto"/>
        <w:ind w:left="-426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67B93" w:rsidRDefault="00367B93" w:rsidP="00C462EC">
      <w:pPr>
        <w:pStyle w:val="a3"/>
        <w:autoSpaceDE w:val="0"/>
        <w:autoSpaceDN w:val="0"/>
        <w:adjustRightInd w:val="0"/>
        <w:spacing w:after="0" w:line="240" w:lineRule="auto"/>
        <w:ind w:left="-426" w:right="-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62EC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Г.Р.Хасаев</w:t>
      </w:r>
      <w:proofErr w:type="spellEnd"/>
    </w:p>
    <w:p w:rsidR="00367B93" w:rsidRDefault="00367B93" w:rsidP="00C462EC">
      <w:pPr>
        <w:pStyle w:val="a3"/>
        <w:autoSpaceDE w:val="0"/>
        <w:autoSpaceDN w:val="0"/>
        <w:adjustRightInd w:val="0"/>
        <w:spacing w:after="0" w:line="240" w:lineRule="auto"/>
        <w:ind w:left="-426" w:right="-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67B93" w:rsidRDefault="00367B93" w:rsidP="00C462EC">
      <w:pPr>
        <w:pStyle w:val="a3"/>
        <w:autoSpaceDE w:val="0"/>
        <w:autoSpaceDN w:val="0"/>
        <w:adjustRightInd w:val="0"/>
        <w:spacing w:after="0" w:line="240" w:lineRule="auto"/>
        <w:ind w:left="-426" w:right="-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462EC" w:rsidRDefault="00C462EC" w:rsidP="00C462EC">
      <w:pPr>
        <w:pStyle w:val="a3"/>
        <w:autoSpaceDE w:val="0"/>
        <w:autoSpaceDN w:val="0"/>
        <w:adjustRightInd w:val="0"/>
        <w:spacing w:after="0" w:line="240" w:lineRule="auto"/>
        <w:ind w:left="-426" w:right="-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26DBD" w:rsidRPr="008F71EB" w:rsidRDefault="00367B93" w:rsidP="00C462EC">
      <w:pPr>
        <w:pStyle w:val="a3"/>
        <w:autoSpaceDE w:val="0"/>
        <w:autoSpaceDN w:val="0"/>
        <w:adjustRightInd w:val="0"/>
        <w:spacing w:after="0" w:line="240" w:lineRule="auto"/>
        <w:ind w:left="-426" w:right="-28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62E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F26DBD" w:rsidRPr="008F71EB" w:rsidSect="008F71EB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CB" w:rsidRDefault="000A33CB" w:rsidP="008F71EB">
      <w:pPr>
        <w:spacing w:after="0" w:line="240" w:lineRule="auto"/>
      </w:pPr>
      <w:r>
        <w:separator/>
      </w:r>
    </w:p>
  </w:endnote>
  <w:endnote w:type="continuationSeparator" w:id="0">
    <w:p w:rsidR="000A33CB" w:rsidRDefault="000A33CB" w:rsidP="008F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9178"/>
      <w:docPartObj>
        <w:docPartGallery w:val="Page Numbers (Bottom of Page)"/>
        <w:docPartUnique/>
      </w:docPartObj>
    </w:sdtPr>
    <w:sdtContent>
      <w:p w:rsidR="008F71EB" w:rsidRDefault="00706348">
        <w:pPr>
          <w:pStyle w:val="aa"/>
          <w:jc w:val="center"/>
        </w:pPr>
        <w:fldSimple w:instr=" PAGE   \* MERGEFORMAT ">
          <w:r w:rsidR="00723A8E">
            <w:rPr>
              <w:noProof/>
            </w:rPr>
            <w:t>5</w:t>
          </w:r>
        </w:fldSimple>
      </w:p>
    </w:sdtContent>
  </w:sdt>
  <w:p w:rsidR="008F71EB" w:rsidRDefault="008F71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CB" w:rsidRDefault="000A33CB" w:rsidP="008F71EB">
      <w:pPr>
        <w:spacing w:after="0" w:line="240" w:lineRule="auto"/>
      </w:pPr>
      <w:r>
        <w:separator/>
      </w:r>
    </w:p>
  </w:footnote>
  <w:footnote w:type="continuationSeparator" w:id="0">
    <w:p w:rsidR="000A33CB" w:rsidRDefault="000A33CB" w:rsidP="008F7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51E"/>
    <w:multiLevelType w:val="hybridMultilevel"/>
    <w:tmpl w:val="DD56D9FC"/>
    <w:lvl w:ilvl="0" w:tplc="19BA49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B6990"/>
    <w:multiLevelType w:val="hybridMultilevel"/>
    <w:tmpl w:val="59488BC6"/>
    <w:lvl w:ilvl="0" w:tplc="E58E12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D42215"/>
    <w:multiLevelType w:val="hybridMultilevel"/>
    <w:tmpl w:val="1D2A4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3BEA"/>
    <w:multiLevelType w:val="hybridMultilevel"/>
    <w:tmpl w:val="9F76D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54B83"/>
    <w:multiLevelType w:val="multilevel"/>
    <w:tmpl w:val="5F38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F03F4"/>
    <w:multiLevelType w:val="hybridMultilevel"/>
    <w:tmpl w:val="23140E5C"/>
    <w:lvl w:ilvl="0" w:tplc="19041FE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C41026"/>
    <w:multiLevelType w:val="hybridMultilevel"/>
    <w:tmpl w:val="30A812EE"/>
    <w:lvl w:ilvl="0" w:tplc="19041FE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4851DF"/>
    <w:multiLevelType w:val="hybridMultilevel"/>
    <w:tmpl w:val="30A812EE"/>
    <w:lvl w:ilvl="0" w:tplc="19041FE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5C2E2D"/>
    <w:multiLevelType w:val="multilevel"/>
    <w:tmpl w:val="5F0EF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C3"/>
    <w:rsid w:val="00000AC3"/>
    <w:rsid w:val="000A17EA"/>
    <w:rsid w:val="000A33CB"/>
    <w:rsid w:val="000D0A62"/>
    <w:rsid w:val="00105DF8"/>
    <w:rsid w:val="001D0265"/>
    <w:rsid w:val="002C6C75"/>
    <w:rsid w:val="002E36F1"/>
    <w:rsid w:val="00335D66"/>
    <w:rsid w:val="00367B93"/>
    <w:rsid w:val="004B559C"/>
    <w:rsid w:val="004C5706"/>
    <w:rsid w:val="004D210B"/>
    <w:rsid w:val="004E43A5"/>
    <w:rsid w:val="00593D96"/>
    <w:rsid w:val="00597D02"/>
    <w:rsid w:val="006278D4"/>
    <w:rsid w:val="00645046"/>
    <w:rsid w:val="00656541"/>
    <w:rsid w:val="006A14DB"/>
    <w:rsid w:val="006A7543"/>
    <w:rsid w:val="006C34D2"/>
    <w:rsid w:val="006E5593"/>
    <w:rsid w:val="00706348"/>
    <w:rsid w:val="00723A8E"/>
    <w:rsid w:val="00781575"/>
    <w:rsid w:val="008366B0"/>
    <w:rsid w:val="008B69A1"/>
    <w:rsid w:val="008F71EB"/>
    <w:rsid w:val="00964B56"/>
    <w:rsid w:val="00A906AD"/>
    <w:rsid w:val="00AD0B22"/>
    <w:rsid w:val="00AD1D59"/>
    <w:rsid w:val="00B65C19"/>
    <w:rsid w:val="00BC044E"/>
    <w:rsid w:val="00C462EC"/>
    <w:rsid w:val="00CB6415"/>
    <w:rsid w:val="00D33609"/>
    <w:rsid w:val="00D456E6"/>
    <w:rsid w:val="00E5640C"/>
    <w:rsid w:val="00F0194A"/>
    <w:rsid w:val="00F26DBD"/>
    <w:rsid w:val="00FA7164"/>
    <w:rsid w:val="00FE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56"/>
    <w:pPr>
      <w:ind w:left="720"/>
      <w:contextualSpacing/>
    </w:pPr>
  </w:style>
  <w:style w:type="table" w:styleId="a4">
    <w:name w:val="Table Grid"/>
    <w:basedOn w:val="a1"/>
    <w:uiPriority w:val="59"/>
    <w:rsid w:val="00F2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5640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B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71EB"/>
  </w:style>
  <w:style w:type="paragraph" w:styleId="aa">
    <w:name w:val="footer"/>
    <w:basedOn w:val="a"/>
    <w:link w:val="ab"/>
    <w:uiPriority w:val="99"/>
    <w:unhideWhenUsed/>
    <w:rsid w:val="008F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Анна Сергеевна</dc:creator>
  <cp:keywords/>
  <dc:description/>
  <cp:lastModifiedBy>AbramovaA.V</cp:lastModifiedBy>
  <cp:revision>10</cp:revision>
  <cp:lastPrinted>2019-05-28T11:35:00Z</cp:lastPrinted>
  <dcterms:created xsi:type="dcterms:W3CDTF">2019-04-25T18:58:00Z</dcterms:created>
  <dcterms:modified xsi:type="dcterms:W3CDTF">2019-05-28T11:35:00Z</dcterms:modified>
</cp:coreProperties>
</file>