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6D" w:rsidRDefault="005B636D" w:rsidP="005B636D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8040B6" w:rsidRDefault="008040B6" w:rsidP="00804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76D9E">
        <w:rPr>
          <w:rFonts w:ascii="Times New Roman" w:hAnsi="Times New Roman" w:cs="Times New Roman"/>
          <w:sz w:val="28"/>
          <w:szCs w:val="28"/>
        </w:rPr>
        <w:t xml:space="preserve">ченого совета федерального государственного </w:t>
      </w:r>
    </w:p>
    <w:p w:rsidR="008040B6" w:rsidRDefault="008040B6" w:rsidP="00804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D9E">
        <w:rPr>
          <w:rFonts w:ascii="Times New Roman" w:hAnsi="Times New Roman" w:cs="Times New Roman"/>
          <w:sz w:val="28"/>
          <w:szCs w:val="28"/>
        </w:rPr>
        <w:t xml:space="preserve">бюджетного образовательного учреждения высшего образования </w:t>
      </w:r>
    </w:p>
    <w:p w:rsidR="008040B6" w:rsidRPr="00E76D9E" w:rsidRDefault="008040B6" w:rsidP="00804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D9E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5B636D" w:rsidRDefault="008040B6" w:rsidP="005B636D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636D">
        <w:rPr>
          <w:rFonts w:ascii="Times New Roman" w:eastAsia="Times New Roman" w:hAnsi="Times New Roman" w:cs="Times New Roman"/>
          <w:b/>
          <w:sz w:val="28"/>
          <w:szCs w:val="28"/>
        </w:rPr>
        <w:t>«Ут</w:t>
      </w:r>
      <w:r w:rsidR="00C15CEB">
        <w:rPr>
          <w:rFonts w:ascii="Times New Roman" w:eastAsia="Times New Roman" w:hAnsi="Times New Roman" w:cs="Times New Roman"/>
          <w:b/>
          <w:sz w:val="28"/>
          <w:szCs w:val="28"/>
        </w:rPr>
        <w:t>верждение режима занятий на 2019/2020</w:t>
      </w:r>
      <w:r w:rsidR="005B636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год»</w:t>
      </w:r>
    </w:p>
    <w:p w:rsidR="005B636D" w:rsidRDefault="005B636D" w:rsidP="005B636D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36D" w:rsidRDefault="00812620" w:rsidP="005B636D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</w:t>
      </w:r>
      <w:r w:rsidR="00C15CEB">
        <w:rPr>
          <w:rFonts w:ascii="Times New Roman" w:hAnsi="Times New Roman" w:cs="Times New Roman"/>
          <w:sz w:val="28"/>
          <w:szCs w:val="28"/>
        </w:rPr>
        <w:t xml:space="preserve"> мая 2019</w:t>
      </w:r>
      <w:r w:rsidR="005B636D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5B636D" w:rsidRPr="00A434E2" w:rsidRDefault="005B636D" w:rsidP="005B63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  <w:r w:rsidRPr="00A434E2">
        <w:rPr>
          <w:rFonts w:ascii="Times New Roman" w:hAnsi="Times New Roman" w:cs="Times New Roman"/>
          <w:sz w:val="28"/>
          <w:szCs w:val="28"/>
        </w:rPr>
        <w:t>1</w:t>
      </w:r>
      <w:r w:rsidR="008040B6">
        <w:rPr>
          <w:rFonts w:ascii="Times New Roman" w:hAnsi="Times New Roman" w:cs="Times New Roman"/>
          <w:sz w:val="28"/>
          <w:szCs w:val="28"/>
        </w:rPr>
        <w:t>.</w:t>
      </w:r>
    </w:p>
    <w:p w:rsidR="005B636D" w:rsidRDefault="005B636D" w:rsidP="005B636D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B636D" w:rsidRDefault="005B636D" w:rsidP="005B636D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B636D" w:rsidRPr="00F84B9E" w:rsidRDefault="005B636D" w:rsidP="005B636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выступление </w:t>
      </w:r>
      <w:r w:rsidR="00C15CEB">
        <w:rPr>
          <w:rFonts w:ascii="Times New Roman" w:hAnsi="Times New Roman"/>
          <w:sz w:val="28"/>
          <w:szCs w:val="28"/>
        </w:rPr>
        <w:t xml:space="preserve">первого проректора по учебной и воспитательной работе </w:t>
      </w:r>
      <w:proofErr w:type="spellStart"/>
      <w:r w:rsidR="00C15CEB">
        <w:rPr>
          <w:rFonts w:ascii="Times New Roman" w:hAnsi="Times New Roman"/>
          <w:sz w:val="28"/>
          <w:szCs w:val="28"/>
        </w:rPr>
        <w:t>Болговой</w:t>
      </w:r>
      <w:proofErr w:type="spellEnd"/>
      <w:r w:rsidR="00C15CEB">
        <w:rPr>
          <w:rFonts w:ascii="Times New Roman" w:hAnsi="Times New Roman"/>
          <w:sz w:val="28"/>
          <w:szCs w:val="28"/>
        </w:rPr>
        <w:t xml:space="preserve"> В.В</w:t>
      </w:r>
      <w:r>
        <w:rPr>
          <w:rFonts w:ascii="Times New Roman" w:hAnsi="Times New Roman"/>
          <w:sz w:val="28"/>
          <w:szCs w:val="28"/>
        </w:rPr>
        <w:t xml:space="preserve">. об </w:t>
      </w:r>
      <w:r>
        <w:rPr>
          <w:rFonts w:ascii="Times New Roman" w:eastAsia="Times New Roman" w:hAnsi="Times New Roman" w:cs="Times New Roman"/>
          <w:sz w:val="28"/>
          <w:szCs w:val="28"/>
        </w:rPr>
        <w:t>«Ут</w:t>
      </w:r>
      <w:r w:rsidR="00C15CEB">
        <w:rPr>
          <w:rFonts w:ascii="Times New Roman" w:eastAsia="Times New Roman" w:hAnsi="Times New Roman" w:cs="Times New Roman"/>
          <w:sz w:val="28"/>
          <w:szCs w:val="28"/>
        </w:rPr>
        <w:t>верждении режима занятий на 2019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 w:rsidR="00C15CE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год»,</w:t>
      </w:r>
    </w:p>
    <w:p w:rsidR="005B636D" w:rsidRDefault="005B636D" w:rsidP="005B636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5B636D" w:rsidRPr="00EB4E5F" w:rsidRDefault="005B636D" w:rsidP="005B636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E5F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5B636D" w:rsidRDefault="005B636D" w:rsidP="005B636D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D" w:rsidRDefault="005B636D" w:rsidP="005B636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режим занятий федерального государственного бюджетного образовательного учреждения </w:t>
      </w:r>
      <w:r w:rsidR="008040B6" w:rsidRPr="00E76D9E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«Самарский государственный эк</w:t>
      </w:r>
      <w:r w:rsidR="00C15CEB">
        <w:rPr>
          <w:rFonts w:ascii="Times New Roman" w:eastAsia="Times New Roman" w:hAnsi="Times New Roman" w:cs="Times New Roman"/>
          <w:sz w:val="28"/>
          <w:szCs w:val="28"/>
        </w:rPr>
        <w:t>ономический университет» на 2019/2020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CEB">
        <w:rPr>
          <w:rFonts w:ascii="Times New Roman" w:eastAsia="Times New Roman" w:hAnsi="Times New Roman" w:cs="Times New Roman"/>
          <w:sz w:val="28"/>
          <w:szCs w:val="28"/>
        </w:rPr>
        <w:t>учебный год с 01 сентября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соответствии с Приложением.</w:t>
      </w:r>
    </w:p>
    <w:p w:rsidR="005B636D" w:rsidRDefault="005B636D" w:rsidP="005B636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36D" w:rsidRDefault="005B636D" w:rsidP="005B636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36D" w:rsidRDefault="005B636D" w:rsidP="005B636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36D" w:rsidRDefault="005B636D" w:rsidP="005B636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</w:t>
      </w:r>
      <w:r w:rsidR="008040B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Хасаев</w:t>
      </w:r>
      <w:proofErr w:type="spellEnd"/>
    </w:p>
    <w:p w:rsidR="008040B6" w:rsidRDefault="008040B6" w:rsidP="005B636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636D" w:rsidRDefault="005B636D" w:rsidP="005B636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       </w:t>
      </w:r>
      <w:r w:rsidR="008040B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Семикова</w:t>
      </w:r>
      <w:proofErr w:type="spellEnd"/>
    </w:p>
    <w:p w:rsidR="005B636D" w:rsidRDefault="005B636D" w:rsidP="005B636D"/>
    <w:p w:rsidR="005B636D" w:rsidRDefault="005B636D" w:rsidP="005B636D"/>
    <w:p w:rsidR="005B636D" w:rsidRDefault="005B636D" w:rsidP="005B636D"/>
    <w:p w:rsidR="005B636D" w:rsidRDefault="005B636D" w:rsidP="005B636D"/>
    <w:p w:rsidR="005B636D" w:rsidRDefault="005B636D" w:rsidP="005B636D"/>
    <w:p w:rsidR="008040B6" w:rsidRDefault="008040B6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40B6" w:rsidRDefault="008040B6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40B6" w:rsidRDefault="008040B6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40B6" w:rsidRDefault="008040B6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40B6" w:rsidRDefault="008040B6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40B6" w:rsidRDefault="008040B6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40B6" w:rsidRDefault="008040B6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40B6" w:rsidRDefault="008040B6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40B6" w:rsidRDefault="008040B6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5A05" w:rsidRDefault="00CE5A05" w:rsidP="00CE5A05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CE5A05" w:rsidRDefault="00CE5A05" w:rsidP="00CE5A05">
      <w:pPr>
        <w:pStyle w:val="a3"/>
        <w:spacing w:after="0" w:line="240" w:lineRule="auto"/>
        <w:ind w:left="1789"/>
        <w:jc w:val="right"/>
        <w:rPr>
          <w:rFonts w:ascii="Times New Roman" w:hAnsi="Times New Roman" w:cs="Times New Roman"/>
          <w:sz w:val="24"/>
          <w:szCs w:val="24"/>
        </w:rPr>
      </w:pPr>
    </w:p>
    <w:p w:rsidR="00CE5A05" w:rsidRDefault="00CE5A05" w:rsidP="00CE5A05">
      <w:pPr>
        <w:pStyle w:val="a3"/>
        <w:spacing w:after="0" w:line="240" w:lineRule="auto"/>
        <w:ind w:left="1789"/>
        <w:jc w:val="right"/>
        <w:rPr>
          <w:rFonts w:ascii="Times New Roman" w:hAnsi="Times New Roman" w:cs="Times New Roman"/>
          <w:sz w:val="24"/>
          <w:szCs w:val="24"/>
        </w:rPr>
      </w:pPr>
    </w:p>
    <w:p w:rsidR="00CE5A05" w:rsidRDefault="00CE5A05" w:rsidP="00CE5A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4D">
        <w:rPr>
          <w:rFonts w:ascii="Times New Roman" w:hAnsi="Times New Roman" w:cs="Times New Roman"/>
          <w:b/>
          <w:sz w:val="24"/>
          <w:szCs w:val="24"/>
        </w:rPr>
        <w:t>Режим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федерального государственного бюджетного образовательного</w:t>
      </w:r>
    </w:p>
    <w:p w:rsidR="00CE5A05" w:rsidRDefault="00CE5A05" w:rsidP="00CE5A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учреждения высшего образования «Самарский государственный</w:t>
      </w:r>
    </w:p>
    <w:p w:rsidR="00CE5A05" w:rsidRDefault="00CE5A05" w:rsidP="00CE5A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экономический университет»</w:t>
      </w:r>
    </w:p>
    <w:p w:rsidR="00CE5A05" w:rsidRDefault="00CE5A05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A05" w:rsidRDefault="00CE5A05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 в ФГБОУ В</w:t>
      </w:r>
      <w:r w:rsidRPr="004E53B2">
        <w:rPr>
          <w:rFonts w:ascii="Times New Roman" w:hAnsi="Times New Roman" w:cs="Times New Roman"/>
          <w:sz w:val="24"/>
          <w:szCs w:val="24"/>
        </w:rPr>
        <w:t>О «СГЭУ» (далее – университет)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Уставом, Правилами внутреннего трудового распорядка, Правилами внутреннего распорядка обучающихся, федеральными государственными образовательными стандартами высшего образования (ФГОС ВО), федеральными государственными образовательными стандартами среднего профессионального образования (ФГОС СПО), «Порядком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5 апреля 2017 № 301, </w:t>
      </w:r>
      <w:r w:rsidRPr="006C2264">
        <w:rPr>
          <w:rFonts w:ascii="Times New Roman" w:hAnsi="Times New Roman" w:cs="Times New Roman"/>
          <w:sz w:val="24"/>
          <w:szCs w:val="24"/>
        </w:rPr>
        <w:t xml:space="preserve">«Порядком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(адъюнктуре)», утвержденным приказом </w:t>
      </w:r>
      <w:proofErr w:type="spellStart"/>
      <w:r w:rsidRPr="006C226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C2264">
        <w:rPr>
          <w:rFonts w:ascii="Times New Roman" w:hAnsi="Times New Roman" w:cs="Times New Roman"/>
          <w:sz w:val="24"/>
          <w:szCs w:val="24"/>
        </w:rPr>
        <w:t xml:space="preserve"> России от 19 ноября 2013 № 1259</w:t>
      </w:r>
      <w:r>
        <w:rPr>
          <w:rFonts w:ascii="Times New Roman" w:hAnsi="Times New Roman" w:cs="Times New Roman"/>
          <w:sz w:val="24"/>
          <w:szCs w:val="24"/>
        </w:rPr>
        <w:t xml:space="preserve">, «Порядком организации и осуществления образовательной деятельности по образовательным программам среднего профессионального образования»,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14 июня 2013 № 464, и иными нормативами, утвержденными Министерством образования и науки Российской Федерации, локальными распорядительными документами.</w:t>
      </w:r>
    </w:p>
    <w:p w:rsidR="00CE5A05" w:rsidRDefault="00CE5A05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по программам бакалавриата, специалитета, магистратуры, аспирантуры, среднего профессионального образования состоит из двух семестров. Начало и окончание семестров устанавливается в соответствии</w:t>
      </w:r>
      <w:r w:rsidR="0061274B">
        <w:rPr>
          <w:rFonts w:ascii="Times New Roman" w:hAnsi="Times New Roman" w:cs="Times New Roman"/>
          <w:sz w:val="24"/>
          <w:szCs w:val="24"/>
        </w:rPr>
        <w:t xml:space="preserve"> с календарным учебным графиком.</w:t>
      </w:r>
    </w:p>
    <w:p w:rsidR="0061274B" w:rsidRDefault="0061274B" w:rsidP="00612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Расписания учебных занятий составляются на один семестр или иной период в зависимости от категории обучающихся, вида занятий, формы обучения, утверждаются первым проректором по учебной и воспитательной работе/деканом заочного факультета/</w:t>
      </w:r>
      <w:r w:rsidRPr="00612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проректором по научной работе и международным связям, и доводятся до сведения обучающихся не позднее, чем за три дня до начала каждого семестра или иного периода обучения.</w:t>
      </w:r>
    </w:p>
    <w:p w:rsidR="00D86885" w:rsidRDefault="00D86885" w:rsidP="00D8688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D86885" w:rsidRDefault="0061274B" w:rsidP="00D8688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из 4</w:t>
      </w:r>
    </w:p>
    <w:p w:rsidR="00CE5A05" w:rsidRPr="009B695A" w:rsidRDefault="00CE5A05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64">
        <w:rPr>
          <w:rFonts w:ascii="Times New Roman" w:hAnsi="Times New Roman" w:cs="Times New Roman"/>
          <w:sz w:val="24"/>
          <w:szCs w:val="24"/>
        </w:rPr>
        <w:lastRenderedPageBreak/>
        <w:t xml:space="preserve">Для студентов 1-2 курсов очной формы обучения по программам бакалавриата/специалитета аудиторные занятия проводятся в первую смену, для 3-5 курсов – во вторую. Аудиторные занятия по программам магистратуры, аспирантуры проводятся в </w:t>
      </w:r>
      <w:r w:rsidR="0061274B">
        <w:rPr>
          <w:rFonts w:ascii="Times New Roman" w:hAnsi="Times New Roman" w:cs="Times New Roman"/>
          <w:sz w:val="24"/>
          <w:szCs w:val="24"/>
        </w:rPr>
        <w:t>соответствии с расписанием звонков</w:t>
      </w:r>
      <w:r w:rsidRPr="006C2264">
        <w:rPr>
          <w:rFonts w:ascii="Times New Roman" w:hAnsi="Times New Roman" w:cs="Times New Roman"/>
          <w:sz w:val="24"/>
          <w:szCs w:val="24"/>
        </w:rPr>
        <w:t xml:space="preserve">. На факультете среднего профессионального образования аудиторные занятия проводятся в первую смену. В </w:t>
      </w:r>
      <w:proofErr w:type="spellStart"/>
      <w:r w:rsidRPr="006C2264">
        <w:rPr>
          <w:rFonts w:ascii="Times New Roman" w:hAnsi="Times New Roman" w:cs="Times New Roman"/>
          <w:sz w:val="24"/>
          <w:szCs w:val="24"/>
        </w:rPr>
        <w:t>Сызранском</w:t>
      </w:r>
      <w:proofErr w:type="spellEnd"/>
      <w:r w:rsidRPr="006C2264">
        <w:rPr>
          <w:rFonts w:ascii="Times New Roman" w:hAnsi="Times New Roman" w:cs="Times New Roman"/>
          <w:sz w:val="24"/>
          <w:szCs w:val="24"/>
        </w:rPr>
        <w:t xml:space="preserve"> филиале университета аудиторные занятия проводятся в одну смену.</w:t>
      </w:r>
    </w:p>
    <w:p w:rsidR="00CE5A05" w:rsidRDefault="00CE5A05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продолжительность каникул в течение учебного года по программам высшего образования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магистратура,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>) составляет:</w:t>
      </w:r>
    </w:p>
    <w:p w:rsidR="00CE5A05" w:rsidRDefault="00CE5A05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продолжительности обучения более 39 недель</w:t>
      </w:r>
      <w:r w:rsidRPr="003D0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D2A3B">
        <w:rPr>
          <w:rFonts w:ascii="Times New Roman" w:hAnsi="Times New Roman" w:cs="Times New Roman"/>
          <w:sz w:val="24"/>
          <w:szCs w:val="24"/>
        </w:rPr>
        <w:t xml:space="preserve"> не менее 7</w:t>
      </w:r>
      <w:r w:rsidRPr="003D0F10">
        <w:rPr>
          <w:rFonts w:ascii="Times New Roman" w:hAnsi="Times New Roman" w:cs="Times New Roman"/>
          <w:sz w:val="24"/>
          <w:szCs w:val="24"/>
        </w:rPr>
        <w:t xml:space="preserve"> </w:t>
      </w:r>
      <w:r w:rsidR="009B5011">
        <w:rPr>
          <w:rFonts w:ascii="Times New Roman" w:hAnsi="Times New Roman" w:cs="Times New Roman"/>
          <w:sz w:val="24"/>
          <w:szCs w:val="24"/>
        </w:rPr>
        <w:t>и н</w:t>
      </w:r>
      <w:r w:rsidR="00BD2A3B">
        <w:rPr>
          <w:rFonts w:ascii="Times New Roman" w:hAnsi="Times New Roman" w:cs="Times New Roman"/>
          <w:sz w:val="24"/>
          <w:szCs w:val="24"/>
        </w:rPr>
        <w:t>е более 10</w:t>
      </w:r>
      <w:r w:rsidR="009B5011">
        <w:rPr>
          <w:rFonts w:ascii="Times New Roman" w:hAnsi="Times New Roman" w:cs="Times New Roman"/>
          <w:sz w:val="24"/>
          <w:szCs w:val="24"/>
        </w:rPr>
        <w:t xml:space="preserve"> недель;</w:t>
      </w:r>
    </w:p>
    <w:p w:rsidR="00CE5A05" w:rsidRPr="007635D9" w:rsidRDefault="00CE5A05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продолжительности обучения не менее 12 недель и не более 39 недель –</w:t>
      </w:r>
      <w:r w:rsidR="009B5011">
        <w:rPr>
          <w:rFonts w:ascii="Times New Roman" w:hAnsi="Times New Roman" w:cs="Times New Roman"/>
          <w:sz w:val="24"/>
          <w:szCs w:val="24"/>
        </w:rPr>
        <w:t xml:space="preserve"> не менее 3 и не более 7 недель;</w:t>
      </w:r>
    </w:p>
    <w:p w:rsidR="00CE5A05" w:rsidRDefault="00CE5A05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продолжительности обучения менее 12 недель – не более 2 недель.</w:t>
      </w:r>
    </w:p>
    <w:p w:rsidR="00CE5A05" w:rsidRDefault="00CE5A05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расчете продолжительности обучения и каникул по программам высшего образования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магистратура,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>) в указанную продолжительность не входят нерабочие праздничные дни. Осуществление образовательной деятельности в нерабочие праздничные дни не производится.</w:t>
      </w:r>
    </w:p>
    <w:p w:rsidR="00CE5A05" w:rsidRDefault="00CE5A05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каникул обучающихся по программам среднего профессионального образования составляет не менее 10 недель в учебном году, в том числе не менее </w:t>
      </w:r>
      <w:r w:rsidRPr="007635D9">
        <w:rPr>
          <w:rFonts w:ascii="Times New Roman" w:hAnsi="Times New Roman" w:cs="Times New Roman"/>
          <w:sz w:val="24"/>
          <w:szCs w:val="24"/>
        </w:rPr>
        <w:t>2 недель в зимний период.</w:t>
      </w:r>
    </w:p>
    <w:p w:rsidR="00320F01" w:rsidRDefault="00CE5A05" w:rsidP="0032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каникул обучающихся </w:t>
      </w:r>
      <w:r w:rsidRPr="007635D9">
        <w:rPr>
          <w:rFonts w:ascii="Times New Roman" w:hAnsi="Times New Roman" w:cs="Times New Roman"/>
          <w:sz w:val="24"/>
          <w:szCs w:val="24"/>
        </w:rPr>
        <w:t>по программам подготовки научно-</w:t>
      </w:r>
    </w:p>
    <w:p w:rsidR="00CE5A05" w:rsidRDefault="00CE5A05" w:rsidP="00320F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5D9">
        <w:rPr>
          <w:rFonts w:ascii="Times New Roman" w:hAnsi="Times New Roman" w:cs="Times New Roman"/>
          <w:sz w:val="24"/>
          <w:szCs w:val="24"/>
        </w:rPr>
        <w:t xml:space="preserve">педагогических кадров в аспирантуре </w:t>
      </w:r>
      <w:r>
        <w:rPr>
          <w:rFonts w:ascii="Times New Roman" w:hAnsi="Times New Roman" w:cs="Times New Roman"/>
          <w:sz w:val="24"/>
          <w:szCs w:val="24"/>
        </w:rPr>
        <w:t xml:space="preserve">1 и 2 курсов составляет </w:t>
      </w:r>
      <w:r w:rsidRPr="007635D9">
        <w:rPr>
          <w:rFonts w:ascii="Times New Roman" w:hAnsi="Times New Roman" w:cs="Times New Roman"/>
          <w:sz w:val="24"/>
          <w:szCs w:val="24"/>
        </w:rPr>
        <w:t>2 недели</w:t>
      </w:r>
      <w:r>
        <w:rPr>
          <w:rFonts w:ascii="Times New Roman" w:hAnsi="Times New Roman" w:cs="Times New Roman"/>
          <w:sz w:val="24"/>
          <w:szCs w:val="24"/>
        </w:rPr>
        <w:t xml:space="preserve"> в зимний и 7 недель в летний период, 3 курса – 1 неделя в зимний и 7 недель</w:t>
      </w:r>
      <w:r w:rsidRPr="00763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летний период.</w:t>
      </w:r>
    </w:p>
    <w:p w:rsidR="00CE5A05" w:rsidRPr="009F2BD6" w:rsidRDefault="00CE5A05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BD6">
        <w:rPr>
          <w:rFonts w:ascii="Times New Roman" w:hAnsi="Times New Roman" w:cs="Times New Roman"/>
          <w:sz w:val="24"/>
          <w:szCs w:val="24"/>
        </w:rPr>
        <w:t>Одно учебное занятие для всех видов проведения занятий и форм обучения по программам высшего образования включает два академических часа и составляет 90 минут.</w:t>
      </w:r>
    </w:p>
    <w:p w:rsidR="00CE5A05" w:rsidRPr="00440B78" w:rsidRDefault="00CE5A05" w:rsidP="00CE5A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A05" w:rsidRDefault="00CE5A05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 между занятиями устанавливается в соответствии с расписанием звонков (Таблицы 1, 2, 3, 4, 5, 6).</w:t>
      </w:r>
    </w:p>
    <w:p w:rsidR="0061274B" w:rsidRDefault="0061274B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74B" w:rsidRDefault="0061274B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74B" w:rsidRDefault="0061274B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74B" w:rsidRDefault="0061274B" w:rsidP="00CE5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74B" w:rsidRDefault="0061274B" w:rsidP="0061274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61274B" w:rsidRDefault="0061274B" w:rsidP="0061274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из 4</w:t>
      </w:r>
    </w:p>
    <w:p w:rsidR="004304C4" w:rsidRDefault="004304C4" w:rsidP="004304C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4304C4" w:rsidRPr="00D90E7C" w:rsidRDefault="004304C4" w:rsidP="004304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студентов очной формы обучения, обучающихся по программам подготовки </w:t>
      </w:r>
      <w:r w:rsidRPr="00D90E7C">
        <w:rPr>
          <w:rFonts w:ascii="Times New Roman" w:hAnsi="Times New Roman" w:cs="Times New Roman"/>
          <w:b/>
          <w:sz w:val="24"/>
          <w:szCs w:val="24"/>
        </w:rPr>
        <w:t>бакалавров, специалистов и среднего профессионального образования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5"/>
        <w:gridCol w:w="2393"/>
        <w:gridCol w:w="2348"/>
        <w:gridCol w:w="2299"/>
      </w:tblGrid>
      <w:tr w:rsidR="004304C4" w:rsidRPr="008D546C" w:rsidTr="00D15E64">
        <w:trPr>
          <w:trHeight w:val="617"/>
          <w:tblCellSpacing w:w="0" w:type="dxa"/>
        </w:trPr>
        <w:tc>
          <w:tcPr>
            <w:tcW w:w="2522" w:type="pct"/>
            <w:gridSpan w:val="2"/>
            <w:shd w:val="clear" w:color="auto" w:fill="FFFFFF"/>
            <w:vAlign w:val="center"/>
            <w:hideMark/>
          </w:tcPr>
          <w:p w:rsidR="004304C4" w:rsidRPr="008D546C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  <w:tc>
          <w:tcPr>
            <w:tcW w:w="2478" w:type="pct"/>
            <w:gridSpan w:val="2"/>
            <w:shd w:val="clear" w:color="auto" w:fill="FFFFFF"/>
            <w:vAlign w:val="center"/>
            <w:hideMark/>
          </w:tcPr>
          <w:p w:rsidR="004304C4" w:rsidRPr="008D546C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смена</w:t>
            </w:r>
          </w:p>
        </w:tc>
      </w:tr>
      <w:tr w:rsidR="004304C4" w:rsidRPr="008D546C" w:rsidTr="00D15E64">
        <w:trPr>
          <w:trHeight w:val="617"/>
          <w:tblCellSpacing w:w="0" w:type="dxa"/>
        </w:trPr>
        <w:tc>
          <w:tcPr>
            <w:tcW w:w="1246" w:type="pct"/>
            <w:shd w:val="clear" w:color="auto" w:fill="FFFFFF"/>
            <w:vAlign w:val="center"/>
            <w:hideMark/>
          </w:tcPr>
          <w:p w:rsidR="004304C4" w:rsidRPr="008D546C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276" w:type="pct"/>
            <w:shd w:val="clear" w:color="auto" w:fill="FFFFFF"/>
            <w:vAlign w:val="center"/>
            <w:hideMark/>
          </w:tcPr>
          <w:p w:rsidR="004304C4" w:rsidRPr="00A440BA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10.00</w:t>
            </w:r>
          </w:p>
        </w:tc>
        <w:tc>
          <w:tcPr>
            <w:tcW w:w="1252" w:type="pct"/>
            <w:shd w:val="clear" w:color="auto" w:fill="FFFFFF"/>
            <w:vAlign w:val="center"/>
            <w:hideMark/>
          </w:tcPr>
          <w:p w:rsidR="004304C4" w:rsidRPr="008D546C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226" w:type="pct"/>
            <w:shd w:val="clear" w:color="auto" w:fill="FFFFFF"/>
            <w:vAlign w:val="center"/>
          </w:tcPr>
          <w:p w:rsidR="004304C4" w:rsidRPr="00FB3802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  <w:r w:rsidRPr="00FB3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</w:t>
            </w: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304C4" w:rsidRPr="008D546C" w:rsidTr="00D15E64">
        <w:trPr>
          <w:trHeight w:val="617"/>
          <w:tblCellSpacing w:w="0" w:type="dxa"/>
        </w:trPr>
        <w:tc>
          <w:tcPr>
            <w:tcW w:w="1246" w:type="pct"/>
            <w:shd w:val="clear" w:color="auto" w:fill="FFFFFF"/>
            <w:vAlign w:val="center"/>
            <w:hideMark/>
          </w:tcPr>
          <w:p w:rsidR="004304C4" w:rsidRPr="008D546C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276" w:type="pct"/>
            <w:shd w:val="clear" w:color="auto" w:fill="FFFFFF"/>
            <w:vAlign w:val="center"/>
            <w:hideMark/>
          </w:tcPr>
          <w:p w:rsidR="004304C4" w:rsidRPr="00FB3802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 – 11.4</w:t>
            </w:r>
            <w:r w:rsidRPr="00FB3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pct"/>
            <w:shd w:val="clear" w:color="auto" w:fill="FFFFFF"/>
            <w:vAlign w:val="center"/>
            <w:hideMark/>
          </w:tcPr>
          <w:p w:rsidR="004304C4" w:rsidRPr="008D546C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226" w:type="pct"/>
            <w:shd w:val="clear" w:color="auto" w:fill="FFFFFF"/>
            <w:vAlign w:val="center"/>
          </w:tcPr>
          <w:p w:rsidR="004304C4" w:rsidRPr="00FB3802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15.20</w:t>
            </w:r>
          </w:p>
        </w:tc>
      </w:tr>
      <w:tr w:rsidR="004304C4" w:rsidRPr="008D546C" w:rsidTr="00D15E64">
        <w:trPr>
          <w:trHeight w:val="617"/>
          <w:tblCellSpacing w:w="0" w:type="dxa"/>
        </w:trPr>
        <w:tc>
          <w:tcPr>
            <w:tcW w:w="1246" w:type="pct"/>
            <w:shd w:val="clear" w:color="auto" w:fill="FFFFFF"/>
            <w:vAlign w:val="center"/>
            <w:hideMark/>
          </w:tcPr>
          <w:p w:rsidR="004304C4" w:rsidRPr="008D546C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1276" w:type="pct"/>
            <w:shd w:val="clear" w:color="auto" w:fill="FFFFFF"/>
            <w:vAlign w:val="center"/>
            <w:hideMark/>
          </w:tcPr>
          <w:p w:rsidR="004304C4" w:rsidRPr="00FB3802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  <w:r w:rsidRPr="00FB3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</w:t>
            </w: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2" w:type="pct"/>
            <w:shd w:val="clear" w:color="auto" w:fill="FFFFFF"/>
            <w:vAlign w:val="center"/>
            <w:hideMark/>
          </w:tcPr>
          <w:p w:rsidR="004304C4" w:rsidRPr="008D546C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1226" w:type="pct"/>
            <w:shd w:val="clear" w:color="auto" w:fill="FFFFFF"/>
            <w:vAlign w:val="center"/>
          </w:tcPr>
          <w:p w:rsidR="004304C4" w:rsidRPr="00FB3802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 – 17.20</w:t>
            </w:r>
          </w:p>
        </w:tc>
      </w:tr>
      <w:tr w:rsidR="004304C4" w:rsidRPr="008D546C" w:rsidTr="00D15E64">
        <w:trPr>
          <w:trHeight w:val="617"/>
          <w:tblCellSpacing w:w="0" w:type="dxa"/>
        </w:trPr>
        <w:tc>
          <w:tcPr>
            <w:tcW w:w="1246" w:type="pct"/>
            <w:shd w:val="clear" w:color="auto" w:fill="FFFFFF"/>
            <w:vAlign w:val="center"/>
            <w:hideMark/>
          </w:tcPr>
          <w:p w:rsidR="004304C4" w:rsidRPr="008D546C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1276" w:type="pct"/>
            <w:shd w:val="clear" w:color="auto" w:fill="FFFFFF"/>
            <w:vAlign w:val="center"/>
            <w:hideMark/>
          </w:tcPr>
          <w:p w:rsidR="004304C4" w:rsidRPr="00FB3802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15.20</w:t>
            </w:r>
          </w:p>
        </w:tc>
        <w:tc>
          <w:tcPr>
            <w:tcW w:w="1252" w:type="pct"/>
            <w:shd w:val="clear" w:color="auto" w:fill="FFFFFF"/>
            <w:vAlign w:val="center"/>
            <w:hideMark/>
          </w:tcPr>
          <w:p w:rsidR="004304C4" w:rsidRPr="008D546C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:rsidR="004304C4" w:rsidRPr="00FB3802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 – 19.00</w:t>
            </w:r>
          </w:p>
        </w:tc>
      </w:tr>
    </w:tbl>
    <w:p w:rsidR="004304C4" w:rsidRDefault="004304C4" w:rsidP="00430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4C4" w:rsidRDefault="004304C4" w:rsidP="004304C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4304C4" w:rsidRDefault="004304C4" w:rsidP="004304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звонков для студентов очной, очно-заочной и заочной форм обучения,</w:t>
      </w:r>
      <w:r w:rsidR="00966A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обучающихся по программам подготовки магистратуры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3"/>
        <w:gridCol w:w="4742"/>
      </w:tblGrid>
      <w:tr w:rsidR="004304C4" w:rsidRPr="008D546C" w:rsidTr="00D15E64">
        <w:trPr>
          <w:trHeight w:val="303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4304C4" w:rsidRPr="00F17AD3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Будние дни</w:t>
            </w:r>
          </w:p>
        </w:tc>
      </w:tr>
      <w:tr w:rsidR="004304C4" w:rsidRPr="008D546C" w:rsidTr="00D15E64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:rsidR="004304C4" w:rsidRPr="008D546C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4304C4" w:rsidRPr="00FB3802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 – 19.40</w:t>
            </w:r>
          </w:p>
        </w:tc>
      </w:tr>
      <w:tr w:rsidR="004304C4" w:rsidRPr="008D546C" w:rsidTr="00D15E64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:rsidR="004304C4" w:rsidRPr="008D546C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4304C4" w:rsidRPr="00FB3802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19.50 – 21.20</w:t>
            </w:r>
          </w:p>
        </w:tc>
      </w:tr>
      <w:tr w:rsidR="004304C4" w:rsidRPr="008D546C" w:rsidTr="00D15E64">
        <w:trPr>
          <w:trHeight w:val="303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4304C4" w:rsidRPr="00F17AD3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4304C4" w:rsidRPr="008D546C" w:rsidTr="00D15E64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:rsidR="004304C4" w:rsidRPr="008D546C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4304C4" w:rsidRPr="006C0D3F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11.00</w:t>
            </w:r>
          </w:p>
        </w:tc>
      </w:tr>
      <w:tr w:rsidR="004304C4" w:rsidRPr="008D546C" w:rsidTr="00D15E64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:rsidR="004304C4" w:rsidRPr="008D546C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4304C4" w:rsidRPr="00FB3802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 – 12.4</w:t>
            </w:r>
            <w:r w:rsidRPr="00FB3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4C4" w:rsidRPr="008D546C" w:rsidTr="00D15E64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:rsidR="004304C4" w:rsidRPr="008D546C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4304C4" w:rsidRPr="00FB3802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14.40</w:t>
            </w:r>
          </w:p>
        </w:tc>
      </w:tr>
      <w:tr w:rsidR="004304C4" w:rsidRPr="008D546C" w:rsidTr="00D15E64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:rsidR="004304C4" w:rsidRPr="008D546C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4304C4" w:rsidRPr="00FB3802" w:rsidRDefault="004304C4" w:rsidP="00D1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14.50 – 16.20</w:t>
            </w:r>
          </w:p>
        </w:tc>
      </w:tr>
    </w:tbl>
    <w:p w:rsidR="004304C4" w:rsidRDefault="004304C4" w:rsidP="00430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4C4" w:rsidRDefault="004304C4" w:rsidP="004304C4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4304C4" w:rsidRDefault="004304C4" w:rsidP="004304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7A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для студентов </w:t>
      </w:r>
      <w:r>
        <w:rPr>
          <w:rFonts w:ascii="Times New Roman" w:hAnsi="Times New Roman" w:cs="Times New Roman"/>
          <w:b/>
          <w:sz w:val="24"/>
          <w:szCs w:val="24"/>
        </w:rPr>
        <w:t>заочной и очно-заочной форм обучения, обучающихся по программам подготовки бакалавров</w:t>
      </w:r>
    </w:p>
    <w:tbl>
      <w:tblPr>
        <w:tblStyle w:val="a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304C4" w:rsidTr="00D15E64">
        <w:trPr>
          <w:trHeight w:val="415"/>
        </w:trPr>
        <w:tc>
          <w:tcPr>
            <w:tcW w:w="2500" w:type="pct"/>
            <w:vAlign w:val="center"/>
          </w:tcPr>
          <w:p w:rsidR="004304C4" w:rsidRPr="008D546C" w:rsidRDefault="004304C4" w:rsidP="00D15E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2500" w:type="pct"/>
            <w:vAlign w:val="center"/>
          </w:tcPr>
          <w:p w:rsidR="004304C4" w:rsidRPr="006C0D3F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11.00</w:t>
            </w:r>
          </w:p>
        </w:tc>
      </w:tr>
      <w:tr w:rsidR="004304C4" w:rsidTr="00D15E64">
        <w:trPr>
          <w:trHeight w:val="415"/>
        </w:trPr>
        <w:tc>
          <w:tcPr>
            <w:tcW w:w="2500" w:type="pct"/>
            <w:vAlign w:val="center"/>
          </w:tcPr>
          <w:p w:rsidR="004304C4" w:rsidRPr="008D546C" w:rsidRDefault="004304C4" w:rsidP="00D15E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2500" w:type="pct"/>
            <w:vAlign w:val="center"/>
          </w:tcPr>
          <w:p w:rsidR="004304C4" w:rsidRPr="00FB3802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 – 12.4</w:t>
            </w:r>
            <w:r w:rsidRPr="00FB3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4C4" w:rsidTr="00D15E64">
        <w:trPr>
          <w:trHeight w:val="415"/>
        </w:trPr>
        <w:tc>
          <w:tcPr>
            <w:tcW w:w="2500" w:type="pct"/>
            <w:vAlign w:val="center"/>
          </w:tcPr>
          <w:p w:rsidR="004304C4" w:rsidRPr="008D546C" w:rsidRDefault="004304C4" w:rsidP="00D15E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2500" w:type="pct"/>
            <w:vAlign w:val="center"/>
          </w:tcPr>
          <w:p w:rsidR="004304C4" w:rsidRPr="00FB3802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14.40</w:t>
            </w:r>
          </w:p>
        </w:tc>
      </w:tr>
      <w:tr w:rsidR="004304C4" w:rsidTr="00D15E64">
        <w:trPr>
          <w:trHeight w:val="415"/>
        </w:trPr>
        <w:tc>
          <w:tcPr>
            <w:tcW w:w="2500" w:type="pct"/>
            <w:vAlign w:val="center"/>
          </w:tcPr>
          <w:p w:rsidR="004304C4" w:rsidRPr="008D546C" w:rsidRDefault="004304C4" w:rsidP="00D15E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2500" w:type="pct"/>
            <w:vAlign w:val="center"/>
          </w:tcPr>
          <w:p w:rsidR="004304C4" w:rsidRPr="00FB3802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14.50 – 16.20</w:t>
            </w:r>
          </w:p>
        </w:tc>
      </w:tr>
      <w:tr w:rsidR="004304C4" w:rsidTr="00D15E64">
        <w:trPr>
          <w:trHeight w:val="415"/>
        </w:trPr>
        <w:tc>
          <w:tcPr>
            <w:tcW w:w="2500" w:type="pct"/>
          </w:tcPr>
          <w:p w:rsidR="004304C4" w:rsidRDefault="004304C4" w:rsidP="00D15E64">
            <w:pPr>
              <w:pStyle w:val="a3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</w:t>
            </w:r>
          </w:p>
        </w:tc>
        <w:tc>
          <w:tcPr>
            <w:tcW w:w="2500" w:type="pct"/>
          </w:tcPr>
          <w:p w:rsidR="004304C4" w:rsidRDefault="004304C4" w:rsidP="00D15E64">
            <w:pPr>
              <w:pStyle w:val="a3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</w:tr>
    </w:tbl>
    <w:p w:rsidR="00CE5A05" w:rsidRDefault="00CE5A05" w:rsidP="00CE5A05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CE5A05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CE5A05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CE5A05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CE5A05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6A8F" w:rsidRDefault="00966A8F" w:rsidP="00CE5A05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1274B" w:rsidRDefault="0061274B" w:rsidP="00CE5A05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61274B" w:rsidRDefault="0061274B" w:rsidP="00CE5A05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из 4</w:t>
      </w:r>
    </w:p>
    <w:p w:rsidR="004304C4" w:rsidRDefault="004304C4" w:rsidP="004304C4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4304C4" w:rsidRDefault="004304C4" w:rsidP="004304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7A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для </w:t>
      </w:r>
      <w:r>
        <w:rPr>
          <w:rFonts w:ascii="Times New Roman" w:hAnsi="Times New Roman" w:cs="Times New Roman"/>
          <w:b/>
          <w:sz w:val="24"/>
          <w:szCs w:val="24"/>
        </w:rPr>
        <w:t>обучающихся по образовательным программам</w:t>
      </w:r>
    </w:p>
    <w:p w:rsidR="004304C4" w:rsidRDefault="004304C4" w:rsidP="004304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высшего образования – программам подготовки научно-педагогических</w:t>
      </w:r>
    </w:p>
    <w:p w:rsidR="004304C4" w:rsidRDefault="004304C4" w:rsidP="004304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 в аспирантуре</w:t>
      </w:r>
    </w:p>
    <w:tbl>
      <w:tblPr>
        <w:tblStyle w:val="a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4304C4" w:rsidRPr="00133C67" w:rsidTr="00D15E64">
        <w:trPr>
          <w:trHeight w:val="415"/>
        </w:trPr>
        <w:tc>
          <w:tcPr>
            <w:tcW w:w="2499" w:type="pct"/>
            <w:gridSpan w:val="2"/>
          </w:tcPr>
          <w:p w:rsidR="004304C4" w:rsidRPr="00133C67" w:rsidRDefault="004304C4" w:rsidP="00D15E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Будние дни</w:t>
            </w:r>
          </w:p>
        </w:tc>
        <w:tc>
          <w:tcPr>
            <w:tcW w:w="2501" w:type="pct"/>
            <w:gridSpan w:val="2"/>
          </w:tcPr>
          <w:p w:rsidR="004304C4" w:rsidRPr="00133C67" w:rsidRDefault="004304C4" w:rsidP="00D15E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33C67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</w:p>
        </w:tc>
      </w:tr>
      <w:tr w:rsidR="004304C4" w:rsidTr="00D15E64">
        <w:trPr>
          <w:trHeight w:val="415"/>
        </w:trPr>
        <w:tc>
          <w:tcPr>
            <w:tcW w:w="1250" w:type="pct"/>
            <w:vAlign w:val="center"/>
          </w:tcPr>
          <w:p w:rsidR="004304C4" w:rsidRPr="008D546C" w:rsidRDefault="004304C4" w:rsidP="00D15E64">
            <w:pPr>
              <w:spacing w:before="100" w:beforeAutospacing="1" w:after="138" w:line="2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250" w:type="pct"/>
            <w:vAlign w:val="center"/>
          </w:tcPr>
          <w:p w:rsidR="004304C4" w:rsidRPr="00FB3802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 – 19.40</w:t>
            </w:r>
          </w:p>
        </w:tc>
        <w:tc>
          <w:tcPr>
            <w:tcW w:w="1250" w:type="pct"/>
            <w:vAlign w:val="center"/>
          </w:tcPr>
          <w:p w:rsidR="004304C4" w:rsidRPr="008D546C" w:rsidRDefault="004304C4" w:rsidP="00D15E64">
            <w:pPr>
              <w:spacing w:before="100" w:beforeAutospacing="1" w:after="138" w:line="2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250" w:type="pct"/>
            <w:vAlign w:val="center"/>
          </w:tcPr>
          <w:p w:rsidR="004304C4" w:rsidRPr="00FB3802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 – 12.4</w:t>
            </w:r>
            <w:r w:rsidRPr="00FB3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4C4" w:rsidTr="00D15E64">
        <w:trPr>
          <w:trHeight w:val="415"/>
        </w:trPr>
        <w:tc>
          <w:tcPr>
            <w:tcW w:w="1250" w:type="pct"/>
            <w:vAlign w:val="center"/>
          </w:tcPr>
          <w:p w:rsidR="004304C4" w:rsidRPr="008D546C" w:rsidRDefault="004304C4" w:rsidP="00D15E64">
            <w:pPr>
              <w:spacing w:before="100" w:beforeAutospacing="1" w:after="138" w:line="2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250" w:type="pct"/>
            <w:vAlign w:val="center"/>
          </w:tcPr>
          <w:p w:rsidR="004304C4" w:rsidRPr="00FB3802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19.50 – 21.20</w:t>
            </w:r>
          </w:p>
        </w:tc>
        <w:tc>
          <w:tcPr>
            <w:tcW w:w="1250" w:type="pct"/>
            <w:vAlign w:val="center"/>
          </w:tcPr>
          <w:p w:rsidR="004304C4" w:rsidRPr="008D546C" w:rsidRDefault="004304C4" w:rsidP="00D15E64">
            <w:pPr>
              <w:spacing w:before="100" w:beforeAutospacing="1" w:after="138" w:line="2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250" w:type="pct"/>
            <w:vAlign w:val="center"/>
          </w:tcPr>
          <w:p w:rsidR="004304C4" w:rsidRPr="00FB3802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14.40</w:t>
            </w:r>
          </w:p>
        </w:tc>
      </w:tr>
      <w:tr w:rsidR="004304C4" w:rsidTr="00D15E64">
        <w:trPr>
          <w:trHeight w:val="415"/>
        </w:trPr>
        <w:tc>
          <w:tcPr>
            <w:tcW w:w="1250" w:type="pct"/>
          </w:tcPr>
          <w:p w:rsidR="004304C4" w:rsidRDefault="004304C4" w:rsidP="00D15E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4304C4" w:rsidRDefault="004304C4" w:rsidP="00D15E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4304C4" w:rsidRDefault="004304C4" w:rsidP="00D15E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1250" w:type="pct"/>
            <w:vAlign w:val="center"/>
          </w:tcPr>
          <w:p w:rsidR="004304C4" w:rsidRPr="00FB3802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14.50 – 16.20</w:t>
            </w:r>
          </w:p>
        </w:tc>
      </w:tr>
      <w:tr w:rsidR="004304C4" w:rsidTr="00D15E64">
        <w:trPr>
          <w:trHeight w:val="415"/>
        </w:trPr>
        <w:tc>
          <w:tcPr>
            <w:tcW w:w="1250" w:type="pct"/>
          </w:tcPr>
          <w:p w:rsidR="004304C4" w:rsidRDefault="004304C4" w:rsidP="00D15E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4304C4" w:rsidRDefault="004304C4" w:rsidP="00D15E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4304C4" w:rsidRDefault="004304C4" w:rsidP="00D15E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1250" w:type="pct"/>
          </w:tcPr>
          <w:p w:rsidR="004304C4" w:rsidRDefault="004304C4" w:rsidP="00D15E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</w:tr>
    </w:tbl>
    <w:p w:rsidR="004304C4" w:rsidRDefault="004304C4" w:rsidP="00430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4C4" w:rsidRDefault="004304C4" w:rsidP="004304C4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p w:rsidR="004304C4" w:rsidRDefault="004304C4" w:rsidP="004304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7A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Сызранского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филиала Самарского государственного</w:t>
      </w:r>
    </w:p>
    <w:p w:rsidR="004304C4" w:rsidRDefault="004304C4" w:rsidP="004304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экономического университета</w:t>
      </w:r>
    </w:p>
    <w:tbl>
      <w:tblPr>
        <w:tblStyle w:val="a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304C4" w:rsidTr="00D15E64">
        <w:trPr>
          <w:trHeight w:val="667"/>
        </w:trPr>
        <w:tc>
          <w:tcPr>
            <w:tcW w:w="2500" w:type="pct"/>
            <w:vAlign w:val="center"/>
          </w:tcPr>
          <w:p w:rsidR="004304C4" w:rsidRPr="008D546C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2500" w:type="pct"/>
            <w:vAlign w:val="center"/>
          </w:tcPr>
          <w:p w:rsidR="004304C4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09.00 </w:t>
            </w: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09.45</w:t>
            </w:r>
          </w:p>
          <w:p w:rsidR="004304C4" w:rsidRPr="008D546C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09.50 – 10.35</w:t>
            </w:r>
          </w:p>
        </w:tc>
      </w:tr>
      <w:tr w:rsidR="004304C4" w:rsidTr="00D15E64">
        <w:trPr>
          <w:trHeight w:val="667"/>
        </w:trPr>
        <w:tc>
          <w:tcPr>
            <w:tcW w:w="2500" w:type="pct"/>
            <w:vAlign w:val="center"/>
          </w:tcPr>
          <w:p w:rsidR="004304C4" w:rsidRPr="008D546C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2500" w:type="pct"/>
            <w:vAlign w:val="center"/>
          </w:tcPr>
          <w:p w:rsidR="004304C4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 – 11.30</w:t>
            </w:r>
          </w:p>
          <w:p w:rsidR="004304C4" w:rsidRPr="008D546C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11.35 – 12.20</w:t>
            </w:r>
          </w:p>
        </w:tc>
      </w:tr>
      <w:tr w:rsidR="004304C4" w:rsidTr="00D15E64">
        <w:trPr>
          <w:trHeight w:val="667"/>
        </w:trPr>
        <w:tc>
          <w:tcPr>
            <w:tcW w:w="2500" w:type="pct"/>
            <w:vAlign w:val="center"/>
          </w:tcPr>
          <w:p w:rsidR="004304C4" w:rsidRPr="008D546C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2500" w:type="pct"/>
            <w:vAlign w:val="center"/>
          </w:tcPr>
          <w:p w:rsidR="004304C4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13.45</w:t>
            </w:r>
          </w:p>
          <w:p w:rsidR="004304C4" w:rsidRPr="008D546C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14.35</w:t>
            </w:r>
          </w:p>
        </w:tc>
      </w:tr>
      <w:tr w:rsidR="004304C4" w:rsidTr="00D15E64">
        <w:trPr>
          <w:trHeight w:val="667"/>
        </w:trPr>
        <w:tc>
          <w:tcPr>
            <w:tcW w:w="2500" w:type="pct"/>
            <w:vAlign w:val="center"/>
          </w:tcPr>
          <w:p w:rsidR="004304C4" w:rsidRPr="008D546C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2500" w:type="pct"/>
            <w:vAlign w:val="center"/>
          </w:tcPr>
          <w:p w:rsidR="004304C4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 – 15.30</w:t>
            </w:r>
          </w:p>
          <w:p w:rsidR="004304C4" w:rsidRPr="008D546C" w:rsidRDefault="004304C4" w:rsidP="00D1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15.35 – 16.20</w:t>
            </w:r>
          </w:p>
        </w:tc>
      </w:tr>
      <w:tr w:rsidR="004304C4" w:rsidTr="00D15E64">
        <w:trPr>
          <w:trHeight w:val="667"/>
        </w:trPr>
        <w:tc>
          <w:tcPr>
            <w:tcW w:w="2500" w:type="pct"/>
          </w:tcPr>
          <w:p w:rsidR="004304C4" w:rsidRDefault="004304C4" w:rsidP="00D15E6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4304C4" w:rsidRPr="00133C67" w:rsidRDefault="004304C4" w:rsidP="00D15E6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E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очно-заочная,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форма обучения)</w:t>
            </w:r>
          </w:p>
        </w:tc>
        <w:tc>
          <w:tcPr>
            <w:tcW w:w="2500" w:type="pct"/>
          </w:tcPr>
          <w:p w:rsidR="004304C4" w:rsidRDefault="004304C4" w:rsidP="00D15E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18.40</w:t>
            </w:r>
          </w:p>
          <w:p w:rsidR="004304C4" w:rsidRDefault="004304C4" w:rsidP="00D15E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 – 19.25</w:t>
            </w:r>
          </w:p>
        </w:tc>
      </w:tr>
      <w:tr w:rsidR="004304C4" w:rsidTr="00D15E64">
        <w:trPr>
          <w:trHeight w:val="667"/>
        </w:trPr>
        <w:tc>
          <w:tcPr>
            <w:tcW w:w="2500" w:type="pct"/>
          </w:tcPr>
          <w:p w:rsidR="004304C4" w:rsidRDefault="004304C4" w:rsidP="00D15E6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4304C4" w:rsidRPr="00133C67" w:rsidRDefault="004304C4" w:rsidP="00D15E6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E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очно-заочная,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форма обучения)</w:t>
            </w:r>
          </w:p>
        </w:tc>
        <w:tc>
          <w:tcPr>
            <w:tcW w:w="2500" w:type="pct"/>
          </w:tcPr>
          <w:p w:rsidR="004304C4" w:rsidRDefault="004304C4" w:rsidP="00D15E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19.35 – 20.15</w:t>
            </w:r>
          </w:p>
          <w:p w:rsidR="004304C4" w:rsidRDefault="004304C4" w:rsidP="00D15E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20.20 – 21.00</w:t>
            </w:r>
          </w:p>
        </w:tc>
      </w:tr>
    </w:tbl>
    <w:p w:rsidR="00CE5A05" w:rsidRPr="0061274B" w:rsidRDefault="00CE5A05" w:rsidP="00CE5A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4C4" w:rsidRDefault="004304C4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0D3C" w:rsidRPr="0061274B" w:rsidRDefault="0061274B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1274B">
        <w:rPr>
          <w:rFonts w:ascii="Times New Roman" w:hAnsi="Times New Roman" w:cs="Times New Roman"/>
          <w:sz w:val="24"/>
          <w:szCs w:val="24"/>
        </w:rPr>
        <w:t>4</w:t>
      </w:r>
    </w:p>
    <w:p w:rsidR="0061274B" w:rsidRPr="0061274B" w:rsidRDefault="0061274B" w:rsidP="0061274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1274B">
        <w:rPr>
          <w:rFonts w:ascii="Times New Roman" w:hAnsi="Times New Roman" w:cs="Times New Roman"/>
        </w:rPr>
        <w:t>4 из 4</w:t>
      </w:r>
    </w:p>
    <w:sectPr w:rsidR="0061274B" w:rsidRPr="0061274B" w:rsidSect="00FE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636D"/>
    <w:rsid w:val="00083D6E"/>
    <w:rsid w:val="000B39BA"/>
    <w:rsid w:val="001F2D0F"/>
    <w:rsid w:val="00320F01"/>
    <w:rsid w:val="004304C4"/>
    <w:rsid w:val="00466CE5"/>
    <w:rsid w:val="005B636D"/>
    <w:rsid w:val="0061274B"/>
    <w:rsid w:val="00660D3C"/>
    <w:rsid w:val="006B19A1"/>
    <w:rsid w:val="007E2252"/>
    <w:rsid w:val="008040B6"/>
    <w:rsid w:val="008111CD"/>
    <w:rsid w:val="00812620"/>
    <w:rsid w:val="00966A8F"/>
    <w:rsid w:val="009B5011"/>
    <w:rsid w:val="009D02CB"/>
    <w:rsid w:val="00B524C0"/>
    <w:rsid w:val="00BD2A3B"/>
    <w:rsid w:val="00C15CEB"/>
    <w:rsid w:val="00C62554"/>
    <w:rsid w:val="00CE5A05"/>
    <w:rsid w:val="00D56D88"/>
    <w:rsid w:val="00D86885"/>
    <w:rsid w:val="00DA181C"/>
    <w:rsid w:val="00EC7652"/>
    <w:rsid w:val="00F3231E"/>
    <w:rsid w:val="00F61F2E"/>
    <w:rsid w:val="00FA540A"/>
    <w:rsid w:val="00FC5259"/>
    <w:rsid w:val="00FE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36D"/>
    <w:pPr>
      <w:ind w:left="720"/>
      <w:contextualSpacing/>
    </w:pPr>
  </w:style>
  <w:style w:type="table" w:styleId="a4">
    <w:name w:val="Table Grid"/>
    <w:basedOn w:val="a1"/>
    <w:uiPriority w:val="59"/>
    <w:rsid w:val="00CE5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AbramovaA.V</cp:lastModifiedBy>
  <cp:revision>21</cp:revision>
  <cp:lastPrinted>2019-06-05T12:40:00Z</cp:lastPrinted>
  <dcterms:created xsi:type="dcterms:W3CDTF">2018-07-26T10:07:00Z</dcterms:created>
  <dcterms:modified xsi:type="dcterms:W3CDTF">2019-06-05T12:40:00Z</dcterms:modified>
</cp:coreProperties>
</file>