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2D" w:rsidRPr="0038172D" w:rsidRDefault="0038172D">
      <w:pPr>
        <w:rPr>
          <w:b/>
          <w:sz w:val="28"/>
          <w:szCs w:val="28"/>
        </w:rPr>
      </w:pPr>
      <w:r w:rsidRPr="0038172D">
        <w:rPr>
          <w:b/>
          <w:sz w:val="28"/>
          <w:szCs w:val="28"/>
        </w:rPr>
        <w:t>Приложение 1</w:t>
      </w:r>
      <w:bookmarkStart w:id="0" w:name="_GoBack"/>
      <w:bookmarkEnd w:id="0"/>
    </w:p>
    <w:tbl>
      <w:tblPr>
        <w:tblW w:w="9747" w:type="dxa"/>
        <w:tblLook w:val="04A0"/>
      </w:tblPr>
      <w:tblGrid>
        <w:gridCol w:w="3936"/>
        <w:gridCol w:w="5811"/>
      </w:tblGrid>
      <w:tr w:rsidR="003B6644" w:rsidTr="003B6644">
        <w:tc>
          <w:tcPr>
            <w:tcW w:w="3936" w:type="dxa"/>
          </w:tcPr>
          <w:p w:rsidR="003B6644" w:rsidRDefault="003B664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3B6644" w:rsidRDefault="003B664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УТВЕРЖДЕНО</w:t>
            </w:r>
          </w:p>
          <w:p w:rsidR="003B6644" w:rsidRDefault="003B664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Ректор ФГБОУ ВО «СГЭУ»</w:t>
            </w:r>
          </w:p>
          <w:p w:rsidR="003B6644" w:rsidRDefault="003B6644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 э. н., профессор</w:t>
            </w:r>
          </w:p>
          <w:p w:rsidR="003B6644" w:rsidRDefault="003B664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Ашмарина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С.И.</w:t>
            </w:r>
          </w:p>
          <w:p w:rsidR="003B6644" w:rsidRDefault="003B6644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(приказ №______ от ___________________)</w:t>
            </w:r>
          </w:p>
          <w:p w:rsidR="003B6644" w:rsidRDefault="003B6644">
            <w:pPr>
              <w:spacing w:line="360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3B6644" w:rsidRDefault="003B6644" w:rsidP="00805271">
      <w:pPr>
        <w:jc w:val="center"/>
        <w:rPr>
          <w:b/>
          <w:sz w:val="28"/>
          <w:szCs w:val="28"/>
        </w:rPr>
      </w:pPr>
    </w:p>
    <w:p w:rsidR="00D30926" w:rsidRPr="00805271" w:rsidRDefault="006B6544" w:rsidP="00805271">
      <w:pPr>
        <w:jc w:val="center"/>
        <w:rPr>
          <w:b/>
          <w:sz w:val="28"/>
          <w:szCs w:val="28"/>
        </w:rPr>
      </w:pPr>
      <w:r w:rsidRPr="006B6544">
        <w:rPr>
          <w:b/>
          <w:sz w:val="28"/>
          <w:szCs w:val="28"/>
        </w:rPr>
        <w:t>Условия приема на обучение по договорам об оказании платных образовательных услуг</w:t>
      </w:r>
      <w:r w:rsidR="00805271" w:rsidRPr="008052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805271" w:rsidRPr="00805271">
        <w:rPr>
          <w:b/>
          <w:sz w:val="28"/>
          <w:szCs w:val="28"/>
        </w:rPr>
        <w:t xml:space="preserve">ФГБОУ ВО "СГЭУ" </w:t>
      </w:r>
    </w:p>
    <w:p w:rsidR="00805271" w:rsidRPr="00805271" w:rsidRDefault="00805271">
      <w:pPr>
        <w:rPr>
          <w:sz w:val="28"/>
          <w:szCs w:val="28"/>
        </w:rPr>
      </w:pPr>
    </w:p>
    <w:tbl>
      <w:tblPr>
        <w:tblW w:w="10220" w:type="dxa"/>
        <w:jc w:val="center"/>
        <w:tblLook w:val="04A0"/>
      </w:tblPr>
      <w:tblGrid>
        <w:gridCol w:w="3240"/>
        <w:gridCol w:w="2380"/>
        <w:gridCol w:w="1920"/>
        <w:gridCol w:w="2680"/>
      </w:tblGrid>
      <w:tr w:rsidR="00805271" w:rsidRPr="00805271" w:rsidTr="00805271">
        <w:trPr>
          <w:trHeight w:val="600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Наименования специальностей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Сроки обучения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b/>
                <w:bCs/>
                <w:sz w:val="28"/>
                <w:szCs w:val="28"/>
              </w:rPr>
            </w:pPr>
            <w:r w:rsidRPr="00805271">
              <w:rPr>
                <w:b/>
                <w:bCs/>
                <w:sz w:val="28"/>
                <w:szCs w:val="28"/>
              </w:rPr>
              <w:t>Вид приема</w:t>
            </w:r>
          </w:p>
        </w:tc>
      </w:tr>
      <w:tr w:rsidR="00805271" w:rsidRPr="00805271" w:rsidTr="00805271">
        <w:trPr>
          <w:trHeight w:val="1020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both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Банковское дело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  <w:tr w:rsidR="00805271" w:rsidRPr="00805271" w:rsidTr="00805271">
        <w:trPr>
          <w:trHeight w:val="1035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Очная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2 года 10 месяцев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71" w:rsidRPr="00805271" w:rsidRDefault="00805271" w:rsidP="00805271">
            <w:pPr>
              <w:jc w:val="center"/>
              <w:rPr>
                <w:sz w:val="28"/>
                <w:szCs w:val="28"/>
              </w:rPr>
            </w:pPr>
            <w:r w:rsidRPr="00805271">
              <w:rPr>
                <w:sz w:val="28"/>
                <w:szCs w:val="28"/>
              </w:rPr>
              <w:t>Места по договорам с оплатой стоимости обучения</w:t>
            </w:r>
          </w:p>
        </w:tc>
      </w:tr>
    </w:tbl>
    <w:p w:rsidR="00805271" w:rsidRDefault="00805271" w:rsidP="008135F1">
      <w:pPr>
        <w:rPr>
          <w:sz w:val="28"/>
          <w:szCs w:val="28"/>
        </w:rPr>
      </w:pPr>
    </w:p>
    <w:p w:rsidR="00A04256" w:rsidRDefault="00A04256" w:rsidP="008135F1">
      <w:pPr>
        <w:rPr>
          <w:sz w:val="28"/>
          <w:szCs w:val="28"/>
        </w:rPr>
      </w:pPr>
    </w:p>
    <w:p w:rsidR="00A04256" w:rsidRDefault="00A04256" w:rsidP="00A042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СГЭУ на программы среднего профессионального образования по очной форме обучения на места по договорам с оплатой стоимости обучения зачисляются лица, выполнившие условия заключенного договора об обучении.</w:t>
      </w:r>
    </w:p>
    <w:p w:rsidR="00A04256" w:rsidRDefault="00A04256" w:rsidP="00A042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численность поступающих превышает общее количество мест для приема по соответствующей специальности, университет учитывает результаты освоения поступающими образовательной программы основного общего или среднего общего образования, указанные в представленных поступающими документах об образовании. </w:t>
      </w:r>
    </w:p>
    <w:p w:rsidR="00A04256" w:rsidRPr="006B6544" w:rsidRDefault="00A04256" w:rsidP="008135F1">
      <w:pPr>
        <w:rPr>
          <w:sz w:val="28"/>
          <w:szCs w:val="28"/>
        </w:rPr>
      </w:pPr>
    </w:p>
    <w:sectPr w:rsidR="00A04256" w:rsidRPr="006B6544" w:rsidSect="00D3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271"/>
    <w:rsid w:val="0010119E"/>
    <w:rsid w:val="002340FA"/>
    <w:rsid w:val="0038172D"/>
    <w:rsid w:val="003B6644"/>
    <w:rsid w:val="006B6544"/>
    <w:rsid w:val="00805271"/>
    <w:rsid w:val="008135F1"/>
    <w:rsid w:val="00822ADD"/>
    <w:rsid w:val="0082604B"/>
    <w:rsid w:val="00A04256"/>
    <w:rsid w:val="00B03A85"/>
    <w:rsid w:val="00B859B6"/>
    <w:rsid w:val="00C21317"/>
    <w:rsid w:val="00D30926"/>
    <w:rsid w:val="00D81DD0"/>
    <w:rsid w:val="00D86761"/>
    <w:rsid w:val="00F75023"/>
    <w:rsid w:val="00FF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893</Characters>
  <Application>Microsoft Office Word</Application>
  <DocSecurity>0</DocSecurity>
  <Lines>7</Lines>
  <Paragraphs>2</Paragraphs>
  <ScaleCrop>false</ScaleCrop>
  <Company>sseu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FadeevaE.I</dc:creator>
  <cp:keywords/>
  <dc:description/>
  <cp:lastModifiedBy>LevchenkoL.V</cp:lastModifiedBy>
  <cp:revision>10</cp:revision>
  <cp:lastPrinted>2020-02-21T10:18:00Z</cp:lastPrinted>
  <dcterms:created xsi:type="dcterms:W3CDTF">2018-02-06T06:50:00Z</dcterms:created>
  <dcterms:modified xsi:type="dcterms:W3CDTF">2020-02-21T10:21:00Z</dcterms:modified>
</cp:coreProperties>
</file>