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F03" w:rsidRPr="00B64454" w:rsidRDefault="003611D1" w:rsidP="00B64454">
      <w:pPr>
        <w:spacing w:line="240" w:lineRule="auto"/>
        <w:jc w:val="center"/>
        <w:rPr>
          <w:rFonts w:ascii="Times New Roman" w:hAnsi="Times New Roman" w:cs="Times New Roman"/>
          <w:caps/>
          <w:sz w:val="28"/>
          <w:szCs w:val="28"/>
          <w:u w:val="single"/>
        </w:rPr>
      </w:pPr>
      <w:r w:rsidRPr="00B64454">
        <w:rPr>
          <w:rFonts w:ascii="Times New Roman" w:hAnsi="Times New Roman" w:cs="Times New Roman"/>
          <w:caps/>
          <w:sz w:val="28"/>
          <w:szCs w:val="28"/>
          <w:u w:val="single"/>
        </w:rPr>
        <w:t>Список кандидатур</w:t>
      </w:r>
    </w:p>
    <w:p w:rsidR="003611D1" w:rsidRPr="00B64454" w:rsidRDefault="003611D1" w:rsidP="00B64454">
      <w:pPr>
        <w:spacing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B64454">
        <w:rPr>
          <w:rFonts w:ascii="Times New Roman" w:hAnsi="Times New Roman" w:cs="Times New Roman"/>
          <w:caps/>
          <w:sz w:val="28"/>
          <w:szCs w:val="28"/>
        </w:rPr>
        <w:t>Представление к ученому званию доцента на заседани</w:t>
      </w:r>
      <w:r w:rsidR="001D113C">
        <w:rPr>
          <w:rFonts w:ascii="Times New Roman" w:hAnsi="Times New Roman" w:cs="Times New Roman"/>
          <w:caps/>
          <w:sz w:val="28"/>
          <w:szCs w:val="28"/>
        </w:rPr>
        <w:t>и</w:t>
      </w:r>
      <w:r w:rsidRPr="00B64454">
        <w:rPr>
          <w:rFonts w:ascii="Times New Roman" w:hAnsi="Times New Roman" w:cs="Times New Roman"/>
          <w:caps/>
          <w:sz w:val="28"/>
          <w:szCs w:val="28"/>
        </w:rPr>
        <w:t xml:space="preserve"> ученого совета СГЭУ</w:t>
      </w:r>
    </w:p>
    <w:p w:rsidR="003611D1" w:rsidRPr="003611D1" w:rsidRDefault="00C10665" w:rsidP="00B6445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27.12.2019 г., протокол № 4.</w:t>
      </w:r>
    </w:p>
    <w:tbl>
      <w:tblPr>
        <w:tblStyle w:val="a3"/>
        <w:tblW w:w="0" w:type="auto"/>
        <w:tblLayout w:type="fixed"/>
        <w:tblLook w:val="04A0"/>
      </w:tblPr>
      <w:tblGrid>
        <w:gridCol w:w="1786"/>
        <w:gridCol w:w="1824"/>
        <w:gridCol w:w="1824"/>
        <w:gridCol w:w="1578"/>
        <w:gridCol w:w="1007"/>
        <w:gridCol w:w="761"/>
        <w:gridCol w:w="680"/>
        <w:gridCol w:w="1296"/>
        <w:gridCol w:w="637"/>
        <w:gridCol w:w="1250"/>
        <w:gridCol w:w="1244"/>
        <w:gridCol w:w="1807"/>
      </w:tblGrid>
      <w:tr w:rsidR="003611D1" w:rsidRPr="003611D1" w:rsidTr="003611D1">
        <w:tc>
          <w:tcPr>
            <w:tcW w:w="1786" w:type="dxa"/>
            <w:vMerge w:val="restart"/>
          </w:tcPr>
          <w:p w:rsidR="003611D1" w:rsidRPr="003611D1" w:rsidRDefault="003611D1" w:rsidP="00361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5226" w:type="dxa"/>
            <w:gridSpan w:val="3"/>
          </w:tcPr>
          <w:p w:rsidR="003611D1" w:rsidRPr="003611D1" w:rsidRDefault="003611D1" w:rsidP="00361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Стаж</w:t>
            </w:r>
          </w:p>
        </w:tc>
        <w:tc>
          <w:tcPr>
            <w:tcW w:w="1007" w:type="dxa"/>
            <w:vMerge w:val="restart"/>
          </w:tcPr>
          <w:p w:rsidR="003611D1" w:rsidRPr="003611D1" w:rsidRDefault="003611D1" w:rsidP="00361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Ученая степень</w:t>
            </w:r>
          </w:p>
        </w:tc>
        <w:tc>
          <w:tcPr>
            <w:tcW w:w="5868" w:type="dxa"/>
            <w:gridSpan w:val="6"/>
          </w:tcPr>
          <w:p w:rsidR="003611D1" w:rsidRPr="003611D1" w:rsidRDefault="003611D1" w:rsidP="00361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Опубликовано</w:t>
            </w:r>
          </w:p>
        </w:tc>
        <w:tc>
          <w:tcPr>
            <w:tcW w:w="1807" w:type="dxa"/>
            <w:vMerge w:val="restart"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Представлен</w:t>
            </w:r>
            <w:proofErr w:type="gramEnd"/>
            <w:r w:rsidRPr="003611D1">
              <w:rPr>
                <w:rFonts w:ascii="Times New Roman" w:hAnsi="Times New Roman" w:cs="Times New Roman"/>
                <w:sz w:val="24"/>
                <w:szCs w:val="24"/>
              </w:rPr>
              <w:t xml:space="preserve"> к ученому званию доцента по научной специальности</w:t>
            </w:r>
          </w:p>
        </w:tc>
      </w:tr>
      <w:tr w:rsidR="003611D1" w:rsidRPr="003611D1" w:rsidTr="003611D1">
        <w:tc>
          <w:tcPr>
            <w:tcW w:w="1786" w:type="dxa"/>
            <w:vMerge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vMerge w:val="restart"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научной и педагогической деятельности в вузе (вузах)</w:t>
            </w:r>
          </w:p>
        </w:tc>
        <w:tc>
          <w:tcPr>
            <w:tcW w:w="1824" w:type="dxa"/>
            <w:vMerge w:val="restart"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научной и педагогической деятельности по научной специальности</w:t>
            </w:r>
          </w:p>
        </w:tc>
        <w:tc>
          <w:tcPr>
            <w:tcW w:w="1578" w:type="dxa"/>
            <w:vMerge w:val="restart"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непрерывной работы в должности доцента</w:t>
            </w:r>
          </w:p>
        </w:tc>
        <w:tc>
          <w:tcPr>
            <w:tcW w:w="1007" w:type="dxa"/>
            <w:vMerge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  <w:gridSpan w:val="3"/>
          </w:tcPr>
          <w:p w:rsidR="003611D1" w:rsidRPr="003611D1" w:rsidRDefault="003611D1" w:rsidP="00361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учебных изданий</w:t>
            </w:r>
          </w:p>
        </w:tc>
        <w:tc>
          <w:tcPr>
            <w:tcW w:w="3131" w:type="dxa"/>
            <w:gridSpan w:val="3"/>
            <w:vMerge w:val="restart"/>
          </w:tcPr>
          <w:p w:rsidR="003611D1" w:rsidRPr="003611D1" w:rsidRDefault="003611D1" w:rsidP="00361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аучных трудов</w:t>
            </w:r>
          </w:p>
        </w:tc>
        <w:tc>
          <w:tcPr>
            <w:tcW w:w="1807" w:type="dxa"/>
            <w:vMerge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1D1" w:rsidRPr="003611D1" w:rsidTr="003611D1">
        <w:tc>
          <w:tcPr>
            <w:tcW w:w="1786" w:type="dxa"/>
            <w:vMerge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vMerge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vMerge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vMerge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vMerge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vMerge w:val="restart"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76" w:type="dxa"/>
            <w:gridSpan w:val="2"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 xml:space="preserve">в т.ч. учебников (учебных </w:t>
            </w:r>
            <w:proofErr w:type="spellStart"/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пособих</w:t>
            </w:r>
            <w:proofErr w:type="spellEnd"/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31" w:type="dxa"/>
            <w:gridSpan w:val="3"/>
            <w:vMerge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1D1" w:rsidRPr="003611D1" w:rsidTr="003611D1">
        <w:trPr>
          <w:cantSplit/>
          <w:trHeight w:val="2446"/>
        </w:trPr>
        <w:tc>
          <w:tcPr>
            <w:tcW w:w="1786" w:type="dxa"/>
            <w:vMerge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vMerge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vMerge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vMerge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vMerge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vMerge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extDirection w:val="btLr"/>
          </w:tcPr>
          <w:p w:rsidR="003611D1" w:rsidRPr="003611D1" w:rsidRDefault="003611D1" w:rsidP="003611D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extDirection w:val="btLr"/>
          </w:tcPr>
          <w:p w:rsidR="003611D1" w:rsidRPr="003611D1" w:rsidRDefault="003611D1" w:rsidP="003611D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3611D1">
              <w:rPr>
                <w:rFonts w:ascii="Times New Roman" w:hAnsi="Times New Roman" w:cs="Times New Roman"/>
                <w:sz w:val="24"/>
                <w:szCs w:val="24"/>
              </w:rPr>
              <w:t xml:space="preserve"> последние 3 года по научной специальности</w:t>
            </w:r>
          </w:p>
        </w:tc>
        <w:tc>
          <w:tcPr>
            <w:tcW w:w="637" w:type="dxa"/>
            <w:textDirection w:val="btLr"/>
          </w:tcPr>
          <w:p w:rsidR="003611D1" w:rsidRPr="003611D1" w:rsidRDefault="003611D1" w:rsidP="003611D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50" w:type="dxa"/>
            <w:textDirection w:val="btLr"/>
          </w:tcPr>
          <w:p w:rsidR="003611D1" w:rsidRPr="003611D1" w:rsidRDefault="003611D1" w:rsidP="003611D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в т.ч. по научной специальности</w:t>
            </w:r>
          </w:p>
        </w:tc>
        <w:tc>
          <w:tcPr>
            <w:tcW w:w="1244" w:type="dxa"/>
            <w:textDirection w:val="btLr"/>
          </w:tcPr>
          <w:p w:rsidR="003611D1" w:rsidRPr="003611D1" w:rsidRDefault="003611D1" w:rsidP="003611D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3611D1">
              <w:rPr>
                <w:rFonts w:ascii="Times New Roman" w:hAnsi="Times New Roman" w:cs="Times New Roman"/>
                <w:sz w:val="24"/>
                <w:szCs w:val="24"/>
              </w:rPr>
              <w:t xml:space="preserve"> последние 3 года в рецензируемых изданиях по научной специальности</w:t>
            </w:r>
          </w:p>
        </w:tc>
        <w:tc>
          <w:tcPr>
            <w:tcW w:w="1807" w:type="dxa"/>
            <w:vMerge/>
          </w:tcPr>
          <w:p w:rsidR="003611D1" w:rsidRPr="003611D1" w:rsidRDefault="003611D1" w:rsidP="00361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1D1" w:rsidRPr="003611D1" w:rsidTr="003611D1">
        <w:tc>
          <w:tcPr>
            <w:tcW w:w="1786" w:type="dxa"/>
          </w:tcPr>
          <w:p w:rsidR="003611D1" w:rsidRPr="003611D1" w:rsidRDefault="003611D1" w:rsidP="00B64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4" w:type="dxa"/>
          </w:tcPr>
          <w:p w:rsidR="003611D1" w:rsidRPr="003611D1" w:rsidRDefault="003611D1" w:rsidP="00B64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4" w:type="dxa"/>
          </w:tcPr>
          <w:p w:rsidR="003611D1" w:rsidRPr="003611D1" w:rsidRDefault="003611D1" w:rsidP="00B64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8" w:type="dxa"/>
          </w:tcPr>
          <w:p w:rsidR="003611D1" w:rsidRPr="003611D1" w:rsidRDefault="003611D1" w:rsidP="00B64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7" w:type="dxa"/>
          </w:tcPr>
          <w:p w:rsidR="003611D1" w:rsidRPr="003611D1" w:rsidRDefault="003611D1" w:rsidP="00B64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1" w:type="dxa"/>
          </w:tcPr>
          <w:p w:rsidR="003611D1" w:rsidRPr="003611D1" w:rsidRDefault="003611D1" w:rsidP="00B64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" w:type="dxa"/>
          </w:tcPr>
          <w:p w:rsidR="003611D1" w:rsidRPr="003611D1" w:rsidRDefault="003611D1" w:rsidP="00B64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6" w:type="dxa"/>
          </w:tcPr>
          <w:p w:rsidR="003611D1" w:rsidRPr="003611D1" w:rsidRDefault="003611D1" w:rsidP="00B64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" w:type="dxa"/>
          </w:tcPr>
          <w:p w:rsidR="003611D1" w:rsidRPr="003611D1" w:rsidRDefault="003611D1" w:rsidP="00B64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50" w:type="dxa"/>
          </w:tcPr>
          <w:p w:rsidR="003611D1" w:rsidRPr="003611D1" w:rsidRDefault="003611D1" w:rsidP="00B64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4" w:type="dxa"/>
          </w:tcPr>
          <w:p w:rsidR="003611D1" w:rsidRPr="003611D1" w:rsidRDefault="003611D1" w:rsidP="00B64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07" w:type="dxa"/>
          </w:tcPr>
          <w:p w:rsidR="003611D1" w:rsidRPr="003611D1" w:rsidRDefault="003611D1" w:rsidP="00B64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611D1" w:rsidRPr="003611D1" w:rsidTr="003611D1">
        <w:tc>
          <w:tcPr>
            <w:tcW w:w="1786" w:type="dxa"/>
          </w:tcPr>
          <w:p w:rsidR="003611D1" w:rsidRPr="003611D1" w:rsidRDefault="00963CE4" w:rsidP="00B64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Наумова Ольга Александровна</w:t>
            </w:r>
          </w:p>
        </w:tc>
        <w:tc>
          <w:tcPr>
            <w:tcW w:w="1824" w:type="dxa"/>
          </w:tcPr>
          <w:p w:rsidR="003611D1" w:rsidRPr="003611D1" w:rsidRDefault="00963CE4" w:rsidP="00B64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64454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  <w:r w:rsidR="00D20CC1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  <w:proofErr w:type="spellStart"/>
            <w:proofErr w:type="gramStart"/>
            <w:r w:rsidR="00D20CC1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  <w:proofErr w:type="gramEnd"/>
          </w:p>
        </w:tc>
        <w:tc>
          <w:tcPr>
            <w:tcW w:w="1824" w:type="dxa"/>
          </w:tcPr>
          <w:p w:rsidR="003611D1" w:rsidRPr="003611D1" w:rsidRDefault="00963CE4" w:rsidP="00B64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64454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  <w:r w:rsidR="00D20CC1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  <w:proofErr w:type="spellStart"/>
            <w:proofErr w:type="gramStart"/>
            <w:r w:rsidR="00D20CC1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  <w:proofErr w:type="gramEnd"/>
          </w:p>
        </w:tc>
        <w:tc>
          <w:tcPr>
            <w:tcW w:w="1578" w:type="dxa"/>
          </w:tcPr>
          <w:p w:rsidR="003611D1" w:rsidRPr="003611D1" w:rsidRDefault="00963CE4" w:rsidP="00B64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  <w:r w:rsidR="00D20CC1">
              <w:rPr>
                <w:rFonts w:ascii="Times New Roman" w:hAnsi="Times New Roman" w:cs="Times New Roman"/>
                <w:sz w:val="24"/>
                <w:szCs w:val="24"/>
              </w:rPr>
              <w:t xml:space="preserve"> 7 мес.</w:t>
            </w:r>
          </w:p>
        </w:tc>
        <w:tc>
          <w:tcPr>
            <w:tcW w:w="1007" w:type="dxa"/>
          </w:tcPr>
          <w:p w:rsidR="003611D1" w:rsidRPr="003611D1" w:rsidRDefault="00763757" w:rsidP="00B64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611D1" w:rsidRPr="003611D1">
              <w:rPr>
                <w:rFonts w:ascii="Times New Roman" w:hAnsi="Times New Roman" w:cs="Times New Roman"/>
                <w:sz w:val="24"/>
                <w:szCs w:val="24"/>
              </w:rPr>
              <w:t>.э.</w:t>
            </w:r>
            <w:proofErr w:type="gramStart"/>
            <w:r w:rsidR="003611D1" w:rsidRPr="003611D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proofErr w:type="gramEnd"/>
            <w:r w:rsidR="003611D1" w:rsidRPr="003611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1" w:type="dxa"/>
          </w:tcPr>
          <w:p w:rsidR="003611D1" w:rsidRPr="003611D1" w:rsidRDefault="00963CE4" w:rsidP="00B64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" w:type="dxa"/>
          </w:tcPr>
          <w:p w:rsidR="003611D1" w:rsidRPr="003611D1" w:rsidRDefault="00D20CC1" w:rsidP="00B64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6" w:type="dxa"/>
          </w:tcPr>
          <w:p w:rsidR="003611D1" w:rsidRPr="003611D1" w:rsidRDefault="00D20CC1" w:rsidP="00B64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637" w:type="dxa"/>
          </w:tcPr>
          <w:p w:rsidR="003611D1" w:rsidRPr="003611D1" w:rsidRDefault="003611D1" w:rsidP="0071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63C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0" w:type="dxa"/>
          </w:tcPr>
          <w:p w:rsidR="003611D1" w:rsidRPr="003611D1" w:rsidRDefault="00A05AF4" w:rsidP="0071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63C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3611D1" w:rsidRPr="003611D1" w:rsidRDefault="00963CE4" w:rsidP="00B64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7" w:type="dxa"/>
          </w:tcPr>
          <w:p w:rsidR="003611D1" w:rsidRPr="003611D1" w:rsidRDefault="003611D1" w:rsidP="00A05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  <w:r w:rsidR="00A05AF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3611D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A05AF4">
              <w:rPr>
                <w:rFonts w:ascii="Times New Roman" w:hAnsi="Times New Roman" w:cs="Times New Roman"/>
                <w:sz w:val="24"/>
                <w:szCs w:val="24"/>
              </w:rPr>
              <w:t>Бухгалтерский учет, статистика</w:t>
            </w:r>
          </w:p>
        </w:tc>
      </w:tr>
    </w:tbl>
    <w:p w:rsidR="003611D1" w:rsidRDefault="003611D1"/>
    <w:sectPr w:rsidR="003611D1" w:rsidSect="003611D1">
      <w:pgSz w:w="16838" w:h="11906" w:orient="landscape"/>
      <w:pgMar w:top="1701" w:right="567" w:bottom="851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11D1"/>
    <w:rsid w:val="001D113C"/>
    <w:rsid w:val="003611D1"/>
    <w:rsid w:val="007130FA"/>
    <w:rsid w:val="00763757"/>
    <w:rsid w:val="0081632B"/>
    <w:rsid w:val="00963CE4"/>
    <w:rsid w:val="00A05AF4"/>
    <w:rsid w:val="00B64454"/>
    <w:rsid w:val="00C10665"/>
    <w:rsid w:val="00D20CC1"/>
    <w:rsid w:val="00E11F03"/>
    <w:rsid w:val="00E83788"/>
    <w:rsid w:val="00E97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7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uiPriority w:val="39"/>
    <w:qFormat/>
    <w:rsid w:val="0081632B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color w:val="00000A"/>
      <w:sz w:val="28"/>
      <w:szCs w:val="20"/>
      <w:lang w:eastAsia="zh-CN"/>
    </w:rPr>
  </w:style>
  <w:style w:type="paragraph" w:styleId="2">
    <w:name w:val="toc 2"/>
    <w:basedOn w:val="a"/>
    <w:uiPriority w:val="39"/>
    <w:qFormat/>
    <w:rsid w:val="0081632B"/>
    <w:pPr>
      <w:widowControl w:val="0"/>
      <w:tabs>
        <w:tab w:val="left" w:pos="0"/>
        <w:tab w:val="left" w:pos="880"/>
        <w:tab w:val="right" w:leader="dot" w:pos="9345"/>
      </w:tabs>
      <w:spacing w:after="0" w:line="360" w:lineRule="auto"/>
    </w:pPr>
    <w:rPr>
      <w:rFonts w:ascii="Times New Roman" w:eastAsia="Times New Roman" w:hAnsi="Times New Roman" w:cs="Times New Roman"/>
      <w:color w:val="00000A"/>
      <w:sz w:val="28"/>
      <w:szCs w:val="20"/>
      <w:lang w:eastAsia="zh-CN"/>
    </w:rPr>
  </w:style>
  <w:style w:type="table" w:styleId="a3">
    <w:name w:val="Table Grid"/>
    <w:basedOn w:val="a1"/>
    <w:uiPriority w:val="39"/>
    <w:rsid w:val="003611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64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44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Semigina</cp:lastModifiedBy>
  <cp:revision>5</cp:revision>
  <cp:lastPrinted>2019-03-06T19:29:00Z</cp:lastPrinted>
  <dcterms:created xsi:type="dcterms:W3CDTF">2019-12-12T10:20:00Z</dcterms:created>
  <dcterms:modified xsi:type="dcterms:W3CDTF">2019-12-31T05:56:00Z</dcterms:modified>
</cp:coreProperties>
</file>