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418" w:rsidRDefault="00512603" w:rsidP="0097441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12603">
        <w:rPr>
          <w:rFonts w:ascii="Times New Roman" w:hAnsi="Times New Roman" w:cs="Times New Roman"/>
          <w:sz w:val="28"/>
          <w:szCs w:val="28"/>
        </w:rPr>
        <w:t xml:space="preserve">Форма квалификационного соответствия доцента кафедры </w:t>
      </w:r>
      <w:r w:rsidR="00742510">
        <w:rPr>
          <w:rFonts w:ascii="Times New Roman" w:hAnsi="Times New Roman" w:cs="Times New Roman"/>
          <w:sz w:val="28"/>
          <w:szCs w:val="28"/>
        </w:rPr>
        <w:t xml:space="preserve">учета, анализа и </w:t>
      </w:r>
      <w:r w:rsidR="004A70FE">
        <w:rPr>
          <w:rFonts w:ascii="Times New Roman" w:hAnsi="Times New Roman" w:cs="Times New Roman"/>
          <w:sz w:val="28"/>
          <w:szCs w:val="28"/>
        </w:rPr>
        <w:t>экономической безопасности</w:t>
      </w:r>
      <w:r w:rsidRPr="005126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4418" w:rsidRDefault="004F2338" w:rsidP="0097441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Поташевой</w:t>
      </w:r>
      <w:proofErr w:type="spellEnd"/>
      <w:r w:rsidR="002B481D" w:rsidRPr="002B481D">
        <w:rPr>
          <w:rFonts w:ascii="Times New Roman" w:hAnsi="Times New Roman" w:cs="Times New Roman"/>
          <w:b/>
          <w:sz w:val="28"/>
          <w:szCs w:val="28"/>
        </w:rPr>
        <w:t xml:space="preserve"> Ольги </w:t>
      </w:r>
      <w:r w:rsidR="00D00C96">
        <w:rPr>
          <w:rFonts w:ascii="Times New Roman" w:hAnsi="Times New Roman" w:cs="Times New Roman"/>
          <w:b/>
          <w:sz w:val="28"/>
          <w:szCs w:val="28"/>
        </w:rPr>
        <w:t>Николаевны</w:t>
      </w:r>
      <w:r w:rsidR="002B481D">
        <w:rPr>
          <w:rFonts w:ascii="Times New Roman" w:hAnsi="Times New Roman" w:cs="Times New Roman"/>
          <w:sz w:val="28"/>
          <w:szCs w:val="28"/>
        </w:rPr>
        <w:t xml:space="preserve"> </w:t>
      </w:r>
      <w:r w:rsidR="00512603" w:rsidRPr="00512603">
        <w:rPr>
          <w:rFonts w:ascii="Times New Roman" w:hAnsi="Times New Roman" w:cs="Times New Roman"/>
          <w:sz w:val="28"/>
          <w:szCs w:val="28"/>
        </w:rPr>
        <w:t xml:space="preserve">в связи с представлением к ученому званию ДОЦЕНТА по научной специальности </w:t>
      </w:r>
    </w:p>
    <w:p w:rsidR="00512603" w:rsidRDefault="00512603" w:rsidP="0097441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12603">
        <w:rPr>
          <w:rFonts w:ascii="Times New Roman" w:hAnsi="Times New Roman" w:cs="Times New Roman"/>
          <w:sz w:val="28"/>
          <w:szCs w:val="28"/>
        </w:rPr>
        <w:t>08.00.</w:t>
      </w:r>
      <w:r w:rsidR="00742510">
        <w:rPr>
          <w:rFonts w:ascii="Times New Roman" w:hAnsi="Times New Roman" w:cs="Times New Roman"/>
          <w:sz w:val="28"/>
          <w:szCs w:val="28"/>
        </w:rPr>
        <w:t>12</w:t>
      </w:r>
      <w:r w:rsidRPr="00512603">
        <w:rPr>
          <w:rFonts w:ascii="Times New Roman" w:hAnsi="Times New Roman" w:cs="Times New Roman"/>
          <w:sz w:val="28"/>
          <w:szCs w:val="28"/>
        </w:rPr>
        <w:t xml:space="preserve"> – «</w:t>
      </w:r>
      <w:r w:rsidR="00742510">
        <w:rPr>
          <w:rFonts w:ascii="Times New Roman" w:hAnsi="Times New Roman" w:cs="Times New Roman"/>
          <w:sz w:val="28"/>
          <w:szCs w:val="28"/>
        </w:rPr>
        <w:t>Бухгалтерский учет, статистика</w:t>
      </w:r>
      <w:r w:rsidRPr="00512603">
        <w:rPr>
          <w:rFonts w:ascii="Times New Roman" w:hAnsi="Times New Roman" w:cs="Times New Roman"/>
          <w:sz w:val="28"/>
          <w:szCs w:val="28"/>
        </w:rPr>
        <w:t>» (в том числе за последние 3 года)</w:t>
      </w:r>
    </w:p>
    <w:p w:rsidR="00974418" w:rsidRPr="00512603" w:rsidRDefault="00974418" w:rsidP="0097441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Look w:val="04A0"/>
      </w:tblPr>
      <w:tblGrid>
        <w:gridCol w:w="1180"/>
        <w:gridCol w:w="702"/>
        <w:gridCol w:w="1744"/>
        <w:gridCol w:w="702"/>
        <w:gridCol w:w="1862"/>
        <w:gridCol w:w="703"/>
        <w:gridCol w:w="1862"/>
        <w:gridCol w:w="703"/>
        <w:gridCol w:w="1799"/>
        <w:gridCol w:w="704"/>
        <w:gridCol w:w="1592"/>
        <w:gridCol w:w="702"/>
        <w:gridCol w:w="1665"/>
      </w:tblGrid>
      <w:tr w:rsidR="00512603" w:rsidRPr="005355A1" w:rsidTr="005355A1">
        <w:tc>
          <w:tcPr>
            <w:tcW w:w="591" w:type="pct"/>
            <w:gridSpan w:val="2"/>
          </w:tcPr>
          <w:p w:rsidR="00512603" w:rsidRPr="00600BB3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0BB3">
              <w:rPr>
                <w:rFonts w:ascii="Times New Roman" w:hAnsi="Times New Roman" w:cs="Times New Roman"/>
                <w:sz w:val="20"/>
                <w:szCs w:val="20"/>
              </w:rPr>
              <w:t>Стаж непрерывной работы в должности доцента</w:t>
            </w:r>
          </w:p>
        </w:tc>
        <w:tc>
          <w:tcPr>
            <w:tcW w:w="768" w:type="pct"/>
            <w:gridSpan w:val="2"/>
          </w:tcPr>
          <w:p w:rsidR="00512603" w:rsidRPr="00600BB3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0BB3">
              <w:rPr>
                <w:rFonts w:ascii="Times New Roman" w:hAnsi="Times New Roman" w:cs="Times New Roman"/>
                <w:sz w:val="20"/>
                <w:szCs w:val="20"/>
              </w:rPr>
              <w:t xml:space="preserve">Стаж научной и педагогической деятельности по указанной </w:t>
            </w:r>
            <w:r w:rsidR="00EE6257" w:rsidRPr="00600BB3">
              <w:rPr>
                <w:rFonts w:ascii="Times New Roman" w:hAnsi="Times New Roman" w:cs="Times New Roman"/>
                <w:sz w:val="20"/>
                <w:szCs w:val="20"/>
              </w:rPr>
              <w:t xml:space="preserve">научной </w:t>
            </w:r>
            <w:r w:rsidRPr="00600BB3">
              <w:rPr>
                <w:rFonts w:ascii="Times New Roman" w:hAnsi="Times New Roman" w:cs="Times New Roman"/>
                <w:sz w:val="20"/>
                <w:szCs w:val="20"/>
              </w:rPr>
              <w:t>специальности</w:t>
            </w:r>
          </w:p>
        </w:tc>
        <w:tc>
          <w:tcPr>
            <w:tcW w:w="806" w:type="pct"/>
            <w:gridSpan w:val="2"/>
          </w:tcPr>
          <w:p w:rsidR="00512603" w:rsidRPr="00600BB3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0BB3">
              <w:rPr>
                <w:rFonts w:ascii="Times New Roman" w:hAnsi="Times New Roman" w:cs="Times New Roman"/>
                <w:sz w:val="20"/>
                <w:szCs w:val="20"/>
              </w:rPr>
              <w:t>Наличие опубликованных учебных изданий и научных трудов (в т.ч. в соавторстве)</w:t>
            </w:r>
          </w:p>
        </w:tc>
        <w:tc>
          <w:tcPr>
            <w:tcW w:w="806" w:type="pct"/>
            <w:gridSpan w:val="2"/>
          </w:tcPr>
          <w:p w:rsidR="00512603" w:rsidRPr="00600BB3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0BB3">
              <w:rPr>
                <w:rFonts w:ascii="Times New Roman" w:hAnsi="Times New Roman" w:cs="Times New Roman"/>
                <w:sz w:val="20"/>
                <w:szCs w:val="20"/>
              </w:rPr>
              <w:t>Публикация учебных изданий</w:t>
            </w:r>
          </w:p>
        </w:tc>
        <w:tc>
          <w:tcPr>
            <w:tcW w:w="786" w:type="pct"/>
            <w:gridSpan w:val="2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</w:t>
            </w:r>
          </w:p>
        </w:tc>
        <w:tc>
          <w:tcPr>
            <w:tcW w:w="720" w:type="pct"/>
            <w:gridSpan w:val="2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Наличие грантов, выполненных НИР</w:t>
            </w:r>
          </w:p>
        </w:tc>
        <w:tc>
          <w:tcPr>
            <w:tcW w:w="524" w:type="pct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Участие в конференциях, симпозиумах, съездах, наличие гос. акад. званий</w:t>
            </w:r>
          </w:p>
        </w:tc>
      </w:tr>
      <w:tr w:rsidR="005355A1" w:rsidRPr="005355A1" w:rsidTr="005355A1">
        <w:tc>
          <w:tcPr>
            <w:tcW w:w="371" w:type="pct"/>
          </w:tcPr>
          <w:p w:rsidR="00512603" w:rsidRPr="00600BB3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0BB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0" w:type="pct"/>
          </w:tcPr>
          <w:p w:rsidR="00512603" w:rsidRPr="00600BB3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0BB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8" w:type="pct"/>
          </w:tcPr>
          <w:p w:rsidR="00512603" w:rsidRPr="00600BB3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0BB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0" w:type="pct"/>
          </w:tcPr>
          <w:p w:rsidR="00512603" w:rsidRPr="00600BB3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0BB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5" w:type="pct"/>
          </w:tcPr>
          <w:p w:rsidR="00512603" w:rsidRPr="00600BB3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0BB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0" w:type="pct"/>
          </w:tcPr>
          <w:p w:rsidR="00512603" w:rsidRPr="00600BB3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0BB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85" w:type="pct"/>
          </w:tcPr>
          <w:p w:rsidR="00512603" w:rsidRPr="00600BB3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0BB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0" w:type="pct"/>
          </w:tcPr>
          <w:p w:rsidR="00512603" w:rsidRPr="00600BB3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0BB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5" w:type="pct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0" w:type="pct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0" w:type="pct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0" w:type="pct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4" w:type="pct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5355A1" w:rsidRPr="005355A1" w:rsidTr="005355A1">
        <w:tc>
          <w:tcPr>
            <w:tcW w:w="371" w:type="pct"/>
          </w:tcPr>
          <w:p w:rsidR="00512603" w:rsidRPr="00600BB3" w:rsidRDefault="00512603" w:rsidP="005355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0BB3">
              <w:rPr>
                <w:rFonts w:ascii="Times New Roman" w:hAnsi="Times New Roman" w:cs="Times New Roman"/>
                <w:b/>
                <w:sz w:val="20"/>
                <w:szCs w:val="20"/>
              </w:rPr>
              <w:t>Норматив</w:t>
            </w:r>
          </w:p>
        </w:tc>
        <w:tc>
          <w:tcPr>
            <w:tcW w:w="220" w:type="pct"/>
          </w:tcPr>
          <w:p w:rsidR="00512603" w:rsidRPr="00600BB3" w:rsidRDefault="00512603" w:rsidP="005355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0BB3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548" w:type="pct"/>
          </w:tcPr>
          <w:p w:rsidR="00512603" w:rsidRPr="00600BB3" w:rsidRDefault="00512603" w:rsidP="005355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0BB3">
              <w:rPr>
                <w:rFonts w:ascii="Times New Roman" w:hAnsi="Times New Roman" w:cs="Times New Roman"/>
                <w:b/>
                <w:sz w:val="20"/>
                <w:szCs w:val="20"/>
              </w:rPr>
              <w:t>Норматив</w:t>
            </w:r>
          </w:p>
        </w:tc>
        <w:tc>
          <w:tcPr>
            <w:tcW w:w="220" w:type="pct"/>
          </w:tcPr>
          <w:p w:rsidR="00512603" w:rsidRPr="00600BB3" w:rsidRDefault="00512603" w:rsidP="005355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0BB3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585" w:type="pct"/>
          </w:tcPr>
          <w:p w:rsidR="00512603" w:rsidRPr="00600BB3" w:rsidRDefault="00512603" w:rsidP="005355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0BB3">
              <w:rPr>
                <w:rFonts w:ascii="Times New Roman" w:hAnsi="Times New Roman" w:cs="Times New Roman"/>
                <w:b/>
                <w:sz w:val="20"/>
                <w:szCs w:val="20"/>
              </w:rPr>
              <w:t>Норматив</w:t>
            </w:r>
          </w:p>
        </w:tc>
        <w:tc>
          <w:tcPr>
            <w:tcW w:w="220" w:type="pct"/>
          </w:tcPr>
          <w:p w:rsidR="00512603" w:rsidRPr="00600BB3" w:rsidRDefault="00512603" w:rsidP="005355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0BB3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585" w:type="pct"/>
          </w:tcPr>
          <w:p w:rsidR="00512603" w:rsidRPr="00600BB3" w:rsidRDefault="00512603" w:rsidP="005355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0BB3">
              <w:rPr>
                <w:rFonts w:ascii="Times New Roman" w:hAnsi="Times New Roman" w:cs="Times New Roman"/>
                <w:b/>
                <w:sz w:val="20"/>
                <w:szCs w:val="20"/>
              </w:rPr>
              <w:t>Норматив</w:t>
            </w:r>
          </w:p>
        </w:tc>
        <w:tc>
          <w:tcPr>
            <w:tcW w:w="220" w:type="pct"/>
          </w:tcPr>
          <w:p w:rsidR="00512603" w:rsidRPr="00600BB3" w:rsidRDefault="00512603" w:rsidP="005355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0BB3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565" w:type="pct"/>
          </w:tcPr>
          <w:p w:rsidR="00512603" w:rsidRPr="005355A1" w:rsidRDefault="00512603" w:rsidP="005355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Норматив</w:t>
            </w:r>
          </w:p>
        </w:tc>
        <w:tc>
          <w:tcPr>
            <w:tcW w:w="220" w:type="pct"/>
          </w:tcPr>
          <w:p w:rsidR="00512603" w:rsidRPr="005355A1" w:rsidRDefault="00512603" w:rsidP="005355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500" w:type="pct"/>
          </w:tcPr>
          <w:p w:rsidR="00512603" w:rsidRPr="005355A1" w:rsidRDefault="00512603" w:rsidP="005355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Норматив</w:t>
            </w:r>
          </w:p>
        </w:tc>
        <w:tc>
          <w:tcPr>
            <w:tcW w:w="220" w:type="pct"/>
          </w:tcPr>
          <w:p w:rsidR="00512603" w:rsidRPr="005355A1" w:rsidRDefault="00512603" w:rsidP="005355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524" w:type="pct"/>
          </w:tcPr>
          <w:p w:rsidR="00512603" w:rsidRPr="005355A1" w:rsidRDefault="00512603" w:rsidP="005355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</w:tr>
      <w:tr w:rsidR="005355A1" w:rsidRPr="005355A1" w:rsidTr="005355A1">
        <w:tc>
          <w:tcPr>
            <w:tcW w:w="371" w:type="pct"/>
          </w:tcPr>
          <w:p w:rsidR="00512603" w:rsidRPr="00600BB3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0BB3">
              <w:rPr>
                <w:rFonts w:ascii="Times New Roman" w:hAnsi="Times New Roman" w:cs="Times New Roman"/>
                <w:sz w:val="20"/>
                <w:szCs w:val="20"/>
              </w:rPr>
              <w:t>Не менее 2 лет</w:t>
            </w:r>
          </w:p>
        </w:tc>
        <w:tc>
          <w:tcPr>
            <w:tcW w:w="220" w:type="pct"/>
          </w:tcPr>
          <w:p w:rsidR="00512603" w:rsidRPr="00600BB3" w:rsidRDefault="00884736" w:rsidP="008847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4F2338" w:rsidRPr="00600B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года</w:t>
            </w:r>
            <w:r w:rsidR="00E06F86" w:rsidRPr="00600B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4F2338" w:rsidRPr="00600B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06F86" w:rsidRPr="00600BB3">
              <w:rPr>
                <w:rFonts w:ascii="Times New Roman" w:hAnsi="Times New Roman" w:cs="Times New Roman"/>
                <w:b/>
                <w:sz w:val="20"/>
                <w:szCs w:val="20"/>
              </w:rPr>
              <w:t>мес</w:t>
            </w:r>
            <w:r w:rsidR="002B481D" w:rsidRPr="00600BB3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548" w:type="pct"/>
          </w:tcPr>
          <w:p w:rsidR="00512603" w:rsidRPr="00600BB3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0BB3">
              <w:rPr>
                <w:rFonts w:ascii="Times New Roman" w:hAnsi="Times New Roman" w:cs="Times New Roman"/>
                <w:sz w:val="20"/>
                <w:szCs w:val="20"/>
              </w:rPr>
              <w:t>Не менее 3 лет</w:t>
            </w:r>
            <w:r w:rsidR="0097441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512603" w:rsidRPr="00600BB3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55A1" w:rsidRPr="00600BB3" w:rsidRDefault="005355A1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55A1" w:rsidRPr="00600BB3" w:rsidRDefault="005355A1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55A1" w:rsidRPr="00600BB3" w:rsidRDefault="005355A1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55A1" w:rsidRPr="00600BB3" w:rsidRDefault="005355A1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600BB3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600BB3" w:rsidRDefault="005355A1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0BB3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="00512603" w:rsidRPr="00600B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т.ч. не менее 3 лет педагогической работы по указанной </w:t>
            </w:r>
            <w:r w:rsidR="00EE6257" w:rsidRPr="00600B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научной </w:t>
            </w:r>
            <w:r w:rsidR="00512603" w:rsidRPr="00600BB3">
              <w:rPr>
                <w:rFonts w:ascii="Times New Roman" w:hAnsi="Times New Roman" w:cs="Times New Roman"/>
                <w:b/>
                <w:sz w:val="20"/>
                <w:szCs w:val="20"/>
              </w:rPr>
              <w:t>специальности</w:t>
            </w:r>
          </w:p>
        </w:tc>
        <w:tc>
          <w:tcPr>
            <w:tcW w:w="220" w:type="pct"/>
          </w:tcPr>
          <w:p w:rsidR="00512603" w:rsidRPr="00600BB3" w:rsidRDefault="00884736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DA16EC" w:rsidRPr="00600B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12603" w:rsidRPr="00600BB3">
              <w:rPr>
                <w:rFonts w:ascii="Times New Roman" w:hAnsi="Times New Roman" w:cs="Times New Roman"/>
                <w:b/>
                <w:sz w:val="20"/>
                <w:szCs w:val="20"/>
              </w:rPr>
              <w:t>лет</w:t>
            </w:r>
            <w:r w:rsidR="00DA16EC" w:rsidRPr="00600B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D5031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DA16EC" w:rsidRPr="00600B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48786D" w:rsidRPr="00600BB3">
              <w:rPr>
                <w:rFonts w:ascii="Times New Roman" w:hAnsi="Times New Roman" w:cs="Times New Roman"/>
                <w:b/>
                <w:sz w:val="20"/>
                <w:szCs w:val="20"/>
              </w:rPr>
              <w:t>мес.</w:t>
            </w:r>
          </w:p>
          <w:p w:rsidR="00512603" w:rsidRPr="00600BB3" w:rsidRDefault="00512603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12603" w:rsidRPr="00600BB3" w:rsidRDefault="00512603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355A1" w:rsidRPr="00600BB3" w:rsidRDefault="005355A1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355A1" w:rsidRPr="00600BB3" w:rsidRDefault="005355A1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12603" w:rsidRPr="00600BB3" w:rsidRDefault="00884736" w:rsidP="003D503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DA16EC" w:rsidRPr="00600B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лет </w:t>
            </w:r>
            <w:r w:rsidR="003D5031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DA16EC" w:rsidRPr="00600B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мес.</w:t>
            </w:r>
          </w:p>
        </w:tc>
        <w:tc>
          <w:tcPr>
            <w:tcW w:w="585" w:type="pct"/>
          </w:tcPr>
          <w:p w:rsidR="00512603" w:rsidRPr="00600BB3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0BB3">
              <w:rPr>
                <w:rFonts w:ascii="Times New Roman" w:hAnsi="Times New Roman" w:cs="Times New Roman"/>
                <w:sz w:val="20"/>
                <w:szCs w:val="20"/>
              </w:rPr>
              <w:t>Всего не менее 20 опубликованных учебных изданий и научных трудов</w:t>
            </w:r>
            <w:r w:rsidR="0097441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512603" w:rsidRPr="00600BB3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55A1" w:rsidRPr="00600BB3" w:rsidRDefault="005355A1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55A1" w:rsidRPr="00600BB3" w:rsidRDefault="005355A1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600BB3" w:rsidRDefault="005355A1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0BB3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="00512603" w:rsidRPr="00600B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т.ч. за последние 3 года не менее 3 научных трудов по указанной на</w:t>
            </w:r>
            <w:r w:rsidRPr="00600BB3">
              <w:rPr>
                <w:rFonts w:ascii="Times New Roman" w:hAnsi="Times New Roman" w:cs="Times New Roman"/>
                <w:b/>
                <w:sz w:val="20"/>
                <w:szCs w:val="20"/>
              </w:rPr>
              <w:t>у</w:t>
            </w:r>
            <w:r w:rsidR="00512603" w:rsidRPr="00600BB3">
              <w:rPr>
                <w:rFonts w:ascii="Times New Roman" w:hAnsi="Times New Roman" w:cs="Times New Roman"/>
                <w:b/>
                <w:sz w:val="20"/>
                <w:szCs w:val="20"/>
              </w:rPr>
              <w:t>чной специальности, опубликованных в рецензируемых изданиях</w:t>
            </w:r>
          </w:p>
        </w:tc>
        <w:tc>
          <w:tcPr>
            <w:tcW w:w="220" w:type="pct"/>
          </w:tcPr>
          <w:p w:rsidR="00512603" w:rsidRPr="00600BB3" w:rsidRDefault="00600BB3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0BB3">
              <w:rPr>
                <w:rFonts w:ascii="Times New Roman" w:hAnsi="Times New Roman" w:cs="Times New Roman"/>
                <w:b/>
                <w:sz w:val="20"/>
                <w:szCs w:val="20"/>
              </w:rPr>
              <w:t>53</w:t>
            </w:r>
          </w:p>
          <w:p w:rsidR="00512603" w:rsidRPr="00600BB3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600BB3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600BB3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600BB3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600BB3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6257" w:rsidRDefault="00EE6257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66F4C" w:rsidRDefault="00C66F4C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66F4C" w:rsidRDefault="00C66F4C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E6257" w:rsidRPr="00600BB3" w:rsidRDefault="00884736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  <w:p w:rsidR="00EE6257" w:rsidRPr="00600BB3" w:rsidRDefault="00EE6257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85" w:type="pct"/>
          </w:tcPr>
          <w:p w:rsidR="00512603" w:rsidRPr="00600BB3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0BB3">
              <w:rPr>
                <w:rFonts w:ascii="Times New Roman" w:hAnsi="Times New Roman" w:cs="Times New Roman"/>
                <w:sz w:val="20"/>
                <w:szCs w:val="20"/>
              </w:rPr>
              <w:t>Наличие опубликованных учебных изданий</w:t>
            </w:r>
            <w:r w:rsidR="0097441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512603" w:rsidRPr="00600BB3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600BB3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600BB3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55A1" w:rsidRPr="00600BB3" w:rsidRDefault="005355A1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600BB3" w:rsidRDefault="005355A1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0BB3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="00512603" w:rsidRPr="00600B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т.ч. за последние 3</w:t>
            </w:r>
            <w:r w:rsidR="00EE6257" w:rsidRPr="00600B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12603" w:rsidRPr="00600BB3">
              <w:rPr>
                <w:rFonts w:ascii="Times New Roman" w:hAnsi="Times New Roman" w:cs="Times New Roman"/>
                <w:b/>
                <w:sz w:val="20"/>
                <w:szCs w:val="20"/>
              </w:rPr>
              <w:t>года не менее 2 учебных изданий</w:t>
            </w:r>
            <w:r w:rsidR="00512603" w:rsidRPr="00600B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00BB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20" w:type="pct"/>
          </w:tcPr>
          <w:p w:rsidR="00512603" w:rsidRPr="00600BB3" w:rsidRDefault="00DA16EC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0BB3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  <w:p w:rsidR="00512603" w:rsidRPr="00600BB3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600BB3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600BB3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600BB3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600BB3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600BB3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600BB3" w:rsidRDefault="00512603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355A1" w:rsidRPr="00600BB3" w:rsidRDefault="005355A1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355A1" w:rsidRPr="00600BB3" w:rsidRDefault="00DA16EC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0BB3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  <w:p w:rsidR="005355A1" w:rsidRPr="00600BB3" w:rsidRDefault="005355A1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355A1" w:rsidRPr="00600BB3" w:rsidRDefault="005355A1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12603" w:rsidRPr="00600BB3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pct"/>
          </w:tcPr>
          <w:p w:rsidR="00512603" w:rsidRPr="00D00C96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0C96">
              <w:rPr>
                <w:rFonts w:ascii="Times New Roman" w:hAnsi="Times New Roman" w:cs="Times New Roman"/>
                <w:sz w:val="20"/>
                <w:szCs w:val="20"/>
              </w:rPr>
              <w:t>ФПК, либо не менее 2 стажировок на предприятиях, в органах гос. власти, местного самоуправления или ведущих вузах</w:t>
            </w:r>
          </w:p>
          <w:p w:rsidR="000B0F84" w:rsidRPr="00D00C96" w:rsidRDefault="000B0F84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F84" w:rsidRPr="00D00C96" w:rsidRDefault="000B0F84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</w:tcPr>
          <w:p w:rsidR="00EE6257" w:rsidRPr="00D00C96" w:rsidRDefault="00EE6257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12603" w:rsidRPr="00D00C96" w:rsidRDefault="00742510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0C96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  <w:p w:rsidR="000B0F84" w:rsidRPr="00D00C96" w:rsidRDefault="000B0F84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B0F84" w:rsidRPr="00D00C96" w:rsidRDefault="000B0F84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B0F84" w:rsidRPr="00D00C96" w:rsidRDefault="000B0F84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B0F84" w:rsidRPr="00D00C96" w:rsidRDefault="000B0F84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B0F84" w:rsidRPr="00D00C96" w:rsidRDefault="000B0F84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B0F84" w:rsidRPr="00D00C96" w:rsidRDefault="000B0F84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B0F84" w:rsidRPr="00D00C96" w:rsidRDefault="000B0F84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B0F84" w:rsidRPr="00D00C96" w:rsidRDefault="000B0F84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B0F84" w:rsidRPr="00D00C96" w:rsidRDefault="000B0F84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B0F84" w:rsidRPr="00D00C96" w:rsidRDefault="000B0F84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B0F84" w:rsidRPr="00D00C96" w:rsidRDefault="000B0F84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0" w:type="pct"/>
          </w:tcPr>
          <w:p w:rsidR="000B0F84" w:rsidRPr="00D00C96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0C96">
              <w:rPr>
                <w:rFonts w:ascii="Times New Roman" w:hAnsi="Times New Roman" w:cs="Times New Roman"/>
                <w:sz w:val="20"/>
                <w:szCs w:val="20"/>
              </w:rPr>
              <w:t>Наличие грантов</w:t>
            </w:r>
          </w:p>
          <w:p w:rsidR="00512603" w:rsidRPr="00D00C96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0C96">
              <w:rPr>
                <w:rFonts w:ascii="Times New Roman" w:hAnsi="Times New Roman" w:cs="Times New Roman"/>
                <w:sz w:val="20"/>
                <w:szCs w:val="20"/>
              </w:rPr>
              <w:t>участие в конкурсах</w:t>
            </w:r>
          </w:p>
          <w:p w:rsidR="00512603" w:rsidRPr="00D00C96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D00C96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F84" w:rsidRPr="00D00C96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0C96">
              <w:rPr>
                <w:rFonts w:ascii="Times New Roman" w:hAnsi="Times New Roman" w:cs="Times New Roman"/>
                <w:sz w:val="20"/>
                <w:szCs w:val="20"/>
              </w:rPr>
              <w:t>Руково</w:t>
            </w:r>
            <w:bookmarkStart w:id="0" w:name="_GoBack"/>
            <w:bookmarkEnd w:id="0"/>
            <w:r w:rsidRPr="00D00C96">
              <w:rPr>
                <w:rFonts w:ascii="Times New Roman" w:hAnsi="Times New Roman" w:cs="Times New Roman"/>
                <w:sz w:val="20"/>
                <w:szCs w:val="20"/>
              </w:rPr>
              <w:t>дство (</w:t>
            </w:r>
            <w:proofErr w:type="spellStart"/>
            <w:r w:rsidR="00EE6257" w:rsidRPr="00D00C9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00C96">
              <w:rPr>
                <w:rFonts w:ascii="Times New Roman" w:hAnsi="Times New Roman" w:cs="Times New Roman"/>
                <w:sz w:val="20"/>
                <w:szCs w:val="20"/>
              </w:rPr>
              <w:t>твественный</w:t>
            </w:r>
            <w:proofErr w:type="spellEnd"/>
            <w:r w:rsidRPr="00D00C96">
              <w:rPr>
                <w:rFonts w:ascii="Times New Roman" w:hAnsi="Times New Roman" w:cs="Times New Roman"/>
                <w:sz w:val="20"/>
                <w:szCs w:val="20"/>
              </w:rPr>
              <w:t xml:space="preserve"> исполнитель): - НИР, всего, </w:t>
            </w:r>
          </w:p>
          <w:p w:rsidR="00512603" w:rsidRPr="00D00C96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0C96">
              <w:rPr>
                <w:rFonts w:ascii="Times New Roman" w:hAnsi="Times New Roman" w:cs="Times New Roman"/>
                <w:sz w:val="20"/>
                <w:szCs w:val="20"/>
              </w:rPr>
              <w:t>в т.ч. внутренние</w:t>
            </w:r>
            <w:r w:rsidR="003D503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512603" w:rsidRPr="00D00C96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0C96">
              <w:rPr>
                <w:rFonts w:ascii="Times New Roman" w:hAnsi="Times New Roman" w:cs="Times New Roman"/>
                <w:sz w:val="20"/>
                <w:szCs w:val="20"/>
              </w:rPr>
              <w:t>внешние</w:t>
            </w:r>
          </w:p>
        </w:tc>
        <w:tc>
          <w:tcPr>
            <w:tcW w:w="220" w:type="pct"/>
          </w:tcPr>
          <w:p w:rsidR="00EE6257" w:rsidRPr="00D00C96" w:rsidRDefault="00EE6257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12603" w:rsidRPr="00D00C96" w:rsidRDefault="00C66F4C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  <w:p w:rsidR="00512603" w:rsidRPr="00D00C96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D00C96" w:rsidRDefault="00C66F4C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512603" w:rsidRPr="00D00C96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D00C96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6257" w:rsidRPr="00D00C96" w:rsidRDefault="00EE6257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6257" w:rsidRPr="00D00C96" w:rsidRDefault="00EE6257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D00C96" w:rsidRDefault="000B0F84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0C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5355A1" w:rsidRPr="00D00C96" w:rsidRDefault="005355A1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55A1" w:rsidRPr="00D00C96" w:rsidRDefault="005355A1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2510" w:rsidRPr="00D00C96" w:rsidRDefault="00742510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49A1" w:rsidRPr="00D00C96" w:rsidRDefault="003349A1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0C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5355A1" w:rsidRPr="00D00C96" w:rsidRDefault="005355A1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</w:tcPr>
          <w:p w:rsidR="00512603" w:rsidRPr="00D00C96" w:rsidRDefault="00512603" w:rsidP="007425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0C96">
              <w:rPr>
                <w:rFonts w:ascii="Times New Roman" w:hAnsi="Times New Roman" w:cs="Times New Roman"/>
                <w:sz w:val="20"/>
                <w:szCs w:val="20"/>
              </w:rPr>
              <w:t xml:space="preserve">Конференции </w:t>
            </w:r>
            <w:r w:rsidR="000B0F84" w:rsidRPr="00D00C9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D0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8473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  <w:p w:rsidR="000B0F84" w:rsidRPr="00D00C96" w:rsidRDefault="000B0F84" w:rsidP="007425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F84" w:rsidRPr="00D00C96" w:rsidRDefault="000B0F84" w:rsidP="007425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F84" w:rsidRPr="00D00C96" w:rsidRDefault="000B0F84" w:rsidP="007425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F84" w:rsidRPr="00D00C96" w:rsidRDefault="000B0F84" w:rsidP="007425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F84" w:rsidRPr="00D00C96" w:rsidRDefault="000B0F84" w:rsidP="009744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11F03" w:rsidRPr="00512603" w:rsidRDefault="00E11F03">
      <w:pPr>
        <w:rPr>
          <w:rFonts w:ascii="Times New Roman" w:hAnsi="Times New Roman" w:cs="Times New Roman"/>
          <w:sz w:val="28"/>
          <w:szCs w:val="28"/>
        </w:rPr>
      </w:pPr>
    </w:p>
    <w:sectPr w:rsidR="00E11F03" w:rsidRPr="00512603" w:rsidSect="005355A1">
      <w:pgSz w:w="16838" w:h="11906" w:orient="landscape"/>
      <w:pgMar w:top="170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2603"/>
    <w:rsid w:val="000B0F84"/>
    <w:rsid w:val="001B6729"/>
    <w:rsid w:val="002B481D"/>
    <w:rsid w:val="003349A1"/>
    <w:rsid w:val="003D5031"/>
    <w:rsid w:val="0048786D"/>
    <w:rsid w:val="004A70FE"/>
    <w:rsid w:val="004F2338"/>
    <w:rsid w:val="00512603"/>
    <w:rsid w:val="005355A1"/>
    <w:rsid w:val="00600BB3"/>
    <w:rsid w:val="00625E2F"/>
    <w:rsid w:val="00742510"/>
    <w:rsid w:val="00796985"/>
    <w:rsid w:val="0080428C"/>
    <w:rsid w:val="0081632B"/>
    <w:rsid w:val="00876F83"/>
    <w:rsid w:val="00884736"/>
    <w:rsid w:val="008A1262"/>
    <w:rsid w:val="00974418"/>
    <w:rsid w:val="00991D4A"/>
    <w:rsid w:val="00AC46EC"/>
    <w:rsid w:val="00B56693"/>
    <w:rsid w:val="00C66F4C"/>
    <w:rsid w:val="00D00C96"/>
    <w:rsid w:val="00DA16EC"/>
    <w:rsid w:val="00DB5684"/>
    <w:rsid w:val="00E06F86"/>
    <w:rsid w:val="00E11F03"/>
    <w:rsid w:val="00EE6257"/>
    <w:rsid w:val="00F01A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A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uiPriority w:val="39"/>
    <w:qFormat/>
    <w:rsid w:val="0081632B"/>
    <w:pPr>
      <w:widowControl w:val="0"/>
      <w:spacing w:after="0" w:line="360" w:lineRule="auto"/>
      <w:jc w:val="both"/>
    </w:pPr>
    <w:rPr>
      <w:rFonts w:ascii="Times New Roman" w:eastAsia="Times New Roman" w:hAnsi="Times New Roman" w:cs="Times New Roman"/>
      <w:color w:val="00000A"/>
      <w:sz w:val="28"/>
      <w:szCs w:val="20"/>
      <w:lang w:eastAsia="zh-CN"/>
    </w:rPr>
  </w:style>
  <w:style w:type="paragraph" w:styleId="2">
    <w:name w:val="toc 2"/>
    <w:basedOn w:val="a"/>
    <w:uiPriority w:val="39"/>
    <w:qFormat/>
    <w:rsid w:val="0081632B"/>
    <w:pPr>
      <w:widowControl w:val="0"/>
      <w:tabs>
        <w:tab w:val="left" w:pos="0"/>
        <w:tab w:val="left" w:pos="880"/>
        <w:tab w:val="right" w:leader="dot" w:pos="9345"/>
      </w:tabs>
      <w:spacing w:after="0" w:line="360" w:lineRule="auto"/>
    </w:pPr>
    <w:rPr>
      <w:rFonts w:ascii="Times New Roman" w:eastAsia="Times New Roman" w:hAnsi="Times New Roman" w:cs="Times New Roman"/>
      <w:color w:val="00000A"/>
      <w:sz w:val="28"/>
      <w:szCs w:val="20"/>
      <w:lang w:eastAsia="zh-CN"/>
    </w:rPr>
  </w:style>
  <w:style w:type="table" w:styleId="a3">
    <w:name w:val="Table Grid"/>
    <w:basedOn w:val="a1"/>
    <w:uiPriority w:val="39"/>
    <w:rsid w:val="005126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55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355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ChkalovaS.V</cp:lastModifiedBy>
  <cp:revision>7</cp:revision>
  <cp:lastPrinted>2020-03-24T11:17:00Z</cp:lastPrinted>
  <dcterms:created xsi:type="dcterms:W3CDTF">2020-03-11T02:16:00Z</dcterms:created>
  <dcterms:modified xsi:type="dcterms:W3CDTF">2020-03-24T11:18:00Z</dcterms:modified>
</cp:coreProperties>
</file>