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0421" w14:textId="660A3647" w:rsidR="00D40437" w:rsidRPr="00D40437" w:rsidRDefault="00D40437" w:rsidP="00D40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437">
        <w:rPr>
          <w:rFonts w:ascii="Times New Roman" w:hAnsi="Times New Roman" w:cs="Times New Roman"/>
          <w:sz w:val="28"/>
          <w:szCs w:val="28"/>
        </w:rPr>
        <w:t>РЕШЕНИЕ</w:t>
      </w:r>
    </w:p>
    <w:p w14:paraId="2C3E34D0" w14:textId="77777777" w:rsidR="00D40437" w:rsidRPr="00D40437" w:rsidRDefault="00D40437" w:rsidP="00D40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64467313"/>
      <w:r w:rsidRPr="00D40437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14:paraId="697CECB2" w14:textId="77777777" w:rsidR="00D40437" w:rsidRPr="00D40437" w:rsidRDefault="00D40437" w:rsidP="00D40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14:paraId="78916065" w14:textId="77777777" w:rsidR="00D40437" w:rsidRPr="00D40437" w:rsidRDefault="00D40437" w:rsidP="00D40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1"/>
    </w:p>
    <w:p w14:paraId="565893B8" w14:textId="41BAA1B5" w:rsidR="00D40437" w:rsidRDefault="00D40437" w:rsidP="00D40437">
      <w:pPr>
        <w:pStyle w:val="Style1"/>
        <w:widowControl/>
        <w:spacing w:before="5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«Утверждение </w:t>
      </w:r>
      <w:r>
        <w:rPr>
          <w:rStyle w:val="FontStyle11"/>
          <w:sz w:val="28"/>
          <w:szCs w:val="28"/>
        </w:rPr>
        <w:t xml:space="preserve">Плана мероприятий по профилактике терроризма и экстремизма в </w:t>
      </w:r>
      <w:r>
        <w:rPr>
          <w:b/>
          <w:sz w:val="28"/>
          <w:szCs w:val="28"/>
        </w:rPr>
        <w:t>ФГАОУ ВО «СГЭУ» на 2021 год»</w:t>
      </w:r>
    </w:p>
    <w:p w14:paraId="40F90B9C" w14:textId="4D33FB63" w:rsidR="00D40437" w:rsidRDefault="00D40437" w:rsidP="00D40437">
      <w:pPr>
        <w:pStyle w:val="Style1"/>
        <w:widowControl/>
        <w:spacing w:before="5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t>от 31 марта 2021 года, протокол № 14.</w:t>
      </w:r>
    </w:p>
    <w:p w14:paraId="27DF345E" w14:textId="77777777" w:rsidR="00D40437" w:rsidRDefault="00D40437" w:rsidP="00D40437">
      <w:pPr>
        <w:pStyle w:val="Style1"/>
        <w:widowControl/>
        <w:spacing w:before="5"/>
        <w:ind w:right="38"/>
        <w:jc w:val="center"/>
        <w:rPr>
          <w:rStyle w:val="FontStyle11"/>
          <w:sz w:val="28"/>
          <w:szCs w:val="28"/>
        </w:rPr>
      </w:pPr>
    </w:p>
    <w:p w14:paraId="52849759" w14:textId="77777777" w:rsidR="00D40437" w:rsidRDefault="00D40437" w:rsidP="00D40437">
      <w:pPr>
        <w:pStyle w:val="Style1"/>
        <w:widowControl/>
        <w:spacing w:before="5"/>
        <w:ind w:right="38"/>
        <w:jc w:val="center"/>
        <w:rPr>
          <w:rStyle w:val="FontStyle11"/>
          <w:sz w:val="28"/>
          <w:szCs w:val="28"/>
        </w:rPr>
      </w:pPr>
    </w:p>
    <w:p w14:paraId="2EF08E62" w14:textId="17A89B50" w:rsidR="00D40437" w:rsidRPr="00D40437" w:rsidRDefault="00D40437" w:rsidP="00D4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начальника управления по обеспечению безопасности Моисеева В.И. об утверждении </w:t>
      </w:r>
      <w:r w:rsidRPr="00D40437">
        <w:rPr>
          <w:rStyle w:val="FontStyle11"/>
          <w:b w:val="0"/>
          <w:sz w:val="28"/>
          <w:szCs w:val="28"/>
        </w:rPr>
        <w:t xml:space="preserve">Плана мероприятий по профилактике терроризма и экстремизма в </w:t>
      </w:r>
      <w:r w:rsidRPr="00D40437">
        <w:rPr>
          <w:rFonts w:ascii="Times New Roman" w:hAnsi="Times New Roman" w:cs="Times New Roman"/>
          <w:sz w:val="28"/>
          <w:szCs w:val="28"/>
        </w:rPr>
        <w:t>ФГАОУ ВО «СГЭУ» на 2021 год</w:t>
      </w:r>
      <w:r w:rsidR="00C35C27">
        <w:rPr>
          <w:rFonts w:ascii="Times New Roman" w:hAnsi="Times New Roman" w:cs="Times New Roman"/>
          <w:sz w:val="28"/>
          <w:szCs w:val="28"/>
        </w:rPr>
        <w:t>,</w:t>
      </w:r>
    </w:p>
    <w:p w14:paraId="0529C829" w14:textId="4EF7672C" w:rsidR="00D40437" w:rsidRDefault="00D40437"/>
    <w:p w14:paraId="5694E212" w14:textId="77777777" w:rsidR="00D40437" w:rsidRPr="00D40437" w:rsidRDefault="00D40437" w:rsidP="00D40437">
      <w:pPr>
        <w:tabs>
          <w:tab w:val="left" w:pos="11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37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14:paraId="541F5BBC" w14:textId="5A9EBAB3" w:rsidR="00D40437" w:rsidRPr="00D40437" w:rsidRDefault="00D40437" w:rsidP="00D4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40437">
        <w:rPr>
          <w:rStyle w:val="FontStyle11"/>
          <w:b w:val="0"/>
          <w:sz w:val="28"/>
          <w:szCs w:val="28"/>
        </w:rPr>
        <w:t xml:space="preserve">План мероприятий по профилактике терроризма и экстремизма в </w:t>
      </w:r>
      <w:r w:rsidRPr="00D40437">
        <w:rPr>
          <w:rFonts w:ascii="Times New Roman" w:hAnsi="Times New Roman" w:cs="Times New Roman"/>
          <w:sz w:val="28"/>
          <w:szCs w:val="28"/>
        </w:rPr>
        <w:t>ФГАОУ ВО «СГЭУ» на 2021 год.</w:t>
      </w:r>
    </w:p>
    <w:p w14:paraId="2987A706" w14:textId="05B89446" w:rsidR="00D40437" w:rsidRDefault="00D40437"/>
    <w:p w14:paraId="151CFD4D" w14:textId="142E2B79" w:rsidR="00D40437" w:rsidRDefault="00D40437"/>
    <w:p w14:paraId="13A155A0" w14:textId="77777777" w:rsidR="00D40437" w:rsidRDefault="00D40437" w:rsidP="00D40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E5AD8" w14:textId="0FD34021" w:rsidR="00D40437" w:rsidRPr="00D40437" w:rsidRDefault="00D40437" w:rsidP="00D40437">
      <w:pPr>
        <w:jc w:val="both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D40437">
        <w:rPr>
          <w:rFonts w:ascii="Times New Roman" w:hAnsi="Times New Roman" w:cs="Times New Roman"/>
          <w:sz w:val="28"/>
          <w:szCs w:val="28"/>
        </w:rPr>
        <w:tab/>
      </w:r>
      <w:r w:rsidRPr="00D4043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4043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40437">
        <w:rPr>
          <w:rFonts w:ascii="Times New Roman" w:hAnsi="Times New Roman" w:cs="Times New Roman"/>
          <w:sz w:val="28"/>
          <w:szCs w:val="28"/>
        </w:rPr>
        <w:t>С.И. Ашмарина</w:t>
      </w:r>
    </w:p>
    <w:p w14:paraId="383F8434" w14:textId="77777777" w:rsidR="00D40437" w:rsidRPr="00D40437" w:rsidRDefault="00D40437" w:rsidP="00D40437">
      <w:pPr>
        <w:rPr>
          <w:rFonts w:ascii="Times New Roman" w:hAnsi="Times New Roman" w:cs="Times New Roman"/>
          <w:sz w:val="28"/>
          <w:szCs w:val="28"/>
        </w:rPr>
      </w:pPr>
    </w:p>
    <w:p w14:paraId="77BF83D2" w14:textId="1A679908" w:rsidR="00D40437" w:rsidRPr="00D40437" w:rsidRDefault="00D40437" w:rsidP="00D40437">
      <w:pPr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Pr="00D40437">
        <w:rPr>
          <w:rFonts w:ascii="Times New Roman" w:hAnsi="Times New Roman" w:cs="Times New Roman"/>
          <w:sz w:val="28"/>
          <w:szCs w:val="28"/>
        </w:rPr>
        <w:tab/>
      </w:r>
      <w:r w:rsidRPr="00D40437">
        <w:rPr>
          <w:rFonts w:ascii="Times New Roman" w:hAnsi="Times New Roman" w:cs="Times New Roman"/>
          <w:sz w:val="28"/>
          <w:szCs w:val="28"/>
        </w:rPr>
        <w:tab/>
      </w:r>
      <w:r w:rsidRPr="00D4043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40437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D40437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14:paraId="4A4672C9" w14:textId="77777777" w:rsidR="00D40437" w:rsidRDefault="00D40437"/>
    <w:sectPr w:rsidR="00D4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30"/>
    <w:rsid w:val="00284041"/>
    <w:rsid w:val="00347AC5"/>
    <w:rsid w:val="004701D2"/>
    <w:rsid w:val="005124EB"/>
    <w:rsid w:val="008E0530"/>
    <w:rsid w:val="00C35C27"/>
    <w:rsid w:val="00D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60FE"/>
  <w15:chartTrackingRefBased/>
  <w15:docId w15:val="{55DA0FB9-9628-4B80-9B29-641DD14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40437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40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4043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>Самарский государственный экономический университет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cp:lastPrinted>2021-03-29T11:06:00Z</cp:lastPrinted>
  <dcterms:created xsi:type="dcterms:W3CDTF">2021-03-24T12:07:00Z</dcterms:created>
  <dcterms:modified xsi:type="dcterms:W3CDTF">2021-04-05T06:15:00Z</dcterms:modified>
</cp:coreProperties>
</file>