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995" w:rsidRDefault="007E5995" w:rsidP="007E59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«Об оценке качества условий осуществления </w:t>
      </w:r>
    </w:p>
    <w:p w:rsidR="007E5995" w:rsidRDefault="007E5995" w:rsidP="007E59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образовательной деятельности»</w:t>
      </w:r>
    </w:p>
    <w:p w:rsidR="007E5995" w:rsidRDefault="007E5995" w:rsidP="007E599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5995" w:rsidRPr="007E5995" w:rsidRDefault="007E5995" w:rsidP="007E59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(слайд 1) </w:t>
      </w:r>
      <w:r w:rsidRPr="007E5995">
        <w:rPr>
          <w:rFonts w:ascii="Times New Roman" w:hAnsi="Times New Roman"/>
          <w:sz w:val="28"/>
          <w:szCs w:val="28"/>
        </w:rPr>
        <w:t xml:space="preserve">Управление </w:t>
      </w:r>
      <w:r>
        <w:rPr>
          <w:rFonts w:ascii="Times New Roman" w:hAnsi="Times New Roman"/>
          <w:sz w:val="28"/>
          <w:szCs w:val="28"/>
        </w:rPr>
        <w:t>ВНОКО</w:t>
      </w:r>
      <w:r w:rsidRPr="007E5995">
        <w:rPr>
          <w:rFonts w:ascii="Times New Roman" w:hAnsi="Times New Roman"/>
          <w:sz w:val="28"/>
          <w:szCs w:val="28"/>
        </w:rPr>
        <w:t xml:space="preserve"> в декабре 2021 г. провело анкетирование обучающихся с использованием возможностей ЭИСО на тему «Оценка качества условий осуществления образовательной деятельности».</w:t>
      </w:r>
    </w:p>
    <w:p w:rsidR="007E5995" w:rsidRPr="007E5995" w:rsidRDefault="007E5995" w:rsidP="007E59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995">
        <w:rPr>
          <w:rFonts w:ascii="Times New Roman" w:hAnsi="Times New Roman"/>
          <w:sz w:val="28"/>
          <w:szCs w:val="28"/>
        </w:rPr>
        <w:t xml:space="preserve"> Анкетирование обучающихся для мониторинга их мнения о качестве предоставляемых образовательных услуг является одной из форм контроля:</w:t>
      </w:r>
    </w:p>
    <w:p w:rsidR="007E5995" w:rsidRPr="007E5995" w:rsidRDefault="007E5995" w:rsidP="007E59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995">
        <w:rPr>
          <w:rFonts w:ascii="Times New Roman" w:hAnsi="Times New Roman"/>
          <w:sz w:val="28"/>
          <w:szCs w:val="28"/>
        </w:rPr>
        <w:t>- выполнения требований действующего законодательства по реализации государственной политики в области образования;</w:t>
      </w:r>
    </w:p>
    <w:p w:rsidR="007E5995" w:rsidRPr="007E5995" w:rsidRDefault="007E5995" w:rsidP="007E59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995">
        <w:rPr>
          <w:rFonts w:ascii="Times New Roman" w:hAnsi="Times New Roman"/>
          <w:sz w:val="28"/>
          <w:szCs w:val="28"/>
        </w:rPr>
        <w:t>- выполнения требований федеральных государственных образовательных стандартов;</w:t>
      </w:r>
    </w:p>
    <w:p w:rsidR="007E5995" w:rsidRPr="007E5995" w:rsidRDefault="007E5995" w:rsidP="007E59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995">
        <w:rPr>
          <w:rFonts w:ascii="Times New Roman" w:hAnsi="Times New Roman"/>
          <w:sz w:val="28"/>
          <w:szCs w:val="28"/>
        </w:rPr>
        <w:t>- потребностей физических или юридических лиц;</w:t>
      </w:r>
    </w:p>
    <w:p w:rsidR="007E5995" w:rsidRPr="007E5995" w:rsidRDefault="007E5995" w:rsidP="007E59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995">
        <w:rPr>
          <w:rFonts w:ascii="Times New Roman" w:hAnsi="Times New Roman"/>
          <w:sz w:val="28"/>
          <w:szCs w:val="28"/>
        </w:rPr>
        <w:t>- комплексной системой наблюдения за динамикой и состоянием качества образования в университете.</w:t>
      </w:r>
    </w:p>
    <w:p w:rsidR="007E5995" w:rsidRPr="007E5995" w:rsidRDefault="007E5995" w:rsidP="007E59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(слайд 2) </w:t>
      </w:r>
      <w:r w:rsidRPr="007E5995">
        <w:rPr>
          <w:rFonts w:ascii="Times New Roman" w:hAnsi="Times New Roman"/>
          <w:sz w:val="28"/>
          <w:szCs w:val="28"/>
        </w:rPr>
        <w:t xml:space="preserve">Обучающийся является активным участником образовательной деятельности и имеет право участвовать в оценке ее осуществления. Мнение обучающихся имеет существенное значение при оценке качества условий осуществления образовательной деятельности, так как именно обучающиеся испытывают на себе ее воздействие и являются партнерами преподавателя в образовательном процессе. </w:t>
      </w:r>
    </w:p>
    <w:p w:rsidR="007E5995" w:rsidRDefault="007E5995" w:rsidP="007E59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995">
        <w:rPr>
          <w:rFonts w:ascii="Times New Roman" w:hAnsi="Times New Roman"/>
          <w:sz w:val="28"/>
          <w:szCs w:val="28"/>
        </w:rPr>
        <w:t>Целью анкетирования является получения регулярной и максимально объективной информации об оценке качества образовательной деятельности и планирования мероприятий по повышению эффективности, качества и доступности образовательных услуг.</w:t>
      </w:r>
    </w:p>
    <w:p w:rsidR="007E5995" w:rsidRDefault="007E5995" w:rsidP="007E59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лайд 3) В проведенном социологическом опросе приняли участие 1527 обучающихся. Объем выборки составляет 52 направления подготовки / специальности. В разрезе по уровням образования: </w:t>
      </w:r>
    </w:p>
    <w:p w:rsidR="007E5995" w:rsidRDefault="007E5995" w:rsidP="007E59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- 4 программы СПО – 155 обучающихся; </w:t>
      </w:r>
    </w:p>
    <w:p w:rsidR="007E5995" w:rsidRDefault="007E5995" w:rsidP="007E59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- 34 программ </w:t>
      </w:r>
      <w:proofErr w:type="spellStart"/>
      <w:r>
        <w:rPr>
          <w:rFonts w:ascii="Times New Roman" w:hAnsi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/>
          <w:sz w:val="28"/>
          <w:szCs w:val="28"/>
        </w:rPr>
        <w:t xml:space="preserve"> – 1219 обучающихся; </w:t>
      </w:r>
    </w:p>
    <w:p w:rsidR="007E5995" w:rsidRDefault="007E5995" w:rsidP="007E59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- 4 программы </w:t>
      </w:r>
      <w:proofErr w:type="spellStart"/>
      <w:r>
        <w:rPr>
          <w:rFonts w:ascii="Times New Roman" w:hAnsi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/>
          <w:sz w:val="28"/>
          <w:szCs w:val="28"/>
        </w:rPr>
        <w:t xml:space="preserve"> – 98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; </w:t>
      </w:r>
    </w:p>
    <w:p w:rsidR="007E5995" w:rsidRDefault="007E5995" w:rsidP="007E59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- 10 программ магистратуры – 25 обучающихся. </w:t>
      </w:r>
    </w:p>
    <w:p w:rsidR="007E5995" w:rsidRDefault="007E5995" w:rsidP="007E59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Обучающимся была предоставлена возможность в личном кабинете в Системе управления обучением ФГАОУ ВО «СГЭУ» самостоятельно ответить на вопросы анкеты. Таким образом, оценки качеств условий осуществления образовательной деятельности, проанкетированного обучающегося, не могли повлиять на мнение последующих респондентов. </w:t>
      </w:r>
    </w:p>
    <w:p w:rsidR="007E5995" w:rsidRDefault="007E5995" w:rsidP="007E59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Респондент оценивал качество условий осуществления образовательной деятельности по 16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показателям, объединенным в пять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блоков:</w:t>
      </w:r>
    </w:p>
    <w:p w:rsidR="007E5995" w:rsidRDefault="007E5995" w:rsidP="007E59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Открытость и доступность информации.</w:t>
      </w:r>
    </w:p>
    <w:p w:rsidR="007E5995" w:rsidRDefault="007E5995" w:rsidP="007E59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Комфортность условий, в которых осуществляется образовательная деятельность.</w:t>
      </w:r>
    </w:p>
    <w:p w:rsidR="007E5995" w:rsidRDefault="007E5995" w:rsidP="007E59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Доступность услуг для инвалидов и лиц с ОВЗ.</w:t>
      </w:r>
    </w:p>
    <w:p w:rsidR="007E5995" w:rsidRDefault="007E5995" w:rsidP="007E59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Доброжелательность, вежливость работников.</w:t>
      </w:r>
    </w:p>
    <w:p w:rsidR="007E5995" w:rsidRDefault="007E5995" w:rsidP="007E59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5. Удовлетворенность условиями ведения образовательной деятельности.</w:t>
      </w:r>
    </w:p>
    <w:p w:rsidR="00204DE4" w:rsidRDefault="007E5995" w:rsidP="007E59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Шкала оценок была содержательно интерпретирована, соответствующая памятка для респондента сопровождала текст на экране, респондент вводил в компьютер оценку цифрой. В результате все данные попадали в общий массив данных по уровням образования, направлениям подготовки / специальностям и полученные баллы переводились в процент удовлетворенности</w:t>
      </w:r>
    </w:p>
    <w:p w:rsidR="007E5995" w:rsidRDefault="007E5995" w:rsidP="00204D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Обобщенные результаты исследования по университету и филиалу подтверждают рост удовлетворенности условиями ведения образовательной деятельности за 2020 и 2021 г.г. практически по всем показателям</w:t>
      </w:r>
      <w:r w:rsidR="00204DE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A2E22" w:rsidRDefault="00CA2E22" w:rsidP="00204D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Наблюдается незначительное снижение удовлетворенности в 2021 г. по показателям:</w:t>
      </w:r>
    </w:p>
    <w:p w:rsidR="00CA2E22" w:rsidRDefault="00CA2E22" w:rsidP="00CA2E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CA2E22">
        <w:rPr>
          <w:rFonts w:ascii="Times New Roman" w:hAnsi="Times New Roman"/>
          <w:sz w:val="28"/>
          <w:szCs w:val="28"/>
        </w:rPr>
        <w:t>. Доброжелательность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CA2E22">
        <w:rPr>
          <w:rFonts w:ascii="Times New Roman" w:hAnsi="Times New Roman"/>
          <w:sz w:val="28"/>
          <w:szCs w:val="28"/>
        </w:rPr>
        <w:t xml:space="preserve"> вежливость работников</w:t>
      </w:r>
      <w:r>
        <w:rPr>
          <w:rFonts w:ascii="Times New Roman" w:hAnsi="Times New Roman"/>
          <w:sz w:val="28"/>
          <w:szCs w:val="28"/>
        </w:rPr>
        <w:t xml:space="preserve"> по университету и филиалу. Это обусловлено дистанционным и смешанным форматом обучения, поскольку в анкете речь идет о </w:t>
      </w:r>
      <w:r w:rsidRPr="00CA2E22">
        <w:rPr>
          <w:rFonts w:ascii="Times New Roman" w:hAnsi="Times New Roman"/>
          <w:sz w:val="28"/>
          <w:szCs w:val="28"/>
        </w:rPr>
        <w:t>работник</w:t>
      </w:r>
      <w:r>
        <w:rPr>
          <w:rFonts w:ascii="Times New Roman" w:hAnsi="Times New Roman"/>
          <w:sz w:val="28"/>
          <w:szCs w:val="28"/>
        </w:rPr>
        <w:t>ах</w:t>
      </w:r>
      <w:r w:rsidRPr="00CA2E22">
        <w:rPr>
          <w:rFonts w:ascii="Times New Roman" w:hAnsi="Times New Roman"/>
          <w:sz w:val="28"/>
          <w:szCs w:val="28"/>
        </w:rPr>
        <w:t>, обеспечивающих первичный контакт и информирование</w:t>
      </w:r>
      <w:r>
        <w:rPr>
          <w:rFonts w:ascii="Times New Roman" w:hAnsi="Times New Roman"/>
          <w:sz w:val="28"/>
          <w:szCs w:val="28"/>
        </w:rPr>
        <w:t xml:space="preserve">, преподавателях и </w:t>
      </w:r>
      <w:r w:rsidRPr="00CA2E22">
        <w:rPr>
          <w:rFonts w:ascii="Times New Roman" w:hAnsi="Times New Roman"/>
          <w:sz w:val="28"/>
          <w:szCs w:val="28"/>
        </w:rPr>
        <w:t>при использовании дистанционных форм взаимодействия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A2E22" w:rsidRPr="00CA2E22" w:rsidRDefault="00CA2E22" w:rsidP="00CA2E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A2E22">
        <w:rPr>
          <w:rFonts w:ascii="Times New Roman" w:hAnsi="Times New Roman"/>
          <w:sz w:val="28"/>
          <w:szCs w:val="28"/>
        </w:rPr>
        <w:t>. Удовлетворенность условиями ведения образовательной деятельности</w:t>
      </w:r>
      <w:r>
        <w:rPr>
          <w:rFonts w:ascii="Times New Roman" w:hAnsi="Times New Roman"/>
          <w:sz w:val="28"/>
          <w:szCs w:val="28"/>
        </w:rPr>
        <w:t xml:space="preserve"> по филиалу. В основном респонденты были не удовлетворены </w:t>
      </w:r>
      <w:r w:rsidRPr="00CA2E22">
        <w:rPr>
          <w:rFonts w:ascii="Times New Roman" w:hAnsi="Times New Roman"/>
          <w:sz w:val="28"/>
          <w:szCs w:val="28"/>
        </w:rPr>
        <w:t>график</w:t>
      </w:r>
      <w:r>
        <w:rPr>
          <w:rFonts w:ascii="Times New Roman" w:hAnsi="Times New Roman"/>
          <w:sz w:val="28"/>
          <w:szCs w:val="28"/>
        </w:rPr>
        <w:t>ом</w:t>
      </w:r>
      <w:r w:rsidRPr="00CA2E22">
        <w:rPr>
          <w:rFonts w:ascii="Times New Roman" w:hAnsi="Times New Roman"/>
          <w:sz w:val="28"/>
          <w:szCs w:val="28"/>
        </w:rPr>
        <w:t xml:space="preserve"> работы университета</w:t>
      </w:r>
      <w:r>
        <w:rPr>
          <w:rFonts w:ascii="Times New Roman" w:hAnsi="Times New Roman"/>
          <w:sz w:val="28"/>
          <w:szCs w:val="28"/>
        </w:rPr>
        <w:t xml:space="preserve"> в период </w:t>
      </w:r>
      <w:r w:rsidRPr="00CA2E22">
        <w:rPr>
          <w:rFonts w:ascii="Times New Roman" w:hAnsi="Times New Roman"/>
          <w:sz w:val="28"/>
          <w:szCs w:val="28"/>
        </w:rPr>
        <w:t>дистанционн</w:t>
      </w:r>
      <w:r>
        <w:rPr>
          <w:rFonts w:ascii="Times New Roman" w:hAnsi="Times New Roman"/>
          <w:sz w:val="28"/>
          <w:szCs w:val="28"/>
        </w:rPr>
        <w:t>ого</w:t>
      </w:r>
      <w:r w:rsidRPr="00CA2E22">
        <w:rPr>
          <w:rFonts w:ascii="Times New Roman" w:hAnsi="Times New Roman"/>
          <w:sz w:val="28"/>
          <w:szCs w:val="28"/>
        </w:rPr>
        <w:t xml:space="preserve"> и смешанн</w:t>
      </w:r>
      <w:r>
        <w:rPr>
          <w:rFonts w:ascii="Times New Roman" w:hAnsi="Times New Roman"/>
          <w:sz w:val="28"/>
          <w:szCs w:val="28"/>
        </w:rPr>
        <w:t>ого</w:t>
      </w:r>
      <w:r w:rsidRPr="00CA2E22">
        <w:rPr>
          <w:rFonts w:ascii="Times New Roman" w:hAnsi="Times New Roman"/>
          <w:sz w:val="28"/>
          <w:szCs w:val="28"/>
        </w:rPr>
        <w:t xml:space="preserve"> формат</w:t>
      </w:r>
      <w:r>
        <w:rPr>
          <w:rFonts w:ascii="Times New Roman" w:hAnsi="Times New Roman"/>
          <w:sz w:val="28"/>
          <w:szCs w:val="28"/>
        </w:rPr>
        <w:t>а</w:t>
      </w:r>
      <w:r w:rsidRPr="00CA2E22">
        <w:rPr>
          <w:rFonts w:ascii="Times New Roman" w:hAnsi="Times New Roman"/>
          <w:sz w:val="28"/>
          <w:szCs w:val="28"/>
        </w:rPr>
        <w:t xml:space="preserve"> обучения</w:t>
      </w:r>
      <w:r>
        <w:rPr>
          <w:rFonts w:ascii="Times New Roman" w:hAnsi="Times New Roman"/>
          <w:sz w:val="28"/>
          <w:szCs w:val="28"/>
        </w:rPr>
        <w:t>.</w:t>
      </w:r>
    </w:p>
    <w:p w:rsidR="00CA2E22" w:rsidRDefault="00CA2E22" w:rsidP="00CA2E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Снижение по этим показател</w:t>
      </w:r>
      <w:r w:rsidR="004214C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м не критично, поскольку их значение находится в границах полной удовлетворенности. Однако, напрашивается вывод</w:t>
      </w:r>
      <w:r w:rsidR="004214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CA2E22">
        <w:rPr>
          <w:rFonts w:ascii="Times New Roman" w:hAnsi="Times New Roman"/>
          <w:sz w:val="28"/>
          <w:szCs w:val="28"/>
        </w:rPr>
        <w:t>необходимост</w:t>
      </w:r>
      <w:r>
        <w:rPr>
          <w:rFonts w:ascii="Times New Roman" w:hAnsi="Times New Roman"/>
          <w:sz w:val="28"/>
          <w:szCs w:val="28"/>
        </w:rPr>
        <w:t>и</w:t>
      </w:r>
      <w:r w:rsidRPr="00CA2E22">
        <w:rPr>
          <w:rFonts w:ascii="Times New Roman" w:hAnsi="Times New Roman"/>
          <w:sz w:val="28"/>
          <w:szCs w:val="28"/>
        </w:rPr>
        <w:t xml:space="preserve"> личного взаимодействия преподавателей и обучающихся как основы дальнейшего повышения качества образования</w:t>
      </w:r>
      <w:r>
        <w:rPr>
          <w:rFonts w:ascii="Times New Roman" w:hAnsi="Times New Roman"/>
          <w:sz w:val="28"/>
          <w:szCs w:val="28"/>
        </w:rPr>
        <w:t xml:space="preserve"> и </w:t>
      </w:r>
      <w:r w:rsidR="004214CC">
        <w:rPr>
          <w:rFonts w:ascii="Times New Roman" w:hAnsi="Times New Roman"/>
          <w:sz w:val="28"/>
          <w:szCs w:val="28"/>
        </w:rPr>
        <w:t xml:space="preserve">необходимости </w:t>
      </w:r>
      <w:r>
        <w:rPr>
          <w:rFonts w:ascii="Times New Roman" w:hAnsi="Times New Roman"/>
          <w:sz w:val="28"/>
          <w:szCs w:val="28"/>
        </w:rPr>
        <w:t xml:space="preserve">возврата к традиционному формату обучения. </w:t>
      </w:r>
    </w:p>
    <w:p w:rsidR="00204DE4" w:rsidRDefault="0026509C" w:rsidP="00204D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509C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Start"/>
      <w:r w:rsidRPr="0026509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26509C">
        <w:rPr>
          <w:rFonts w:ascii="Times New Roman" w:eastAsia="Times New Roman" w:hAnsi="Times New Roman"/>
          <w:sz w:val="28"/>
          <w:szCs w:val="28"/>
          <w:lang w:eastAsia="ru-RU"/>
        </w:rPr>
        <w:t xml:space="preserve">лайд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6509C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7E599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4214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5995">
        <w:rPr>
          <w:rFonts w:ascii="Times New Roman" w:eastAsia="Times New Roman" w:hAnsi="Times New Roman"/>
          <w:sz w:val="28"/>
          <w:szCs w:val="28"/>
          <w:lang w:eastAsia="ru-RU"/>
        </w:rPr>
        <w:t>разрезе по университету результаты представлены следующим образом</w:t>
      </w:r>
      <w:r w:rsidR="00204DE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E5995" w:rsidRDefault="007E5995" w:rsidP="00204D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Удовлетворенность открытостью, полнотой и доступностью информации об университете 81,5% -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полная удовлетворенность. </w:t>
      </w:r>
    </w:p>
    <w:p w:rsidR="007E5995" w:rsidRDefault="007E5995" w:rsidP="00204D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Удовлетворенность комфортностью предоставления услуг университетом 82,9 % -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полная удовлетворенность.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E5995" w:rsidRDefault="007E5995" w:rsidP="00204D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Удовлетворенность доступностью образовательных услуг для инвалидов 84,0 % -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полная удовлетворенность.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E5995" w:rsidRDefault="007E5995" w:rsidP="00204D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Удовлетворенность доброжелательностью и вежливостью работников 82,6 % -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полная удовлетворенность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7E5995" w:rsidRDefault="007E5995" w:rsidP="00204D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Удовлетворенность условиями ведени</w:t>
      </w:r>
      <w:r w:rsidR="004214CC">
        <w:rPr>
          <w:rFonts w:ascii="Times New Roman" w:eastAsia="Times New Roman" w:hAnsi="Times New Roman"/>
          <w:sz w:val="28"/>
          <w:szCs w:val="28"/>
          <w:lang w:eastAsia="ru-RU"/>
        </w:rPr>
        <w:t xml:space="preserve">я образовательной деятельности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87,5 % -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полная удовлетворенность.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E5995" w:rsidRDefault="007E5995" w:rsidP="00204DE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Общая удовлетворенность качеством условий осуществления образовательной деятельности 83,7 % - полная удовлетворенность.</w:t>
      </w:r>
    </w:p>
    <w:p w:rsidR="00204DE4" w:rsidRDefault="0026509C" w:rsidP="007E59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лайд 5) </w:t>
      </w:r>
      <w:r w:rsidR="007E5995">
        <w:rPr>
          <w:rFonts w:ascii="Times New Roman" w:eastAsia="Times New Roman" w:hAnsi="Times New Roman"/>
          <w:sz w:val="28"/>
          <w:szCs w:val="28"/>
          <w:lang w:eastAsia="ru-RU"/>
        </w:rPr>
        <w:t>В разрезе по филиалу результаты представлены следующим образом</w:t>
      </w:r>
      <w:r w:rsidR="00204DE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E5995" w:rsidRDefault="007E5995" w:rsidP="007E59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Удовлетворенность открытостью, полнотой и доступностью информации об университете 87,8% -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полная удовлетворенность.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E5995" w:rsidRDefault="007E5995" w:rsidP="007E59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 Удовлетворенность комфортностью предоставления услуг университетом 86,8 % -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полная удовлетворенность.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E5995" w:rsidRDefault="007E5995" w:rsidP="007E59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Удовлетворенность доступностью образ</w:t>
      </w:r>
      <w:r w:rsidR="004214CC">
        <w:rPr>
          <w:rFonts w:ascii="Times New Roman" w:eastAsia="Times New Roman" w:hAnsi="Times New Roman"/>
          <w:sz w:val="28"/>
          <w:szCs w:val="28"/>
          <w:lang w:eastAsia="ru-RU"/>
        </w:rPr>
        <w:t xml:space="preserve">овательных услуг для инвалидов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87,0% -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полная удовлетворенность.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E5995" w:rsidRDefault="007E5995" w:rsidP="007E59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Удовлетворенность доброжелательностью и вежливостью работников 90,9 % -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полная удовлетворенность.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E5995" w:rsidRDefault="007E5995" w:rsidP="007E59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Удовлетворенность условиями ведения образовательной деятельности 89,8 % -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полная удовлетворенность.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E5995" w:rsidRDefault="007E5995" w:rsidP="007E59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Общая удовлетворенность качеством условий осуществления образовательной деятельности 88,5% полная удовлетворенность.</w:t>
      </w:r>
    </w:p>
    <w:p w:rsidR="0026509C" w:rsidRDefault="0026509C" w:rsidP="007E59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6509C" w:rsidRDefault="0026509C" w:rsidP="007E59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E5995" w:rsidRDefault="007E5995" w:rsidP="007E5995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7E5995" w:rsidRDefault="007E5995" w:rsidP="007E599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16C8B" w:rsidRDefault="00B16C8B">
      <w:bookmarkStart w:id="0" w:name="_GoBack"/>
      <w:bookmarkEnd w:id="0"/>
    </w:p>
    <w:sectPr w:rsidR="00B16C8B" w:rsidSect="00B42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C79"/>
    <w:rsid w:val="00204DE4"/>
    <w:rsid w:val="0026509C"/>
    <w:rsid w:val="004214CC"/>
    <w:rsid w:val="005922F8"/>
    <w:rsid w:val="007E5995"/>
    <w:rsid w:val="00B16C8B"/>
    <w:rsid w:val="00B4208A"/>
    <w:rsid w:val="00CA2E22"/>
    <w:rsid w:val="00E05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99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5995"/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39"/>
    <w:rsid w:val="007E599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A2E22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Русакова Екатерина Викторовна</dc:creator>
  <cp:lastModifiedBy>AjkinskayaN.I</cp:lastModifiedBy>
  <cp:revision>2</cp:revision>
  <dcterms:created xsi:type="dcterms:W3CDTF">2022-03-23T08:41:00Z</dcterms:created>
  <dcterms:modified xsi:type="dcterms:W3CDTF">2022-03-23T08:41:00Z</dcterms:modified>
</cp:coreProperties>
</file>