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63" w:rsidRDefault="00B63663" w:rsidP="00B6366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3442F9" w:rsidRPr="003442F9" w:rsidRDefault="00104058" w:rsidP="003442F9">
      <w:pPr>
        <w:pStyle w:val="a3"/>
        <w:ind w:left="709"/>
        <w:jc w:val="center"/>
        <w:rPr>
          <w:b/>
          <w:sz w:val="28"/>
          <w:szCs w:val="28"/>
        </w:rPr>
      </w:pPr>
      <w:r w:rsidRPr="009B4255">
        <w:rPr>
          <w:b/>
          <w:sz w:val="28"/>
          <w:szCs w:val="28"/>
        </w:rPr>
        <w:t xml:space="preserve">«Об утверждении </w:t>
      </w:r>
      <w:r w:rsidR="003442F9" w:rsidRPr="003442F9">
        <w:rPr>
          <w:b/>
          <w:sz w:val="28"/>
          <w:szCs w:val="28"/>
        </w:rPr>
        <w:t>Порядка разработки и утверждения образовательных программ высшего образования в ФГАОУ ВО «СГЭУ»</w:t>
      </w:r>
      <w:r w:rsidR="003442F9">
        <w:rPr>
          <w:b/>
          <w:sz w:val="28"/>
          <w:szCs w:val="28"/>
        </w:rPr>
        <w:t>»</w:t>
      </w:r>
    </w:p>
    <w:p w:rsidR="00104058" w:rsidRPr="009B4255" w:rsidRDefault="00104058" w:rsidP="00104058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104058" w:rsidP="00104058">
      <w:pPr>
        <w:jc w:val="center"/>
        <w:rPr>
          <w:b/>
          <w:sz w:val="28"/>
          <w:szCs w:val="28"/>
          <w:lang w:val="ru-RU"/>
        </w:rPr>
      </w:pPr>
    </w:p>
    <w:p w:rsidR="00104058" w:rsidRPr="009B4255" w:rsidRDefault="00104058" w:rsidP="00104058">
      <w:pPr>
        <w:jc w:val="right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от  27.06.2022 года, протокол № 11</w:t>
      </w:r>
    </w:p>
    <w:p w:rsidR="00104058" w:rsidRDefault="00104058" w:rsidP="00104058">
      <w:pPr>
        <w:spacing w:after="0" w:line="240" w:lineRule="auto"/>
        <w:ind w:left="709" w:right="0" w:firstLine="0"/>
        <w:contextualSpacing/>
        <w:rPr>
          <w:color w:val="auto"/>
          <w:sz w:val="28"/>
          <w:szCs w:val="28"/>
          <w:lang w:val="ru-RU" w:eastAsia="ru-RU"/>
        </w:rPr>
      </w:pPr>
    </w:p>
    <w:p w:rsidR="00104058" w:rsidRPr="003442F9" w:rsidRDefault="00104058" w:rsidP="00993ECA">
      <w:pPr>
        <w:spacing w:after="0" w:line="360" w:lineRule="auto"/>
        <w:ind w:left="0" w:right="0" w:firstLine="567"/>
        <w:contextualSpacing/>
        <w:rPr>
          <w:color w:val="auto"/>
          <w:sz w:val="28"/>
          <w:szCs w:val="28"/>
          <w:lang w:val="ru-RU" w:eastAsia="ru-RU"/>
        </w:rPr>
      </w:pPr>
      <w:r w:rsidRPr="009B4255">
        <w:rPr>
          <w:sz w:val="28"/>
          <w:szCs w:val="28"/>
          <w:lang w:val="ru-RU"/>
        </w:rPr>
        <w:t xml:space="preserve">Заслушав начальника </w:t>
      </w:r>
      <w:r>
        <w:rPr>
          <w:sz w:val="28"/>
          <w:szCs w:val="28"/>
          <w:lang w:val="ru-RU"/>
        </w:rPr>
        <w:t xml:space="preserve">управления ВНОКО </w:t>
      </w:r>
      <w:proofErr w:type="spellStart"/>
      <w:r>
        <w:rPr>
          <w:sz w:val="28"/>
          <w:szCs w:val="28"/>
          <w:lang w:val="ru-RU"/>
        </w:rPr>
        <w:t>Русакову</w:t>
      </w:r>
      <w:proofErr w:type="spellEnd"/>
      <w:r>
        <w:rPr>
          <w:sz w:val="28"/>
          <w:szCs w:val="28"/>
          <w:lang w:val="ru-RU"/>
        </w:rPr>
        <w:t xml:space="preserve"> Е.В. </w:t>
      </w:r>
      <w:r w:rsidRPr="009B4255">
        <w:rPr>
          <w:sz w:val="28"/>
          <w:szCs w:val="28"/>
          <w:lang w:val="ru-RU"/>
        </w:rPr>
        <w:t xml:space="preserve">об </w:t>
      </w:r>
      <w:r w:rsidR="003442F9" w:rsidRPr="003442F9">
        <w:rPr>
          <w:sz w:val="28"/>
          <w:szCs w:val="28"/>
          <w:lang w:val="ru-RU"/>
        </w:rPr>
        <w:t>утверждении Порядка разработки и утверждения образовательных программ высшего образования в ФГАОУ ВО «СГЭУ»</w:t>
      </w:r>
      <w:r w:rsidRPr="003442F9">
        <w:rPr>
          <w:sz w:val="28"/>
          <w:szCs w:val="28"/>
          <w:lang w:val="ru-RU"/>
        </w:rPr>
        <w:t>,</w:t>
      </w:r>
    </w:p>
    <w:p w:rsidR="00104058" w:rsidRPr="009B4255" w:rsidRDefault="00104058" w:rsidP="00993ECA">
      <w:pPr>
        <w:spacing w:line="360" w:lineRule="auto"/>
        <w:jc w:val="center"/>
        <w:rPr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t>УЧЕНЫЙ СОВЕТ ПОСТАНОВЛЯЕТ:</w:t>
      </w:r>
    </w:p>
    <w:p w:rsidR="00993ECA" w:rsidRPr="009B4255" w:rsidRDefault="00993ECA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08449A" w:rsidRPr="0008449A" w:rsidRDefault="00993ECA" w:rsidP="0008449A">
      <w:pPr>
        <w:numPr>
          <w:ilvl w:val="0"/>
          <w:numId w:val="1"/>
        </w:numPr>
        <w:spacing w:after="0" w:line="36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08449A">
        <w:rPr>
          <w:color w:val="auto"/>
          <w:sz w:val="28"/>
          <w:szCs w:val="28"/>
          <w:lang w:val="ru-RU" w:eastAsia="ru-RU"/>
        </w:rPr>
        <w:t xml:space="preserve">Ввести в действие с 1 сентября 2022 г. </w:t>
      </w:r>
      <w:r w:rsidR="0008449A" w:rsidRPr="0008449A">
        <w:rPr>
          <w:color w:val="auto"/>
          <w:sz w:val="28"/>
          <w:szCs w:val="28"/>
          <w:lang w:val="ru-RU" w:eastAsia="ru-RU"/>
        </w:rPr>
        <w:t xml:space="preserve">Порядок разработки и утверждения образовательных программ высшего образования - программам </w:t>
      </w:r>
      <w:proofErr w:type="spellStart"/>
      <w:r w:rsidR="0008449A" w:rsidRPr="0008449A">
        <w:rPr>
          <w:color w:val="auto"/>
          <w:sz w:val="28"/>
          <w:szCs w:val="28"/>
          <w:lang w:val="ru-RU" w:eastAsia="ru-RU"/>
        </w:rPr>
        <w:t>бакалавриата</w:t>
      </w:r>
      <w:proofErr w:type="spellEnd"/>
      <w:r w:rsidR="0008449A" w:rsidRPr="0008449A">
        <w:rPr>
          <w:color w:val="auto"/>
          <w:sz w:val="28"/>
          <w:szCs w:val="28"/>
          <w:lang w:val="ru-RU" w:eastAsia="ru-RU"/>
        </w:rPr>
        <w:t xml:space="preserve">, программам </w:t>
      </w:r>
      <w:proofErr w:type="spellStart"/>
      <w:r w:rsidR="0008449A" w:rsidRPr="0008449A">
        <w:rPr>
          <w:color w:val="auto"/>
          <w:sz w:val="28"/>
          <w:szCs w:val="28"/>
          <w:lang w:val="ru-RU" w:eastAsia="ru-RU"/>
        </w:rPr>
        <w:t>специалитета</w:t>
      </w:r>
      <w:proofErr w:type="spellEnd"/>
      <w:r w:rsidR="0008449A" w:rsidRPr="0008449A">
        <w:rPr>
          <w:color w:val="auto"/>
          <w:sz w:val="28"/>
          <w:szCs w:val="28"/>
          <w:lang w:val="ru-RU" w:eastAsia="ru-RU"/>
        </w:rPr>
        <w:t>, программам магистратуры в ФГАОУ ВО «СГЭУ».</w:t>
      </w:r>
    </w:p>
    <w:p w:rsidR="00993ECA" w:rsidRPr="0008449A" w:rsidRDefault="00993ECA" w:rsidP="00993ECA">
      <w:pPr>
        <w:numPr>
          <w:ilvl w:val="0"/>
          <w:numId w:val="1"/>
        </w:numPr>
        <w:spacing w:after="0" w:line="36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bookmarkStart w:id="0" w:name="_GoBack"/>
      <w:bookmarkEnd w:id="0"/>
      <w:r w:rsidRPr="0008449A">
        <w:rPr>
          <w:color w:val="auto"/>
          <w:sz w:val="28"/>
          <w:szCs w:val="28"/>
          <w:lang w:val="ru-RU" w:eastAsia="ru-RU"/>
        </w:rPr>
        <w:t>Считать утратившим силу Порядок разработки и утверждения образовательных программ высшего образования в ФГБОУ ВО «СГЭУ», утвержденное решением Ученого совета ФГБОУ ВО «СГЭУ» от 28 августа 2019 г., протокол № 1, введенное в действие приказом ректора № 357а-ОВ от 30.08.2019 г.</w:t>
      </w:r>
    </w:p>
    <w:p w:rsidR="00993ECA" w:rsidRPr="00704C06" w:rsidRDefault="00993ECA" w:rsidP="00993ECA">
      <w:pPr>
        <w:spacing w:after="0" w:line="240" w:lineRule="auto"/>
        <w:ind w:firstLine="0"/>
        <w:rPr>
          <w:color w:val="auto"/>
          <w:sz w:val="28"/>
          <w:szCs w:val="28"/>
          <w:lang w:val="ru-RU" w:eastAsia="ru-RU"/>
        </w:rPr>
      </w:pPr>
    </w:p>
    <w:p w:rsidR="00993ECA" w:rsidRPr="00704C06" w:rsidRDefault="00993ECA" w:rsidP="00993ECA">
      <w:pPr>
        <w:spacing w:after="0" w:line="240" w:lineRule="auto"/>
        <w:ind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Заместитель председателя ученого совета                             Е.А. </w:t>
      </w:r>
      <w:proofErr w:type="spellStart"/>
      <w:r>
        <w:rPr>
          <w:color w:val="auto"/>
          <w:sz w:val="28"/>
          <w:szCs w:val="28"/>
          <w:lang w:val="ru-RU" w:eastAsia="ru-RU"/>
        </w:rPr>
        <w:t>Кандрашина</w:t>
      </w:r>
      <w:proofErr w:type="spellEnd"/>
    </w:p>
    <w:p w:rsidR="00993ECA" w:rsidRDefault="00993ECA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Pr="00057EA6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Ученый секретарь                                                                     А.В. Сидорова</w:t>
      </w:r>
    </w:p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058"/>
    <w:rsid w:val="0008449A"/>
    <w:rsid w:val="00104058"/>
    <w:rsid w:val="003442F9"/>
    <w:rsid w:val="00993ECA"/>
    <w:rsid w:val="00B63663"/>
    <w:rsid w:val="00E1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E518-0CF4-4627-AA5E-ADB372E0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admin</cp:lastModifiedBy>
  <cp:revision>5</cp:revision>
  <cp:lastPrinted>2022-06-22T08:41:00Z</cp:lastPrinted>
  <dcterms:created xsi:type="dcterms:W3CDTF">2022-06-22T08:39:00Z</dcterms:created>
  <dcterms:modified xsi:type="dcterms:W3CDTF">2022-06-23T09:32:00Z</dcterms:modified>
</cp:coreProperties>
</file>