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64" w:rsidRDefault="00CC6A64" w:rsidP="00CC6A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B3C1C" w:rsidRPr="00EB3C1C" w:rsidRDefault="003A269F" w:rsidP="0032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1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B3C1C" w:rsidRPr="00EB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9F" w:rsidRPr="00324B3D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A269F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3A269F" w:rsidRDefault="003A269F" w:rsidP="002B0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9">
        <w:rPr>
          <w:rFonts w:ascii="Times New Roman" w:hAnsi="Times New Roman" w:cs="Times New Roman"/>
          <w:b/>
          <w:sz w:val="28"/>
          <w:szCs w:val="28"/>
        </w:rPr>
        <w:t>«</w:t>
      </w:r>
      <w:r w:rsidR="00580C01" w:rsidRPr="00580C0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120B0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5120B0" w:rsidRPr="0051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FA2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зачисления экстернов </w:t>
      </w:r>
      <w:r w:rsidR="005120B0" w:rsidRPr="005120B0">
        <w:rPr>
          <w:rFonts w:ascii="Times New Roman" w:hAnsi="Times New Roman" w:cs="Times New Roman"/>
          <w:b/>
          <w:sz w:val="28"/>
          <w:szCs w:val="28"/>
        </w:rPr>
        <w:t>в Федерально</w:t>
      </w:r>
      <w:r w:rsidR="00E73FA2">
        <w:rPr>
          <w:rFonts w:ascii="Times New Roman" w:hAnsi="Times New Roman" w:cs="Times New Roman"/>
          <w:b/>
          <w:sz w:val="28"/>
          <w:szCs w:val="28"/>
        </w:rPr>
        <w:t>е</w:t>
      </w:r>
      <w:r w:rsidR="005120B0" w:rsidRPr="005120B0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E73FA2">
        <w:rPr>
          <w:rFonts w:ascii="Times New Roman" w:hAnsi="Times New Roman" w:cs="Times New Roman"/>
          <w:b/>
          <w:sz w:val="28"/>
          <w:szCs w:val="28"/>
        </w:rPr>
        <w:t>е</w:t>
      </w:r>
      <w:r w:rsidR="005120B0" w:rsidRPr="005120B0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 w:rsidR="00E73FA2">
        <w:rPr>
          <w:rFonts w:ascii="Times New Roman" w:hAnsi="Times New Roman" w:cs="Times New Roman"/>
          <w:b/>
          <w:sz w:val="28"/>
          <w:szCs w:val="28"/>
        </w:rPr>
        <w:t>е</w:t>
      </w:r>
      <w:r w:rsidR="005120B0" w:rsidRPr="005120B0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E73FA2">
        <w:rPr>
          <w:rFonts w:ascii="Times New Roman" w:hAnsi="Times New Roman" w:cs="Times New Roman"/>
          <w:b/>
          <w:sz w:val="28"/>
          <w:szCs w:val="28"/>
        </w:rPr>
        <w:t>е</w:t>
      </w:r>
      <w:r w:rsidR="005120B0" w:rsidRPr="005120B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E73FA2">
        <w:rPr>
          <w:rFonts w:ascii="Times New Roman" w:hAnsi="Times New Roman" w:cs="Times New Roman"/>
          <w:b/>
          <w:sz w:val="28"/>
          <w:szCs w:val="28"/>
        </w:rPr>
        <w:t>е</w:t>
      </w:r>
      <w:r w:rsidR="005120B0" w:rsidRPr="005120B0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r w:rsidR="00580C01" w:rsidRPr="00580C01">
        <w:rPr>
          <w:rFonts w:ascii="Times New Roman" w:hAnsi="Times New Roman" w:cs="Times New Roman"/>
          <w:b/>
          <w:sz w:val="28"/>
          <w:szCs w:val="28"/>
        </w:rPr>
        <w:t>»</w:t>
      </w:r>
    </w:p>
    <w:p w:rsidR="003A269F" w:rsidRDefault="00EB3C1C" w:rsidP="003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69F" w:rsidRPr="00324B3D">
        <w:rPr>
          <w:rFonts w:ascii="Times New Roman" w:hAnsi="Times New Roman" w:cs="Times New Roman"/>
          <w:sz w:val="28"/>
          <w:szCs w:val="28"/>
        </w:rPr>
        <w:t xml:space="preserve">т </w:t>
      </w:r>
      <w:r w:rsidR="00580C01">
        <w:rPr>
          <w:rFonts w:ascii="Times New Roman" w:hAnsi="Times New Roman" w:cs="Times New Roman"/>
          <w:sz w:val="28"/>
          <w:szCs w:val="28"/>
        </w:rPr>
        <w:t>27 октября 2022 года, протокол №2</w:t>
      </w:r>
    </w:p>
    <w:p w:rsidR="003A269F" w:rsidRDefault="003A269F" w:rsidP="001470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</w:t>
      </w:r>
      <w:r w:rsidR="00E73FA2">
        <w:rPr>
          <w:rFonts w:ascii="Times New Roman" w:hAnsi="Times New Roman" w:cs="Times New Roman"/>
          <w:sz w:val="28"/>
          <w:szCs w:val="28"/>
        </w:rPr>
        <w:t>начальника учебно-методического управления Смолиной Е.С</w:t>
      </w:r>
      <w:r w:rsidR="00147051">
        <w:rPr>
          <w:rFonts w:ascii="Times New Roman" w:hAnsi="Times New Roman" w:cs="Times New Roman"/>
          <w:sz w:val="28"/>
          <w:szCs w:val="28"/>
        </w:rPr>
        <w:t>. о</w:t>
      </w:r>
      <w:r w:rsidR="00147051" w:rsidRPr="0014705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r w:rsidR="00E73FA2">
        <w:rPr>
          <w:rFonts w:ascii="Times New Roman" w:hAnsi="Times New Roman" w:cs="Times New Roman"/>
          <w:sz w:val="28"/>
          <w:szCs w:val="28"/>
        </w:rPr>
        <w:t>и условиях зачисления экстернов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в Федерально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</w:p>
    <w:p w:rsidR="00147051" w:rsidRPr="00324B3D" w:rsidRDefault="00147051" w:rsidP="001470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69F" w:rsidRPr="00324B3D" w:rsidRDefault="003A269F" w:rsidP="00F50C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3D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A269F" w:rsidRDefault="00147051" w:rsidP="00E73FA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E73FA2">
        <w:rPr>
          <w:rFonts w:ascii="Times New Roman" w:hAnsi="Times New Roman" w:cs="Times New Roman"/>
          <w:sz w:val="28"/>
          <w:szCs w:val="28"/>
        </w:rPr>
        <w:t>и условиях зачисления экстернов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в Федерально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73FA2">
        <w:rPr>
          <w:rFonts w:ascii="Times New Roman" w:hAnsi="Times New Roman" w:cs="Times New Roman"/>
          <w:sz w:val="28"/>
          <w:szCs w:val="28"/>
        </w:rPr>
        <w:t>е</w:t>
      </w:r>
      <w:r w:rsidR="00714D82" w:rsidRPr="00714D82">
        <w:rPr>
          <w:rFonts w:ascii="Times New Roman" w:hAnsi="Times New Roman" w:cs="Times New Roman"/>
          <w:sz w:val="28"/>
          <w:szCs w:val="28"/>
        </w:rPr>
        <w:t xml:space="preserve"> высшего образования «Самарский государстве</w:t>
      </w:r>
      <w:r w:rsidR="00714D82">
        <w:rPr>
          <w:rFonts w:ascii="Times New Roman" w:hAnsi="Times New Roman" w:cs="Times New Roman"/>
          <w:sz w:val="28"/>
          <w:szCs w:val="28"/>
        </w:rPr>
        <w:t>нный экономический университет».</w:t>
      </w:r>
    </w:p>
    <w:p w:rsidR="00714D82" w:rsidRDefault="00714D82" w:rsidP="00E73FA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FA2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Положение о порядке </w:t>
      </w:r>
      <w:r w:rsidR="00E73FA2" w:rsidRPr="00E73FA2">
        <w:rPr>
          <w:rFonts w:ascii="Times New Roman" w:hAnsi="Times New Roman" w:cs="Times New Roman"/>
          <w:sz w:val="28"/>
          <w:szCs w:val="28"/>
        </w:rPr>
        <w:t>и условиях зачисления экстернов в ФГБОУ ВО «СГЭУ»,</w:t>
      </w:r>
      <w:r w:rsidRPr="00E73FA2">
        <w:rPr>
          <w:rFonts w:ascii="Times New Roman" w:hAnsi="Times New Roman" w:cs="Times New Roman"/>
          <w:sz w:val="28"/>
          <w:szCs w:val="28"/>
        </w:rPr>
        <w:t xml:space="preserve"> ут</w:t>
      </w:r>
      <w:r w:rsidR="00E73FA2" w:rsidRPr="00E73FA2">
        <w:rPr>
          <w:rFonts w:ascii="Times New Roman" w:hAnsi="Times New Roman" w:cs="Times New Roman"/>
          <w:sz w:val="28"/>
          <w:szCs w:val="28"/>
        </w:rPr>
        <w:t xml:space="preserve">вержденного </w:t>
      </w:r>
      <w:r w:rsidRPr="00E73FA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73FA2" w:rsidRPr="00E73FA2">
        <w:rPr>
          <w:rFonts w:ascii="Times New Roman" w:hAnsi="Times New Roman" w:cs="Times New Roman"/>
          <w:sz w:val="28"/>
          <w:szCs w:val="28"/>
        </w:rPr>
        <w:t xml:space="preserve">ректора от </w:t>
      </w:r>
      <w:r w:rsidR="00E73FA2">
        <w:rPr>
          <w:rFonts w:ascii="Times New Roman" w:hAnsi="Times New Roman" w:cs="Times New Roman"/>
          <w:sz w:val="28"/>
          <w:szCs w:val="28"/>
        </w:rPr>
        <w:t>25 марта 2016 г. №153-ОВ.</w:t>
      </w: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0C05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председателя ученого совета   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14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Кандрашина</w:t>
      </w:r>
    </w:p>
    <w:p w:rsidR="00714D82" w:rsidRDefault="00714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F4" w:rsidRPr="00324B3D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А.В.Сидорова</w:t>
      </w:r>
    </w:p>
    <w:sectPr w:rsidR="00467EF4" w:rsidRPr="00324B3D" w:rsidSect="002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60426"/>
    <w:multiLevelType w:val="hybridMultilevel"/>
    <w:tmpl w:val="BE6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2238D"/>
    <w:multiLevelType w:val="hybridMultilevel"/>
    <w:tmpl w:val="725253D8"/>
    <w:lvl w:ilvl="0" w:tplc="CDA0FE8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426627"/>
    <w:multiLevelType w:val="hybridMultilevel"/>
    <w:tmpl w:val="DE9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1C5B"/>
    <w:multiLevelType w:val="hybridMultilevel"/>
    <w:tmpl w:val="EF48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E2443"/>
    <w:multiLevelType w:val="hybridMultilevel"/>
    <w:tmpl w:val="8D3E106E"/>
    <w:lvl w:ilvl="0" w:tplc="205002B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F"/>
    <w:rsid w:val="000B6EA9"/>
    <w:rsid w:val="001014C8"/>
    <w:rsid w:val="00121706"/>
    <w:rsid w:val="00147051"/>
    <w:rsid w:val="00227181"/>
    <w:rsid w:val="00297DE8"/>
    <w:rsid w:val="002B0751"/>
    <w:rsid w:val="00324B3D"/>
    <w:rsid w:val="0035712D"/>
    <w:rsid w:val="003A269F"/>
    <w:rsid w:val="00467EF4"/>
    <w:rsid w:val="005120B0"/>
    <w:rsid w:val="00580C01"/>
    <w:rsid w:val="00714D82"/>
    <w:rsid w:val="008E5447"/>
    <w:rsid w:val="009A3EDF"/>
    <w:rsid w:val="00A57C66"/>
    <w:rsid w:val="00C6552B"/>
    <w:rsid w:val="00CB0E8C"/>
    <w:rsid w:val="00CC6A64"/>
    <w:rsid w:val="00D214F0"/>
    <w:rsid w:val="00E73FA2"/>
    <w:rsid w:val="00EB3C1C"/>
    <w:rsid w:val="00F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1E39-D356-42A6-888A-41FDAE8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9F"/>
    <w:pPr>
      <w:ind w:left="720"/>
      <w:contextualSpacing/>
    </w:pPr>
  </w:style>
  <w:style w:type="table" w:styleId="a4">
    <w:name w:val="Table Grid"/>
    <w:basedOn w:val="a1"/>
    <w:uiPriority w:val="59"/>
    <w:rsid w:val="0029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Чиркунова Екатерина Константиновна</dc:creator>
  <cp:keywords/>
  <dc:description/>
  <cp:lastModifiedBy>admin</cp:lastModifiedBy>
  <cp:revision>3</cp:revision>
  <cp:lastPrinted>2022-09-26T09:07:00Z</cp:lastPrinted>
  <dcterms:created xsi:type="dcterms:W3CDTF">2022-10-26T11:39:00Z</dcterms:created>
  <dcterms:modified xsi:type="dcterms:W3CDTF">2022-10-26T11:39:00Z</dcterms:modified>
</cp:coreProperties>
</file>