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46" w:rsidRDefault="006A6C46" w:rsidP="006A6C46">
      <w:pPr>
        <w:jc w:val="right"/>
      </w:pPr>
      <w:bookmarkStart w:id="0" w:name="_GoBack"/>
      <w: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575"/>
      </w:tblGrid>
      <w:tr w:rsidR="00B30456" w:rsidRPr="009E32D6" w:rsidTr="00B30456">
        <w:tc>
          <w:tcPr>
            <w:tcW w:w="4780" w:type="dxa"/>
          </w:tcPr>
          <w:bookmarkEnd w:id="0"/>
          <w:p w:rsidR="002566F1" w:rsidRPr="009E32D6" w:rsidRDefault="002566F1" w:rsidP="009E32D6">
            <w:pPr>
              <w:rPr>
                <w:b/>
                <w:bCs/>
                <w:color w:val="000000"/>
              </w:rPr>
            </w:pPr>
            <w:r w:rsidRPr="009E32D6">
              <w:rPr>
                <w:b/>
                <w:bCs/>
                <w:color w:val="000000"/>
              </w:rPr>
              <w:t>УТВЕРЖДЕНО</w:t>
            </w:r>
          </w:p>
          <w:p w:rsidR="002566F1" w:rsidRPr="009E32D6" w:rsidRDefault="002566F1" w:rsidP="009E32D6">
            <w:pPr>
              <w:rPr>
                <w:color w:val="000000"/>
              </w:rPr>
            </w:pPr>
            <w:r w:rsidRPr="009E32D6">
              <w:rPr>
                <w:color w:val="000000"/>
              </w:rPr>
              <w:t>Врио ректора ФГАОУ ВО «СГЭУ»,</w:t>
            </w:r>
          </w:p>
          <w:p w:rsidR="002566F1" w:rsidRPr="009E32D6" w:rsidRDefault="002566F1" w:rsidP="009E32D6">
            <w:pPr>
              <w:rPr>
                <w:color w:val="000000"/>
              </w:rPr>
            </w:pPr>
            <w:r w:rsidRPr="009E32D6">
              <w:rPr>
                <w:color w:val="000000"/>
              </w:rPr>
              <w:t>д.э.н., профессор</w:t>
            </w:r>
          </w:p>
          <w:p w:rsidR="002566F1" w:rsidRPr="009E32D6" w:rsidRDefault="002566F1" w:rsidP="009E32D6">
            <w:pPr>
              <w:rPr>
                <w:color w:val="000000"/>
              </w:rPr>
            </w:pPr>
            <w:r w:rsidRPr="009E32D6">
              <w:rPr>
                <w:color w:val="000000"/>
              </w:rPr>
              <w:t>________________ Е.А. Кандрашина</w:t>
            </w:r>
          </w:p>
          <w:p w:rsidR="00B30456" w:rsidRPr="009E32D6" w:rsidRDefault="00B30456" w:rsidP="009E32D6">
            <w:pPr>
              <w:pStyle w:val="Default"/>
              <w:rPr>
                <w:b/>
              </w:rPr>
            </w:pPr>
          </w:p>
        </w:tc>
        <w:tc>
          <w:tcPr>
            <w:tcW w:w="4575" w:type="dxa"/>
          </w:tcPr>
          <w:p w:rsidR="00B30456" w:rsidRPr="009E32D6" w:rsidRDefault="00B30456" w:rsidP="009E32D6">
            <w:pPr>
              <w:pStyle w:val="Default"/>
              <w:jc w:val="both"/>
              <w:rPr>
                <w:b/>
              </w:rPr>
            </w:pPr>
          </w:p>
        </w:tc>
      </w:tr>
    </w:tbl>
    <w:p w:rsidR="00B30456" w:rsidRPr="009E32D6" w:rsidRDefault="00B30456" w:rsidP="009E32D6">
      <w:pPr>
        <w:jc w:val="center"/>
        <w:rPr>
          <w:b/>
          <w:sz w:val="26"/>
          <w:szCs w:val="26"/>
        </w:rPr>
      </w:pPr>
    </w:p>
    <w:p w:rsidR="00B30456" w:rsidRPr="009E32D6" w:rsidRDefault="00B30456" w:rsidP="00834F2D">
      <w:pPr>
        <w:jc w:val="center"/>
        <w:rPr>
          <w:b/>
          <w:sz w:val="26"/>
          <w:szCs w:val="26"/>
        </w:rPr>
      </w:pPr>
      <w:r w:rsidRPr="009E32D6">
        <w:rPr>
          <w:b/>
          <w:sz w:val="26"/>
          <w:szCs w:val="26"/>
        </w:rPr>
        <w:t xml:space="preserve">Расписание вступительных испытаний </w:t>
      </w:r>
      <w:r w:rsidR="00CD1884" w:rsidRPr="009E32D6">
        <w:rPr>
          <w:b/>
          <w:sz w:val="26"/>
          <w:szCs w:val="26"/>
        </w:rPr>
        <w:t xml:space="preserve">в ФГАОУ ВО </w:t>
      </w:r>
      <w:r w:rsidR="00897007">
        <w:rPr>
          <w:b/>
          <w:sz w:val="26"/>
          <w:szCs w:val="26"/>
        </w:rPr>
        <w:t>«</w:t>
      </w:r>
      <w:r w:rsidR="00CD1884" w:rsidRPr="009E32D6">
        <w:rPr>
          <w:b/>
          <w:sz w:val="26"/>
          <w:szCs w:val="26"/>
        </w:rPr>
        <w:t>СГЭУ</w:t>
      </w:r>
      <w:r w:rsidR="00897007">
        <w:rPr>
          <w:b/>
          <w:sz w:val="26"/>
          <w:szCs w:val="26"/>
        </w:rPr>
        <w:t>»</w:t>
      </w:r>
      <w:r w:rsidR="00CD1884" w:rsidRPr="009E32D6">
        <w:rPr>
          <w:b/>
          <w:sz w:val="26"/>
          <w:szCs w:val="26"/>
        </w:rPr>
        <w:t xml:space="preserve"> в 2023 году</w:t>
      </w:r>
      <w:r w:rsidR="00834F2D">
        <w:rPr>
          <w:b/>
          <w:sz w:val="26"/>
          <w:szCs w:val="26"/>
        </w:rPr>
        <w:t xml:space="preserve"> </w:t>
      </w:r>
      <w:r w:rsidR="00834F2D" w:rsidRPr="00834F2D">
        <w:rPr>
          <w:b/>
          <w:sz w:val="26"/>
          <w:szCs w:val="26"/>
        </w:rPr>
        <w:t>на бюджетные места и</w:t>
      </w:r>
      <w:r w:rsidR="00834F2D">
        <w:rPr>
          <w:b/>
          <w:sz w:val="26"/>
          <w:szCs w:val="26"/>
        </w:rPr>
        <w:t xml:space="preserve"> </w:t>
      </w:r>
      <w:r w:rsidR="00A64367">
        <w:rPr>
          <w:b/>
          <w:sz w:val="26"/>
          <w:szCs w:val="26"/>
        </w:rPr>
        <w:t xml:space="preserve">места по </w:t>
      </w:r>
      <w:r w:rsidR="00834F2D" w:rsidRPr="00834F2D">
        <w:rPr>
          <w:b/>
          <w:sz w:val="26"/>
          <w:szCs w:val="26"/>
        </w:rPr>
        <w:t>договорам</w:t>
      </w:r>
      <w:r w:rsidR="00834F2D">
        <w:rPr>
          <w:b/>
          <w:sz w:val="26"/>
          <w:szCs w:val="26"/>
        </w:rPr>
        <w:t xml:space="preserve"> </w:t>
      </w:r>
      <w:r w:rsidR="00834F2D" w:rsidRPr="00834F2D">
        <w:rPr>
          <w:b/>
          <w:sz w:val="26"/>
          <w:szCs w:val="26"/>
        </w:rPr>
        <w:t>об</w:t>
      </w:r>
      <w:r w:rsidR="00834F2D">
        <w:rPr>
          <w:b/>
          <w:sz w:val="26"/>
          <w:szCs w:val="26"/>
        </w:rPr>
        <w:t xml:space="preserve"> </w:t>
      </w:r>
      <w:r w:rsidR="00834F2D" w:rsidRPr="00834F2D">
        <w:rPr>
          <w:b/>
          <w:sz w:val="26"/>
          <w:szCs w:val="26"/>
        </w:rPr>
        <w:t>оказании</w:t>
      </w:r>
      <w:r w:rsidR="00834F2D">
        <w:rPr>
          <w:b/>
          <w:sz w:val="26"/>
          <w:szCs w:val="26"/>
        </w:rPr>
        <w:t xml:space="preserve"> </w:t>
      </w:r>
      <w:r w:rsidR="00834F2D" w:rsidRPr="00834F2D">
        <w:rPr>
          <w:b/>
          <w:sz w:val="26"/>
          <w:szCs w:val="26"/>
        </w:rPr>
        <w:t>образовательных услуг</w:t>
      </w:r>
    </w:p>
    <w:p w:rsidR="00B30456" w:rsidRDefault="00CD1884" w:rsidP="00342E4D">
      <w:pPr>
        <w:jc w:val="center"/>
        <w:rPr>
          <w:b/>
        </w:rPr>
      </w:pPr>
      <w:r w:rsidRPr="00342E4D">
        <w:rPr>
          <w:b/>
        </w:rPr>
        <w:t>(</w:t>
      </w:r>
      <w:r w:rsidR="00B30456" w:rsidRPr="00342E4D">
        <w:rPr>
          <w:b/>
        </w:rPr>
        <w:t>программ</w:t>
      </w:r>
      <w:r w:rsidRPr="00342E4D">
        <w:rPr>
          <w:b/>
        </w:rPr>
        <w:t>ы</w:t>
      </w:r>
      <w:r w:rsidR="00B30456" w:rsidRPr="00342E4D">
        <w:rPr>
          <w:b/>
        </w:rPr>
        <w:t xml:space="preserve"> подготовки </w:t>
      </w:r>
      <w:r w:rsidRPr="00342E4D">
        <w:rPr>
          <w:b/>
        </w:rPr>
        <w:t xml:space="preserve">научных и </w:t>
      </w:r>
      <w:r w:rsidR="00B30456" w:rsidRPr="00342E4D">
        <w:rPr>
          <w:b/>
        </w:rPr>
        <w:t>научно-педагогических кадров в аспирантуре</w:t>
      </w:r>
      <w:r w:rsidRPr="00342E4D">
        <w:rPr>
          <w:b/>
        </w:rPr>
        <w:t>)</w:t>
      </w:r>
      <w:r w:rsidR="00D46A48" w:rsidRPr="00342E4D">
        <w:rPr>
          <w:b/>
        </w:rPr>
        <w:t>*</w:t>
      </w:r>
    </w:p>
    <w:p w:rsidR="00342E4D" w:rsidRPr="00342E4D" w:rsidRDefault="00342E4D" w:rsidP="00342E4D">
      <w:pPr>
        <w:jc w:val="center"/>
        <w:rPr>
          <w:b/>
        </w:rPr>
      </w:pPr>
    </w:p>
    <w:tbl>
      <w:tblPr>
        <w:tblW w:w="518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2169"/>
        <w:gridCol w:w="5812"/>
      </w:tblGrid>
      <w:tr w:rsidR="00D209EC" w:rsidRPr="009E32D6" w:rsidTr="00D209EC">
        <w:trPr>
          <w:trHeight w:val="413"/>
        </w:trPr>
        <w:tc>
          <w:tcPr>
            <w:tcW w:w="978" w:type="pct"/>
            <w:vMerge w:val="restart"/>
            <w:vAlign w:val="center"/>
          </w:tcPr>
          <w:p w:rsidR="00D209EC" w:rsidRPr="009E32D6" w:rsidRDefault="00D209EC" w:rsidP="00927286">
            <w:pPr>
              <w:jc w:val="center"/>
              <w:rPr>
                <w:b/>
                <w:lang w:eastAsia="en-US"/>
              </w:rPr>
            </w:pPr>
            <w:r w:rsidRPr="009E32D6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1093" w:type="pct"/>
          </w:tcPr>
          <w:p w:rsidR="00D209EC" w:rsidRPr="009E32D6" w:rsidRDefault="00D209EC" w:rsidP="009E32D6">
            <w:pPr>
              <w:jc w:val="center"/>
              <w:rPr>
                <w:b/>
                <w:lang w:eastAsia="en-US"/>
              </w:rPr>
            </w:pPr>
            <w:r w:rsidRPr="009E32D6">
              <w:rPr>
                <w:b/>
                <w:lang w:eastAsia="en-US"/>
              </w:rPr>
              <w:t>Время</w:t>
            </w:r>
          </w:p>
        </w:tc>
        <w:tc>
          <w:tcPr>
            <w:tcW w:w="2929" w:type="pct"/>
            <w:vMerge w:val="restart"/>
            <w:vAlign w:val="center"/>
          </w:tcPr>
          <w:p w:rsidR="00D209EC" w:rsidRPr="009E32D6" w:rsidRDefault="00D209EC" w:rsidP="00D209E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  <w:r w:rsidRPr="009E32D6">
              <w:rPr>
                <w:b/>
                <w:lang w:eastAsia="en-US"/>
              </w:rPr>
              <w:t>исциплин</w:t>
            </w:r>
            <w:r>
              <w:rPr>
                <w:b/>
                <w:lang w:eastAsia="en-US"/>
              </w:rPr>
              <w:t>а</w:t>
            </w:r>
          </w:p>
        </w:tc>
      </w:tr>
      <w:tr w:rsidR="00D209EC" w:rsidRPr="009E32D6" w:rsidTr="00D209EC">
        <w:trPr>
          <w:trHeight w:val="412"/>
        </w:trPr>
        <w:tc>
          <w:tcPr>
            <w:tcW w:w="978" w:type="pct"/>
            <w:vMerge/>
            <w:vAlign w:val="center"/>
          </w:tcPr>
          <w:p w:rsidR="00D209EC" w:rsidRPr="009E32D6" w:rsidRDefault="00D209EC" w:rsidP="009E32D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93" w:type="pct"/>
          </w:tcPr>
          <w:p w:rsidR="00D209EC" w:rsidRPr="009E32D6" w:rsidRDefault="00D209EC" w:rsidP="00D209EC">
            <w:pPr>
              <w:jc w:val="center"/>
              <w:rPr>
                <w:b/>
                <w:lang w:eastAsia="en-US"/>
              </w:rPr>
            </w:pPr>
            <w:r w:rsidRPr="00D209EC">
              <w:rPr>
                <w:b/>
                <w:sz w:val="22"/>
                <w:szCs w:val="22"/>
                <w:lang w:eastAsia="en-US"/>
              </w:rPr>
              <w:t>Место проведения</w:t>
            </w:r>
            <w:r w:rsidRPr="009E32D6">
              <w:rPr>
                <w:sz w:val="22"/>
                <w:szCs w:val="22"/>
                <w:lang w:eastAsia="en-US"/>
              </w:rPr>
              <w:t>: г. Самара, ул. Советской Армии, д. 141</w:t>
            </w:r>
          </w:p>
        </w:tc>
        <w:tc>
          <w:tcPr>
            <w:tcW w:w="2929" w:type="pct"/>
            <w:vMerge/>
            <w:vAlign w:val="center"/>
          </w:tcPr>
          <w:p w:rsidR="00D209EC" w:rsidRPr="009E32D6" w:rsidRDefault="00D209EC" w:rsidP="00D209EC">
            <w:pPr>
              <w:jc w:val="center"/>
              <w:rPr>
                <w:b/>
                <w:lang w:eastAsia="en-US"/>
              </w:rPr>
            </w:pPr>
          </w:p>
        </w:tc>
      </w:tr>
      <w:tr w:rsidR="006918CC" w:rsidRPr="009E32D6" w:rsidTr="006918CC">
        <w:trPr>
          <w:trHeight w:val="285"/>
        </w:trPr>
        <w:tc>
          <w:tcPr>
            <w:tcW w:w="978" w:type="pct"/>
            <w:vAlign w:val="center"/>
          </w:tcPr>
          <w:p w:rsidR="006918CC" w:rsidRDefault="006918CC" w:rsidP="000E11F9">
            <w:pPr>
              <w:jc w:val="center"/>
            </w:pPr>
            <w:r w:rsidRPr="009E32D6">
              <w:rPr>
                <w:sz w:val="22"/>
                <w:szCs w:val="22"/>
              </w:rPr>
              <w:t>1 сентября 2023г.</w:t>
            </w:r>
          </w:p>
          <w:p w:rsidR="00E10257" w:rsidRPr="009E32D6" w:rsidRDefault="00E10257" w:rsidP="000E11F9">
            <w:pPr>
              <w:jc w:val="center"/>
            </w:pPr>
            <w:r>
              <w:rPr>
                <w:sz w:val="22"/>
                <w:szCs w:val="22"/>
              </w:rPr>
              <w:t>(бюджет и договор)</w:t>
            </w:r>
          </w:p>
        </w:tc>
        <w:tc>
          <w:tcPr>
            <w:tcW w:w="1093" w:type="pct"/>
          </w:tcPr>
          <w:p w:rsidR="006918CC" w:rsidRPr="009E32D6" w:rsidRDefault="006918CC" w:rsidP="006918CC">
            <w:pPr>
              <w:spacing w:line="276" w:lineRule="auto"/>
              <w:jc w:val="center"/>
            </w:pPr>
            <w:r w:rsidRPr="009E32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E32D6">
              <w:rPr>
                <w:sz w:val="22"/>
                <w:szCs w:val="22"/>
              </w:rPr>
              <w:t>-00</w:t>
            </w:r>
          </w:p>
        </w:tc>
        <w:tc>
          <w:tcPr>
            <w:tcW w:w="2929" w:type="pct"/>
            <w:vAlign w:val="center"/>
          </w:tcPr>
          <w:p w:rsidR="006918CC" w:rsidRPr="009E32D6" w:rsidRDefault="006918CC" w:rsidP="003B6158">
            <w:pPr>
              <w:spacing w:line="276" w:lineRule="auto"/>
            </w:pPr>
            <w:r w:rsidRPr="009E32D6">
              <w:rPr>
                <w:sz w:val="22"/>
                <w:szCs w:val="22"/>
              </w:rPr>
              <w:t>Консультаци</w:t>
            </w:r>
            <w:r w:rsidR="003B6158">
              <w:rPr>
                <w:sz w:val="22"/>
                <w:szCs w:val="22"/>
              </w:rPr>
              <w:t>и по всем предметам</w:t>
            </w:r>
            <w:r w:rsidRPr="009E32D6">
              <w:rPr>
                <w:sz w:val="22"/>
                <w:szCs w:val="22"/>
              </w:rPr>
              <w:t xml:space="preserve"> </w:t>
            </w:r>
          </w:p>
        </w:tc>
      </w:tr>
      <w:tr w:rsidR="00EC2E93" w:rsidRPr="009E32D6" w:rsidTr="00D209EC">
        <w:trPr>
          <w:trHeight w:val="276"/>
        </w:trPr>
        <w:tc>
          <w:tcPr>
            <w:tcW w:w="978" w:type="pct"/>
            <w:vAlign w:val="center"/>
          </w:tcPr>
          <w:p w:rsidR="00EC2E93" w:rsidRDefault="00104082" w:rsidP="009E32D6">
            <w:pPr>
              <w:spacing w:line="276" w:lineRule="auto"/>
              <w:jc w:val="center"/>
            </w:pPr>
            <w:r w:rsidRPr="009E32D6">
              <w:rPr>
                <w:sz w:val="22"/>
                <w:szCs w:val="22"/>
              </w:rPr>
              <w:t>4</w:t>
            </w:r>
            <w:r w:rsidR="00EC2E93" w:rsidRPr="009E32D6">
              <w:rPr>
                <w:sz w:val="22"/>
                <w:szCs w:val="22"/>
              </w:rPr>
              <w:t xml:space="preserve"> сентября 2023г.</w:t>
            </w:r>
          </w:p>
          <w:p w:rsidR="00E10257" w:rsidRPr="009E32D6" w:rsidRDefault="00E10257" w:rsidP="000E11F9">
            <w:pPr>
              <w:jc w:val="center"/>
            </w:pPr>
            <w:r>
              <w:rPr>
                <w:sz w:val="22"/>
                <w:szCs w:val="22"/>
              </w:rPr>
              <w:t>(бюджет и договор)</w:t>
            </w:r>
          </w:p>
        </w:tc>
        <w:tc>
          <w:tcPr>
            <w:tcW w:w="1093" w:type="pct"/>
          </w:tcPr>
          <w:p w:rsidR="00EC2E93" w:rsidRPr="009E32D6" w:rsidRDefault="00EC2E93" w:rsidP="009E32D6">
            <w:pPr>
              <w:spacing w:line="276" w:lineRule="auto"/>
              <w:jc w:val="center"/>
            </w:pPr>
            <w:r w:rsidRPr="009E32D6">
              <w:rPr>
                <w:sz w:val="22"/>
                <w:szCs w:val="22"/>
              </w:rPr>
              <w:t>10-00</w:t>
            </w:r>
          </w:p>
        </w:tc>
        <w:tc>
          <w:tcPr>
            <w:tcW w:w="2929" w:type="pct"/>
            <w:vAlign w:val="center"/>
          </w:tcPr>
          <w:p w:rsidR="00EC2E93" w:rsidRPr="009E32D6" w:rsidRDefault="00EC2E93" w:rsidP="009E32D6">
            <w:pPr>
              <w:spacing w:line="276" w:lineRule="auto"/>
            </w:pPr>
            <w:r w:rsidRPr="009E32D6">
              <w:rPr>
                <w:sz w:val="22"/>
                <w:szCs w:val="22"/>
              </w:rPr>
              <w:t xml:space="preserve">Философия </w:t>
            </w:r>
          </w:p>
        </w:tc>
      </w:tr>
      <w:tr w:rsidR="00874BFE" w:rsidRPr="009E32D6" w:rsidTr="00874BFE">
        <w:trPr>
          <w:trHeight w:val="276"/>
        </w:trPr>
        <w:tc>
          <w:tcPr>
            <w:tcW w:w="978" w:type="pct"/>
            <w:vMerge w:val="restart"/>
            <w:vAlign w:val="center"/>
          </w:tcPr>
          <w:p w:rsidR="00874BFE" w:rsidRDefault="00874BFE" w:rsidP="009E32D6">
            <w:pPr>
              <w:spacing w:line="276" w:lineRule="auto"/>
              <w:jc w:val="center"/>
            </w:pPr>
            <w:r w:rsidRPr="009E32D6">
              <w:rPr>
                <w:sz w:val="22"/>
                <w:szCs w:val="22"/>
              </w:rPr>
              <w:t>6 сентября 2023г.</w:t>
            </w:r>
          </w:p>
          <w:p w:rsidR="00E10257" w:rsidRPr="009E32D6" w:rsidRDefault="00E10257" w:rsidP="00E10257">
            <w:pPr>
              <w:jc w:val="center"/>
            </w:pPr>
            <w:r>
              <w:rPr>
                <w:sz w:val="22"/>
                <w:szCs w:val="22"/>
              </w:rPr>
              <w:t>(бюджет и договор)</w:t>
            </w:r>
          </w:p>
          <w:p w:rsidR="00874BFE" w:rsidRPr="009E32D6" w:rsidRDefault="00874BFE" w:rsidP="009E32D6">
            <w:pPr>
              <w:spacing w:line="276" w:lineRule="auto"/>
              <w:jc w:val="center"/>
            </w:pPr>
          </w:p>
        </w:tc>
        <w:tc>
          <w:tcPr>
            <w:tcW w:w="1093" w:type="pct"/>
            <w:vMerge w:val="restart"/>
            <w:vAlign w:val="center"/>
          </w:tcPr>
          <w:p w:rsidR="00874BFE" w:rsidRPr="009E32D6" w:rsidRDefault="00874BFE" w:rsidP="00874BFE">
            <w:pPr>
              <w:jc w:val="center"/>
            </w:pPr>
            <w:r w:rsidRPr="009E32D6">
              <w:rPr>
                <w:sz w:val="22"/>
                <w:szCs w:val="22"/>
              </w:rPr>
              <w:t>10-00</w:t>
            </w:r>
          </w:p>
        </w:tc>
        <w:tc>
          <w:tcPr>
            <w:tcW w:w="2929" w:type="pct"/>
            <w:vAlign w:val="center"/>
          </w:tcPr>
          <w:p w:rsidR="00874BFE" w:rsidRPr="009E32D6" w:rsidRDefault="00874BFE" w:rsidP="009E32D6">
            <w:pPr>
              <w:jc w:val="both"/>
            </w:pPr>
            <w:r w:rsidRPr="009E32D6">
              <w:t>Теоретико- исторические науки</w:t>
            </w:r>
          </w:p>
        </w:tc>
      </w:tr>
      <w:tr w:rsidR="00874BFE" w:rsidRPr="009E32D6" w:rsidTr="00D209EC">
        <w:trPr>
          <w:trHeight w:val="276"/>
        </w:trPr>
        <w:tc>
          <w:tcPr>
            <w:tcW w:w="978" w:type="pct"/>
            <w:vMerge/>
            <w:vAlign w:val="center"/>
          </w:tcPr>
          <w:p w:rsidR="00874BFE" w:rsidRPr="009E32D6" w:rsidRDefault="00874BFE" w:rsidP="009E32D6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9E32D6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9E32D6">
            <w:pPr>
              <w:jc w:val="both"/>
            </w:pPr>
            <w:r w:rsidRPr="009E32D6">
              <w:t>Публично-правовые (государственно- правовые) науки</w:t>
            </w:r>
          </w:p>
        </w:tc>
      </w:tr>
      <w:tr w:rsidR="00874BFE" w:rsidRPr="009E32D6" w:rsidTr="00D209EC">
        <w:trPr>
          <w:trHeight w:val="276"/>
        </w:trPr>
        <w:tc>
          <w:tcPr>
            <w:tcW w:w="978" w:type="pct"/>
            <w:vMerge/>
            <w:vAlign w:val="center"/>
          </w:tcPr>
          <w:p w:rsidR="00874BFE" w:rsidRPr="009E32D6" w:rsidRDefault="00874BFE" w:rsidP="009E32D6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9E32D6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9E32D6">
            <w:pPr>
              <w:jc w:val="both"/>
            </w:pPr>
            <w:r w:rsidRPr="009E32D6">
              <w:t>Частно-правовые (цивилистические) науки</w:t>
            </w:r>
          </w:p>
        </w:tc>
      </w:tr>
      <w:tr w:rsidR="00874BFE" w:rsidRPr="009E32D6" w:rsidTr="00D209EC">
        <w:trPr>
          <w:trHeight w:val="276"/>
        </w:trPr>
        <w:tc>
          <w:tcPr>
            <w:tcW w:w="978" w:type="pct"/>
            <w:vMerge/>
            <w:vAlign w:val="center"/>
          </w:tcPr>
          <w:p w:rsidR="00874BFE" w:rsidRPr="009E32D6" w:rsidRDefault="00874BFE" w:rsidP="009E32D6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1273FF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9E32D6">
            <w:pPr>
              <w:jc w:val="both"/>
            </w:pPr>
            <w:r w:rsidRPr="009E32D6">
              <w:t>Уголовно-правовые науки</w:t>
            </w:r>
          </w:p>
        </w:tc>
      </w:tr>
      <w:tr w:rsidR="00874BFE" w:rsidRPr="009E32D6" w:rsidTr="00D209EC">
        <w:trPr>
          <w:trHeight w:val="243"/>
        </w:trPr>
        <w:tc>
          <w:tcPr>
            <w:tcW w:w="978" w:type="pct"/>
            <w:vMerge/>
            <w:vAlign w:val="center"/>
          </w:tcPr>
          <w:p w:rsidR="00874BFE" w:rsidRPr="009E32D6" w:rsidRDefault="00874BFE" w:rsidP="009E32D6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1273FF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9E32D6">
            <w:pPr>
              <w:jc w:val="both"/>
            </w:pPr>
            <w:r w:rsidRPr="009E32D6">
              <w:t>Международно-правовые науки</w:t>
            </w:r>
          </w:p>
        </w:tc>
      </w:tr>
      <w:tr w:rsidR="00874BFE" w:rsidRPr="009E32D6" w:rsidTr="00874BFE">
        <w:trPr>
          <w:trHeight w:val="276"/>
        </w:trPr>
        <w:tc>
          <w:tcPr>
            <w:tcW w:w="978" w:type="pct"/>
            <w:vMerge w:val="restart"/>
            <w:vAlign w:val="center"/>
          </w:tcPr>
          <w:p w:rsidR="00874BFE" w:rsidRDefault="00874BFE" w:rsidP="009E32D6">
            <w:pPr>
              <w:spacing w:line="276" w:lineRule="auto"/>
              <w:jc w:val="center"/>
            </w:pPr>
            <w:r w:rsidRPr="009E32D6">
              <w:rPr>
                <w:sz w:val="22"/>
                <w:szCs w:val="22"/>
              </w:rPr>
              <w:t>7 сентября 2023г.</w:t>
            </w:r>
          </w:p>
          <w:p w:rsidR="00E10257" w:rsidRPr="009E32D6" w:rsidRDefault="00E10257" w:rsidP="00E10257">
            <w:pPr>
              <w:jc w:val="center"/>
            </w:pPr>
            <w:r>
              <w:rPr>
                <w:sz w:val="22"/>
                <w:szCs w:val="22"/>
              </w:rPr>
              <w:t>(бюджет и договор)</w:t>
            </w:r>
          </w:p>
        </w:tc>
        <w:tc>
          <w:tcPr>
            <w:tcW w:w="1093" w:type="pct"/>
            <w:vMerge w:val="restart"/>
            <w:vAlign w:val="center"/>
          </w:tcPr>
          <w:p w:rsidR="00874BFE" w:rsidRPr="009E32D6" w:rsidRDefault="00874BFE" w:rsidP="00874BFE">
            <w:pPr>
              <w:jc w:val="center"/>
            </w:pPr>
            <w:r w:rsidRPr="009E32D6">
              <w:rPr>
                <w:sz w:val="22"/>
                <w:szCs w:val="22"/>
              </w:rPr>
              <w:t>10-00</w:t>
            </w:r>
          </w:p>
        </w:tc>
        <w:tc>
          <w:tcPr>
            <w:tcW w:w="2929" w:type="pct"/>
            <w:vAlign w:val="center"/>
          </w:tcPr>
          <w:p w:rsidR="00874BFE" w:rsidRPr="009E32D6" w:rsidRDefault="00874BFE" w:rsidP="009E32D6">
            <w:pPr>
              <w:jc w:val="both"/>
            </w:pPr>
            <w:r w:rsidRPr="009E32D6">
              <w:t xml:space="preserve">Экономическая теория </w:t>
            </w:r>
          </w:p>
        </w:tc>
      </w:tr>
      <w:tr w:rsidR="00874BFE" w:rsidRPr="009E32D6" w:rsidTr="00D209EC">
        <w:trPr>
          <w:trHeight w:val="276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Математические, статистические и инструментальные методы в экономике</w:t>
            </w:r>
          </w:p>
        </w:tc>
      </w:tr>
      <w:tr w:rsidR="00874BFE" w:rsidRPr="009E32D6" w:rsidTr="00D209EC">
        <w:trPr>
          <w:trHeight w:val="276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Региональная и отраслевая экономика</w:t>
            </w:r>
          </w:p>
        </w:tc>
      </w:tr>
      <w:tr w:rsidR="00874BFE" w:rsidRPr="009E32D6" w:rsidTr="00D209EC">
        <w:trPr>
          <w:trHeight w:val="276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Финансы</w:t>
            </w:r>
          </w:p>
        </w:tc>
      </w:tr>
      <w:tr w:rsidR="00874BFE" w:rsidRPr="009E32D6" w:rsidTr="00D209EC">
        <w:trPr>
          <w:trHeight w:val="276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Мировая экономика</w:t>
            </w:r>
          </w:p>
        </w:tc>
      </w:tr>
      <w:tr w:rsidR="00874BFE" w:rsidRPr="009E32D6" w:rsidTr="00D209EC">
        <w:trPr>
          <w:trHeight w:val="425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Менеджмент</w:t>
            </w:r>
          </w:p>
        </w:tc>
      </w:tr>
      <w:tr w:rsidR="00874BFE" w:rsidRPr="009E32D6" w:rsidTr="00874BFE">
        <w:trPr>
          <w:trHeight w:val="384"/>
        </w:trPr>
        <w:tc>
          <w:tcPr>
            <w:tcW w:w="978" w:type="pct"/>
            <w:vMerge w:val="restart"/>
            <w:vAlign w:val="center"/>
          </w:tcPr>
          <w:p w:rsidR="00874BFE" w:rsidRDefault="00874BFE" w:rsidP="00A819EA">
            <w:pPr>
              <w:spacing w:line="276" w:lineRule="auto"/>
              <w:jc w:val="center"/>
            </w:pPr>
            <w:r w:rsidRPr="009E32D6">
              <w:rPr>
                <w:sz w:val="22"/>
                <w:szCs w:val="22"/>
              </w:rPr>
              <w:t>8 сентября 2023г.</w:t>
            </w:r>
          </w:p>
          <w:p w:rsidR="00E10257" w:rsidRPr="009E32D6" w:rsidRDefault="00E10257" w:rsidP="00E10257">
            <w:pPr>
              <w:jc w:val="center"/>
            </w:pPr>
            <w:r>
              <w:rPr>
                <w:sz w:val="22"/>
                <w:szCs w:val="22"/>
              </w:rPr>
              <w:t>(бюджет и договор)</w:t>
            </w:r>
          </w:p>
        </w:tc>
        <w:tc>
          <w:tcPr>
            <w:tcW w:w="1093" w:type="pct"/>
            <w:vMerge w:val="restart"/>
            <w:vAlign w:val="center"/>
          </w:tcPr>
          <w:p w:rsidR="00874BFE" w:rsidRPr="009E32D6" w:rsidRDefault="00874BFE" w:rsidP="00874BFE">
            <w:pPr>
              <w:jc w:val="center"/>
            </w:pPr>
            <w:r w:rsidRPr="009E32D6">
              <w:rPr>
                <w:sz w:val="22"/>
                <w:szCs w:val="22"/>
              </w:rPr>
              <w:t>10-00</w:t>
            </w:r>
          </w:p>
        </w:tc>
        <w:tc>
          <w:tcPr>
            <w:tcW w:w="2929" w:type="pct"/>
            <w:tcBorders>
              <w:bottom w:val="single" w:sz="4" w:space="0" w:color="000000"/>
            </w:tcBorders>
            <w:vAlign w:val="center"/>
          </w:tcPr>
          <w:p w:rsidR="00874BFE" w:rsidRPr="009E32D6" w:rsidRDefault="00874BFE" w:rsidP="0036735F">
            <w:pPr>
              <w:jc w:val="both"/>
            </w:pPr>
            <w:r w:rsidRPr="009E32D6">
              <w:t>Социальная структура, социальные институты и процессы</w:t>
            </w:r>
          </w:p>
        </w:tc>
      </w:tr>
      <w:tr w:rsidR="00874BFE" w:rsidRPr="009E32D6" w:rsidTr="00D209EC">
        <w:trPr>
          <w:trHeight w:val="397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Онтология и теория познания</w:t>
            </w:r>
          </w:p>
        </w:tc>
      </w:tr>
      <w:tr w:rsidR="00874BFE" w:rsidRPr="009E32D6" w:rsidTr="00D209EC">
        <w:trPr>
          <w:trHeight w:val="274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Общая педагогика, история педагогики и образования</w:t>
            </w:r>
          </w:p>
        </w:tc>
      </w:tr>
      <w:tr w:rsidR="00874BFE" w:rsidRPr="009E32D6" w:rsidTr="00D209EC">
        <w:trPr>
          <w:trHeight w:val="274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Отечественная история</w:t>
            </w:r>
          </w:p>
        </w:tc>
      </w:tr>
      <w:tr w:rsidR="00A819EA" w:rsidRPr="009E32D6" w:rsidTr="00D209EC">
        <w:trPr>
          <w:trHeight w:val="541"/>
        </w:trPr>
        <w:tc>
          <w:tcPr>
            <w:tcW w:w="978" w:type="pct"/>
            <w:vAlign w:val="center"/>
          </w:tcPr>
          <w:p w:rsidR="00A819EA" w:rsidRDefault="00A819EA" w:rsidP="000E11F9">
            <w:pPr>
              <w:jc w:val="center"/>
            </w:pPr>
            <w:r w:rsidRPr="009E32D6">
              <w:rPr>
                <w:sz w:val="22"/>
                <w:szCs w:val="22"/>
              </w:rPr>
              <w:t xml:space="preserve">11 сентября 2023г. </w:t>
            </w:r>
          </w:p>
          <w:p w:rsidR="00E10257" w:rsidRPr="009E32D6" w:rsidRDefault="00E10257" w:rsidP="000E11F9">
            <w:pPr>
              <w:jc w:val="center"/>
            </w:pPr>
            <w:r>
              <w:rPr>
                <w:sz w:val="22"/>
                <w:szCs w:val="22"/>
              </w:rPr>
              <w:t>(бюджет и договор)</w:t>
            </w:r>
          </w:p>
        </w:tc>
        <w:tc>
          <w:tcPr>
            <w:tcW w:w="1093" w:type="pct"/>
          </w:tcPr>
          <w:p w:rsidR="00A819EA" w:rsidRPr="009E32D6" w:rsidRDefault="00A819EA" w:rsidP="00A819EA">
            <w:pPr>
              <w:jc w:val="center"/>
            </w:pPr>
            <w:r w:rsidRPr="009E32D6">
              <w:rPr>
                <w:sz w:val="22"/>
                <w:szCs w:val="22"/>
              </w:rPr>
              <w:t>10-00</w:t>
            </w:r>
          </w:p>
        </w:tc>
        <w:tc>
          <w:tcPr>
            <w:tcW w:w="2929" w:type="pct"/>
            <w:vAlign w:val="center"/>
          </w:tcPr>
          <w:p w:rsidR="00A819EA" w:rsidRPr="009E32D6" w:rsidRDefault="00A819EA" w:rsidP="00A819EA">
            <w:pPr>
              <w:jc w:val="both"/>
            </w:pPr>
            <w:r w:rsidRPr="009E32D6">
              <w:t>Резервный день*</w:t>
            </w:r>
          </w:p>
        </w:tc>
      </w:tr>
      <w:tr w:rsidR="006918CC" w:rsidRPr="009E32D6" w:rsidTr="0058239A">
        <w:trPr>
          <w:trHeight w:val="592"/>
        </w:trPr>
        <w:tc>
          <w:tcPr>
            <w:tcW w:w="978" w:type="pct"/>
            <w:vAlign w:val="center"/>
          </w:tcPr>
          <w:p w:rsidR="006918CC" w:rsidRDefault="006918CC" w:rsidP="000E11F9">
            <w:pPr>
              <w:jc w:val="center"/>
            </w:pPr>
            <w:r w:rsidRPr="009E32D6">
              <w:rPr>
                <w:sz w:val="22"/>
                <w:szCs w:val="22"/>
              </w:rPr>
              <w:t>15 сентября 2023г.</w:t>
            </w:r>
          </w:p>
          <w:p w:rsidR="00E10257" w:rsidRPr="009E32D6" w:rsidRDefault="00E10257" w:rsidP="000E11F9">
            <w:pPr>
              <w:jc w:val="center"/>
            </w:pPr>
            <w:r>
              <w:rPr>
                <w:sz w:val="22"/>
                <w:szCs w:val="22"/>
              </w:rPr>
              <w:t>(договор)</w:t>
            </w:r>
          </w:p>
        </w:tc>
        <w:tc>
          <w:tcPr>
            <w:tcW w:w="1093" w:type="pct"/>
          </w:tcPr>
          <w:p w:rsidR="006918CC" w:rsidRPr="009E32D6" w:rsidRDefault="006918CC" w:rsidP="00A819EA">
            <w:pPr>
              <w:spacing w:line="276" w:lineRule="auto"/>
              <w:jc w:val="center"/>
            </w:pPr>
            <w:r w:rsidRPr="009E32D6">
              <w:rPr>
                <w:sz w:val="22"/>
                <w:szCs w:val="22"/>
              </w:rPr>
              <w:t>16.00</w:t>
            </w:r>
          </w:p>
        </w:tc>
        <w:tc>
          <w:tcPr>
            <w:tcW w:w="2929" w:type="pct"/>
            <w:vAlign w:val="center"/>
          </w:tcPr>
          <w:p w:rsidR="006918CC" w:rsidRPr="009E32D6" w:rsidRDefault="003B6158" w:rsidP="006918CC">
            <w:pPr>
              <w:spacing w:line="276" w:lineRule="auto"/>
              <w:rPr>
                <w:lang w:val="en-US"/>
              </w:rPr>
            </w:pPr>
            <w:r w:rsidRPr="009E32D6">
              <w:rPr>
                <w:sz w:val="22"/>
                <w:szCs w:val="22"/>
              </w:rPr>
              <w:t>Консультаци</w:t>
            </w:r>
            <w:r>
              <w:rPr>
                <w:sz w:val="22"/>
                <w:szCs w:val="22"/>
              </w:rPr>
              <w:t>и по всем предметам</w:t>
            </w:r>
          </w:p>
        </w:tc>
      </w:tr>
      <w:tr w:rsidR="00A819EA" w:rsidRPr="009E32D6" w:rsidTr="000E11F9">
        <w:trPr>
          <w:trHeight w:val="276"/>
        </w:trPr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:rsidR="00E10257" w:rsidRDefault="00A819EA" w:rsidP="000E11F9">
            <w:pPr>
              <w:jc w:val="center"/>
            </w:pPr>
            <w:r w:rsidRPr="009E32D6">
              <w:rPr>
                <w:sz w:val="22"/>
                <w:szCs w:val="22"/>
              </w:rPr>
              <w:t>18 сентября 2023г.</w:t>
            </w:r>
            <w:r w:rsidR="00E10257">
              <w:rPr>
                <w:sz w:val="22"/>
                <w:szCs w:val="22"/>
              </w:rPr>
              <w:t xml:space="preserve"> </w:t>
            </w:r>
          </w:p>
          <w:p w:rsidR="00A819EA" w:rsidRPr="009E32D6" w:rsidRDefault="00E10257" w:rsidP="000E11F9">
            <w:pPr>
              <w:jc w:val="center"/>
            </w:pPr>
            <w:r>
              <w:rPr>
                <w:sz w:val="22"/>
                <w:szCs w:val="22"/>
              </w:rPr>
              <w:t>(договор)</w:t>
            </w:r>
          </w:p>
        </w:tc>
        <w:tc>
          <w:tcPr>
            <w:tcW w:w="1093" w:type="pct"/>
            <w:tcBorders>
              <w:bottom w:val="single" w:sz="4" w:space="0" w:color="auto"/>
            </w:tcBorders>
          </w:tcPr>
          <w:p w:rsidR="00A819EA" w:rsidRPr="009E32D6" w:rsidRDefault="00A819EA" w:rsidP="00A819EA">
            <w:pPr>
              <w:spacing w:line="276" w:lineRule="auto"/>
              <w:jc w:val="center"/>
            </w:pPr>
            <w:r w:rsidRPr="009E32D6">
              <w:rPr>
                <w:sz w:val="22"/>
                <w:szCs w:val="22"/>
              </w:rPr>
              <w:t>10-00</w:t>
            </w:r>
          </w:p>
        </w:tc>
        <w:tc>
          <w:tcPr>
            <w:tcW w:w="2929" w:type="pct"/>
            <w:tcBorders>
              <w:bottom w:val="single" w:sz="4" w:space="0" w:color="auto"/>
            </w:tcBorders>
            <w:vAlign w:val="center"/>
          </w:tcPr>
          <w:p w:rsidR="00A819EA" w:rsidRPr="009E32D6" w:rsidRDefault="00A819EA" w:rsidP="00A819EA">
            <w:pPr>
              <w:spacing w:line="276" w:lineRule="auto"/>
            </w:pPr>
            <w:r w:rsidRPr="009E32D6">
              <w:rPr>
                <w:sz w:val="22"/>
                <w:szCs w:val="22"/>
              </w:rPr>
              <w:t xml:space="preserve">Философия </w:t>
            </w:r>
          </w:p>
        </w:tc>
      </w:tr>
      <w:tr w:rsidR="00874BFE" w:rsidRPr="009E32D6" w:rsidTr="000E11F9">
        <w:trPr>
          <w:trHeight w:val="276"/>
        </w:trPr>
        <w:tc>
          <w:tcPr>
            <w:tcW w:w="978" w:type="pct"/>
            <w:vMerge w:val="restart"/>
            <w:tcBorders>
              <w:top w:val="single" w:sz="4" w:space="0" w:color="auto"/>
            </w:tcBorders>
            <w:vAlign w:val="center"/>
          </w:tcPr>
          <w:p w:rsidR="00874BFE" w:rsidRDefault="00874BFE" w:rsidP="00A819EA">
            <w:pPr>
              <w:spacing w:line="276" w:lineRule="auto"/>
              <w:jc w:val="center"/>
            </w:pPr>
            <w:r w:rsidRPr="009E32D6">
              <w:rPr>
                <w:sz w:val="22"/>
                <w:szCs w:val="22"/>
              </w:rPr>
              <w:t>20 сентября 2023г.</w:t>
            </w:r>
          </w:p>
          <w:p w:rsidR="00E10257" w:rsidRPr="009E32D6" w:rsidRDefault="00E10257" w:rsidP="00A819E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(договор)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</w:tcBorders>
            <w:vAlign w:val="center"/>
          </w:tcPr>
          <w:p w:rsidR="00874BFE" w:rsidRPr="009E32D6" w:rsidRDefault="00874BFE" w:rsidP="00874BFE">
            <w:pPr>
              <w:jc w:val="center"/>
            </w:pPr>
            <w:r w:rsidRPr="009E32D6">
              <w:rPr>
                <w:sz w:val="22"/>
                <w:szCs w:val="22"/>
              </w:rPr>
              <w:t>10-00</w:t>
            </w:r>
          </w:p>
        </w:tc>
        <w:tc>
          <w:tcPr>
            <w:tcW w:w="2929" w:type="pct"/>
            <w:tcBorders>
              <w:top w:val="single" w:sz="4" w:space="0" w:color="auto"/>
            </w:tcBorders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Теоретико- исторические науки</w:t>
            </w:r>
          </w:p>
        </w:tc>
      </w:tr>
      <w:tr w:rsidR="00874BFE" w:rsidRPr="009E32D6" w:rsidTr="00D209EC">
        <w:trPr>
          <w:trHeight w:val="276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0E11F9">
            <w:pPr>
              <w:jc w:val="both"/>
            </w:pPr>
            <w:r w:rsidRPr="009E32D6">
              <w:t>Публично-правовые(государственно-правовые) науки</w:t>
            </w:r>
          </w:p>
        </w:tc>
      </w:tr>
      <w:tr w:rsidR="00874BFE" w:rsidRPr="009E32D6" w:rsidTr="00D209EC">
        <w:trPr>
          <w:trHeight w:val="276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Частно-правовые (цивилистические) науки</w:t>
            </w:r>
          </w:p>
        </w:tc>
      </w:tr>
      <w:tr w:rsidR="00874BFE" w:rsidRPr="009E32D6" w:rsidTr="00D209EC">
        <w:trPr>
          <w:trHeight w:val="276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1273FF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Уголовно-правовые науки</w:t>
            </w:r>
          </w:p>
        </w:tc>
      </w:tr>
      <w:tr w:rsidR="00874BFE" w:rsidRPr="009E32D6" w:rsidTr="00D209EC">
        <w:trPr>
          <w:trHeight w:val="243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1273FF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0E11F9">
            <w:pPr>
              <w:jc w:val="both"/>
            </w:pPr>
            <w:r w:rsidRPr="009E32D6">
              <w:t>Международно-правовые науки</w:t>
            </w:r>
          </w:p>
        </w:tc>
      </w:tr>
      <w:tr w:rsidR="00874BFE" w:rsidRPr="009E32D6" w:rsidTr="00874BFE">
        <w:trPr>
          <w:trHeight w:val="276"/>
        </w:trPr>
        <w:tc>
          <w:tcPr>
            <w:tcW w:w="978" w:type="pct"/>
            <w:vMerge w:val="restart"/>
            <w:vAlign w:val="center"/>
          </w:tcPr>
          <w:p w:rsidR="00874BFE" w:rsidRDefault="00874BFE" w:rsidP="00A819EA">
            <w:pPr>
              <w:spacing w:line="276" w:lineRule="auto"/>
              <w:jc w:val="center"/>
            </w:pPr>
            <w:r w:rsidRPr="009E32D6">
              <w:rPr>
                <w:sz w:val="22"/>
                <w:szCs w:val="22"/>
              </w:rPr>
              <w:t>12 сентября 2023г.</w:t>
            </w:r>
          </w:p>
          <w:p w:rsidR="00E10257" w:rsidRPr="009E32D6" w:rsidRDefault="00E10257" w:rsidP="00A819E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(договор)</w:t>
            </w:r>
          </w:p>
        </w:tc>
        <w:tc>
          <w:tcPr>
            <w:tcW w:w="1093" w:type="pct"/>
            <w:vMerge w:val="restart"/>
            <w:vAlign w:val="center"/>
          </w:tcPr>
          <w:p w:rsidR="00874BFE" w:rsidRPr="009E32D6" w:rsidRDefault="00874BFE" w:rsidP="00874BFE">
            <w:pPr>
              <w:jc w:val="center"/>
            </w:pPr>
            <w:r w:rsidRPr="009E32D6">
              <w:rPr>
                <w:sz w:val="22"/>
                <w:szCs w:val="22"/>
              </w:rPr>
              <w:t>10-00</w:t>
            </w: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 xml:space="preserve">Экономическая теория </w:t>
            </w:r>
          </w:p>
        </w:tc>
      </w:tr>
      <w:tr w:rsidR="00874BFE" w:rsidRPr="009E32D6" w:rsidTr="00D209EC">
        <w:trPr>
          <w:trHeight w:val="276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Математические, статистические и инструментальные методы в экономике</w:t>
            </w:r>
          </w:p>
        </w:tc>
      </w:tr>
      <w:tr w:rsidR="00874BFE" w:rsidRPr="009E32D6" w:rsidTr="00D209EC">
        <w:trPr>
          <w:trHeight w:val="276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Региональная и отраслевая экономика</w:t>
            </w:r>
          </w:p>
        </w:tc>
      </w:tr>
      <w:tr w:rsidR="00874BFE" w:rsidRPr="009E32D6" w:rsidTr="00D209EC">
        <w:trPr>
          <w:trHeight w:val="276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Финансы</w:t>
            </w:r>
          </w:p>
        </w:tc>
      </w:tr>
      <w:tr w:rsidR="00874BFE" w:rsidRPr="009E32D6" w:rsidTr="00D209EC">
        <w:trPr>
          <w:trHeight w:val="276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Мировая экономика</w:t>
            </w:r>
          </w:p>
        </w:tc>
      </w:tr>
      <w:tr w:rsidR="00874BFE" w:rsidRPr="009E32D6" w:rsidTr="00D209EC">
        <w:trPr>
          <w:trHeight w:val="270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Менеджмент</w:t>
            </w:r>
          </w:p>
        </w:tc>
      </w:tr>
      <w:tr w:rsidR="00874BFE" w:rsidRPr="009E32D6" w:rsidTr="00874BFE">
        <w:trPr>
          <w:trHeight w:val="545"/>
        </w:trPr>
        <w:tc>
          <w:tcPr>
            <w:tcW w:w="978" w:type="pct"/>
            <w:vMerge w:val="restart"/>
            <w:vAlign w:val="center"/>
          </w:tcPr>
          <w:p w:rsidR="00874BFE" w:rsidRDefault="00874BFE" w:rsidP="00A819EA">
            <w:pPr>
              <w:spacing w:line="276" w:lineRule="auto"/>
              <w:jc w:val="center"/>
            </w:pPr>
            <w:r w:rsidRPr="009E32D6">
              <w:rPr>
                <w:sz w:val="22"/>
                <w:szCs w:val="22"/>
              </w:rPr>
              <w:t>22 сентября 2023г.</w:t>
            </w:r>
          </w:p>
          <w:p w:rsidR="00E10257" w:rsidRPr="009E32D6" w:rsidRDefault="00E10257" w:rsidP="00A819E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(договор)</w:t>
            </w:r>
          </w:p>
        </w:tc>
        <w:tc>
          <w:tcPr>
            <w:tcW w:w="1093" w:type="pct"/>
            <w:vMerge w:val="restart"/>
            <w:vAlign w:val="center"/>
          </w:tcPr>
          <w:p w:rsidR="00874BFE" w:rsidRPr="009E32D6" w:rsidRDefault="00874BFE" w:rsidP="00874BFE">
            <w:pPr>
              <w:jc w:val="center"/>
            </w:pPr>
            <w:r w:rsidRPr="009E32D6">
              <w:rPr>
                <w:sz w:val="22"/>
                <w:szCs w:val="22"/>
              </w:rPr>
              <w:t>10-00</w:t>
            </w:r>
          </w:p>
        </w:tc>
        <w:tc>
          <w:tcPr>
            <w:tcW w:w="2929" w:type="pct"/>
            <w:tcBorders>
              <w:bottom w:val="single" w:sz="4" w:space="0" w:color="000000"/>
            </w:tcBorders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Социальная структура, социальные институты и процессы</w:t>
            </w:r>
          </w:p>
        </w:tc>
      </w:tr>
      <w:tr w:rsidR="00874BFE" w:rsidRPr="009E32D6" w:rsidTr="00D209EC">
        <w:trPr>
          <w:trHeight w:val="280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Онтология и теория познания</w:t>
            </w:r>
          </w:p>
        </w:tc>
      </w:tr>
      <w:tr w:rsidR="00874BFE" w:rsidRPr="009E32D6" w:rsidTr="00D209EC">
        <w:trPr>
          <w:trHeight w:val="399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Общая педагогика, история педагогики и образования</w:t>
            </w:r>
          </w:p>
        </w:tc>
      </w:tr>
      <w:tr w:rsidR="00874BFE" w:rsidRPr="009E32D6" w:rsidTr="00D209EC">
        <w:trPr>
          <w:trHeight w:val="277"/>
        </w:trPr>
        <w:tc>
          <w:tcPr>
            <w:tcW w:w="978" w:type="pct"/>
            <w:vMerge/>
            <w:vAlign w:val="center"/>
          </w:tcPr>
          <w:p w:rsidR="00874BFE" w:rsidRPr="009E32D6" w:rsidRDefault="00874BFE" w:rsidP="00A819EA">
            <w:pPr>
              <w:spacing w:line="276" w:lineRule="auto"/>
              <w:jc w:val="center"/>
            </w:pPr>
          </w:p>
        </w:tc>
        <w:tc>
          <w:tcPr>
            <w:tcW w:w="1093" w:type="pct"/>
            <w:vMerge/>
          </w:tcPr>
          <w:p w:rsidR="00874BFE" w:rsidRPr="009E32D6" w:rsidRDefault="00874BFE" w:rsidP="00A819EA">
            <w:pPr>
              <w:jc w:val="center"/>
            </w:pPr>
          </w:p>
        </w:tc>
        <w:tc>
          <w:tcPr>
            <w:tcW w:w="2929" w:type="pct"/>
            <w:vAlign w:val="center"/>
          </w:tcPr>
          <w:p w:rsidR="00874BFE" w:rsidRPr="009E32D6" w:rsidRDefault="00874BFE" w:rsidP="00A819EA">
            <w:pPr>
              <w:jc w:val="both"/>
            </w:pPr>
            <w:r w:rsidRPr="009E32D6">
              <w:t>Отечественная история</w:t>
            </w:r>
          </w:p>
        </w:tc>
      </w:tr>
      <w:tr w:rsidR="00A819EA" w:rsidRPr="009E32D6" w:rsidTr="00874BFE">
        <w:trPr>
          <w:trHeight w:val="541"/>
        </w:trPr>
        <w:tc>
          <w:tcPr>
            <w:tcW w:w="978" w:type="pct"/>
            <w:vAlign w:val="center"/>
          </w:tcPr>
          <w:p w:rsidR="00A819EA" w:rsidRDefault="00A819EA" w:rsidP="00A819EA">
            <w:pPr>
              <w:spacing w:line="276" w:lineRule="auto"/>
              <w:jc w:val="center"/>
            </w:pPr>
            <w:r w:rsidRPr="009E32D6">
              <w:rPr>
                <w:sz w:val="22"/>
                <w:szCs w:val="22"/>
              </w:rPr>
              <w:t xml:space="preserve">25 сентября 2023г. </w:t>
            </w:r>
          </w:p>
          <w:p w:rsidR="00E10257" w:rsidRPr="009E32D6" w:rsidRDefault="00E10257" w:rsidP="00E10257">
            <w:pPr>
              <w:jc w:val="center"/>
            </w:pPr>
            <w:r>
              <w:rPr>
                <w:sz w:val="22"/>
                <w:szCs w:val="22"/>
              </w:rPr>
              <w:t>(договор)</w:t>
            </w:r>
          </w:p>
        </w:tc>
        <w:tc>
          <w:tcPr>
            <w:tcW w:w="1093" w:type="pct"/>
            <w:vAlign w:val="center"/>
          </w:tcPr>
          <w:p w:rsidR="00A819EA" w:rsidRPr="009E32D6" w:rsidRDefault="00A819EA" w:rsidP="00874BFE">
            <w:pPr>
              <w:jc w:val="center"/>
            </w:pPr>
            <w:r w:rsidRPr="009E32D6">
              <w:rPr>
                <w:sz w:val="22"/>
                <w:szCs w:val="22"/>
              </w:rPr>
              <w:t>10-00</w:t>
            </w:r>
          </w:p>
        </w:tc>
        <w:tc>
          <w:tcPr>
            <w:tcW w:w="2929" w:type="pct"/>
            <w:vAlign w:val="center"/>
          </w:tcPr>
          <w:p w:rsidR="00A819EA" w:rsidRPr="009E32D6" w:rsidRDefault="00A819EA" w:rsidP="00A819EA">
            <w:pPr>
              <w:jc w:val="both"/>
            </w:pPr>
            <w:r w:rsidRPr="009E32D6">
              <w:t>Резервный день*</w:t>
            </w:r>
          </w:p>
        </w:tc>
      </w:tr>
    </w:tbl>
    <w:p w:rsidR="005010B3" w:rsidRPr="009E32D6" w:rsidRDefault="005010B3" w:rsidP="009E32D6">
      <w:pPr>
        <w:jc w:val="both"/>
        <w:rPr>
          <w:sz w:val="22"/>
          <w:szCs w:val="22"/>
          <w:lang w:eastAsia="en-US"/>
        </w:rPr>
      </w:pPr>
    </w:p>
    <w:p w:rsidR="00B30456" w:rsidRDefault="00A367B5" w:rsidP="009E32D6">
      <w:pPr>
        <w:jc w:val="both"/>
        <w:rPr>
          <w:sz w:val="22"/>
          <w:szCs w:val="22"/>
          <w:lang w:eastAsia="en-US"/>
        </w:rPr>
      </w:pPr>
      <w:r w:rsidRPr="009E32D6">
        <w:rPr>
          <w:sz w:val="22"/>
          <w:szCs w:val="22"/>
          <w:lang w:eastAsia="en-US"/>
        </w:rPr>
        <w:t>*</w:t>
      </w:r>
      <w:r w:rsidR="00104082" w:rsidRPr="009E32D6">
        <w:rPr>
          <w:sz w:val="22"/>
          <w:szCs w:val="22"/>
          <w:lang w:eastAsia="en-US"/>
        </w:rPr>
        <w:t xml:space="preserve">Лица, не прошедшие вступительные испытания по уважительной причине (подтвержденной документально), допускаются к сдаче </w:t>
      </w:r>
      <w:r w:rsidR="00435B12" w:rsidRPr="009E32D6">
        <w:rPr>
          <w:sz w:val="22"/>
          <w:szCs w:val="22"/>
          <w:lang w:eastAsia="en-US"/>
        </w:rPr>
        <w:t xml:space="preserve">вступительного испытания </w:t>
      </w:r>
      <w:r w:rsidR="00136F60">
        <w:rPr>
          <w:sz w:val="22"/>
          <w:szCs w:val="22"/>
          <w:lang w:eastAsia="en-US"/>
        </w:rPr>
        <w:t xml:space="preserve">в другой группе или </w:t>
      </w:r>
      <w:r w:rsidR="00435B12" w:rsidRPr="009E32D6">
        <w:rPr>
          <w:sz w:val="22"/>
          <w:szCs w:val="22"/>
          <w:lang w:eastAsia="en-US"/>
        </w:rPr>
        <w:t>в резервный день</w:t>
      </w:r>
      <w:r w:rsidR="00104082" w:rsidRPr="009E32D6">
        <w:rPr>
          <w:sz w:val="22"/>
          <w:szCs w:val="22"/>
          <w:lang w:eastAsia="en-US"/>
        </w:rPr>
        <w:t>.</w:t>
      </w:r>
    </w:p>
    <w:p w:rsidR="00104082" w:rsidRPr="00D46A48" w:rsidRDefault="00104082" w:rsidP="009E32D6">
      <w:pPr>
        <w:spacing w:line="360" w:lineRule="auto"/>
        <w:jc w:val="both"/>
        <w:rPr>
          <w:sz w:val="28"/>
          <w:szCs w:val="28"/>
        </w:rPr>
      </w:pPr>
    </w:p>
    <w:sectPr w:rsidR="00104082" w:rsidRPr="00D46A48" w:rsidSect="008C0CAC">
      <w:footerReference w:type="first" r:id="rId8"/>
      <w:type w:val="continuous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4F" w:rsidRDefault="003D5A4F" w:rsidP="00153BA2">
      <w:r>
        <w:separator/>
      </w:r>
    </w:p>
  </w:endnote>
  <w:endnote w:type="continuationSeparator" w:id="0">
    <w:p w:rsidR="003D5A4F" w:rsidRDefault="003D5A4F" w:rsidP="0015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43" w:rsidRDefault="00E14C43">
    <w:pPr>
      <w:pStyle w:val="a5"/>
    </w:pPr>
    <w:r w:rsidRPr="00337303">
      <w:rPr>
        <w:sz w:val="20"/>
        <w:szCs w:val="20"/>
      </w:rPr>
      <w:t xml:space="preserve">Разработчик: </w:t>
    </w:r>
    <w:r>
      <w:rPr>
        <w:sz w:val="20"/>
        <w:szCs w:val="20"/>
      </w:rPr>
      <w:t>Кудрявцева Ю.В.</w:t>
    </w:r>
    <w:r w:rsidRPr="00337303">
      <w:rPr>
        <w:sz w:val="20"/>
        <w:szCs w:val="20"/>
      </w:rPr>
      <w:t xml:space="preserve">, </w:t>
    </w:r>
    <w:r>
      <w:rPr>
        <w:sz w:val="20"/>
        <w:szCs w:val="20"/>
      </w:rPr>
      <w:t xml:space="preserve">зам. </w:t>
    </w:r>
    <w:r w:rsidRPr="00337303">
      <w:rPr>
        <w:sz w:val="20"/>
        <w:szCs w:val="20"/>
      </w:rPr>
      <w:t>начальник отдела аспирантуры, докторантуры и работы диссертационных советов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4F" w:rsidRDefault="003D5A4F" w:rsidP="00153BA2">
      <w:r>
        <w:separator/>
      </w:r>
    </w:p>
  </w:footnote>
  <w:footnote w:type="continuationSeparator" w:id="0">
    <w:p w:rsidR="003D5A4F" w:rsidRDefault="003D5A4F" w:rsidP="00153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4783"/>
    <w:multiLevelType w:val="hybridMultilevel"/>
    <w:tmpl w:val="F2F40B36"/>
    <w:lvl w:ilvl="0" w:tplc="D4A8F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500B20"/>
    <w:multiLevelType w:val="hybridMultilevel"/>
    <w:tmpl w:val="027217D8"/>
    <w:lvl w:ilvl="0" w:tplc="39A830C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" w15:restartNumberingAfterBreak="0">
    <w:nsid w:val="0F793B9E"/>
    <w:multiLevelType w:val="hybridMultilevel"/>
    <w:tmpl w:val="7D942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66B1"/>
    <w:multiLevelType w:val="hybridMultilevel"/>
    <w:tmpl w:val="1C903F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D40A7"/>
    <w:multiLevelType w:val="singleLevel"/>
    <w:tmpl w:val="1374CA0E"/>
    <w:lvl w:ilvl="0">
      <w:start w:val="1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742931"/>
    <w:multiLevelType w:val="hybridMultilevel"/>
    <w:tmpl w:val="C8FE73F6"/>
    <w:lvl w:ilvl="0" w:tplc="1E449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E16CB"/>
    <w:multiLevelType w:val="hybridMultilevel"/>
    <w:tmpl w:val="4FBA0A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3168A3"/>
    <w:multiLevelType w:val="hybridMultilevel"/>
    <w:tmpl w:val="0DD620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C66C4C"/>
    <w:multiLevelType w:val="hybridMultilevel"/>
    <w:tmpl w:val="156E8A7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B2519"/>
    <w:multiLevelType w:val="hybridMultilevel"/>
    <w:tmpl w:val="AF6C71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F774A"/>
    <w:multiLevelType w:val="hybridMultilevel"/>
    <w:tmpl w:val="D66A5058"/>
    <w:lvl w:ilvl="0" w:tplc="02DC35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ACE0AF0"/>
    <w:multiLevelType w:val="hybridMultilevel"/>
    <w:tmpl w:val="44168DD4"/>
    <w:lvl w:ilvl="0" w:tplc="8F703562">
      <w:start w:val="1"/>
      <w:numFmt w:val="decimal"/>
      <w:lvlText w:val="%1)"/>
      <w:lvlJc w:val="righ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F7"/>
    <w:rsid w:val="00010ACA"/>
    <w:rsid w:val="00012B8C"/>
    <w:rsid w:val="0002772D"/>
    <w:rsid w:val="00032F73"/>
    <w:rsid w:val="000444E9"/>
    <w:rsid w:val="000544EF"/>
    <w:rsid w:val="0005531C"/>
    <w:rsid w:val="00081BC9"/>
    <w:rsid w:val="00082822"/>
    <w:rsid w:val="00087593"/>
    <w:rsid w:val="0009011C"/>
    <w:rsid w:val="000A095B"/>
    <w:rsid w:val="000A3B8F"/>
    <w:rsid w:val="000B4F12"/>
    <w:rsid w:val="000E11F9"/>
    <w:rsid w:val="000E555E"/>
    <w:rsid w:val="00104082"/>
    <w:rsid w:val="00104E61"/>
    <w:rsid w:val="0012448E"/>
    <w:rsid w:val="001273FF"/>
    <w:rsid w:val="00136F60"/>
    <w:rsid w:val="00147BEC"/>
    <w:rsid w:val="00153BA2"/>
    <w:rsid w:val="00172341"/>
    <w:rsid w:val="00173150"/>
    <w:rsid w:val="001857D8"/>
    <w:rsid w:val="0018639F"/>
    <w:rsid w:val="001874CE"/>
    <w:rsid w:val="00191F9B"/>
    <w:rsid w:val="00197F11"/>
    <w:rsid w:val="00200FD6"/>
    <w:rsid w:val="0020281F"/>
    <w:rsid w:val="00213899"/>
    <w:rsid w:val="00217F09"/>
    <w:rsid w:val="00220C87"/>
    <w:rsid w:val="00220CA6"/>
    <w:rsid w:val="00224E4B"/>
    <w:rsid w:val="00231740"/>
    <w:rsid w:val="00232D28"/>
    <w:rsid w:val="00235AA0"/>
    <w:rsid w:val="002421F6"/>
    <w:rsid w:val="0024437A"/>
    <w:rsid w:val="002566F1"/>
    <w:rsid w:val="002B2414"/>
    <w:rsid w:val="002B32E8"/>
    <w:rsid w:val="002B5A5A"/>
    <w:rsid w:val="002D2CCD"/>
    <w:rsid w:val="002E1CD5"/>
    <w:rsid w:val="00310C15"/>
    <w:rsid w:val="00327EEE"/>
    <w:rsid w:val="00342E4D"/>
    <w:rsid w:val="00352CF6"/>
    <w:rsid w:val="0036188B"/>
    <w:rsid w:val="00363085"/>
    <w:rsid w:val="0036735F"/>
    <w:rsid w:val="00370945"/>
    <w:rsid w:val="0037761A"/>
    <w:rsid w:val="0039265C"/>
    <w:rsid w:val="003B6158"/>
    <w:rsid w:val="003B79A9"/>
    <w:rsid w:val="003C0319"/>
    <w:rsid w:val="003D5A4F"/>
    <w:rsid w:val="003E0CE0"/>
    <w:rsid w:val="003E72A3"/>
    <w:rsid w:val="00403DAE"/>
    <w:rsid w:val="00433BA1"/>
    <w:rsid w:val="00435B12"/>
    <w:rsid w:val="00454731"/>
    <w:rsid w:val="0046324E"/>
    <w:rsid w:val="00473890"/>
    <w:rsid w:val="0048128E"/>
    <w:rsid w:val="00485D0E"/>
    <w:rsid w:val="004C4925"/>
    <w:rsid w:val="004F5678"/>
    <w:rsid w:val="004F67BF"/>
    <w:rsid w:val="004F798B"/>
    <w:rsid w:val="004F7FB1"/>
    <w:rsid w:val="005010B3"/>
    <w:rsid w:val="005354C0"/>
    <w:rsid w:val="00541CF2"/>
    <w:rsid w:val="00567D09"/>
    <w:rsid w:val="00575C78"/>
    <w:rsid w:val="0058128D"/>
    <w:rsid w:val="005863C7"/>
    <w:rsid w:val="005B2ADD"/>
    <w:rsid w:val="005B705E"/>
    <w:rsid w:val="005B7B84"/>
    <w:rsid w:val="005E209E"/>
    <w:rsid w:val="005E50F0"/>
    <w:rsid w:val="005E519B"/>
    <w:rsid w:val="00622977"/>
    <w:rsid w:val="00631902"/>
    <w:rsid w:val="006434A1"/>
    <w:rsid w:val="006763E8"/>
    <w:rsid w:val="006918CC"/>
    <w:rsid w:val="00692444"/>
    <w:rsid w:val="006924D6"/>
    <w:rsid w:val="0069500E"/>
    <w:rsid w:val="006A6C46"/>
    <w:rsid w:val="006B1EA8"/>
    <w:rsid w:val="006B341B"/>
    <w:rsid w:val="006B76C7"/>
    <w:rsid w:val="006C5B60"/>
    <w:rsid w:val="006E41EB"/>
    <w:rsid w:val="007032AE"/>
    <w:rsid w:val="00720071"/>
    <w:rsid w:val="00730D9D"/>
    <w:rsid w:val="00741F9D"/>
    <w:rsid w:val="0074721C"/>
    <w:rsid w:val="00775B2C"/>
    <w:rsid w:val="0078202B"/>
    <w:rsid w:val="00795849"/>
    <w:rsid w:val="00795896"/>
    <w:rsid w:val="007C07CC"/>
    <w:rsid w:val="007E4A37"/>
    <w:rsid w:val="007E7D84"/>
    <w:rsid w:val="007F029A"/>
    <w:rsid w:val="007F2572"/>
    <w:rsid w:val="007F57CF"/>
    <w:rsid w:val="007F5844"/>
    <w:rsid w:val="0080252E"/>
    <w:rsid w:val="00804369"/>
    <w:rsid w:val="00814DDD"/>
    <w:rsid w:val="008151FF"/>
    <w:rsid w:val="00827827"/>
    <w:rsid w:val="00833BE7"/>
    <w:rsid w:val="00834F2D"/>
    <w:rsid w:val="00835BA3"/>
    <w:rsid w:val="00841BF6"/>
    <w:rsid w:val="0085045C"/>
    <w:rsid w:val="00850D87"/>
    <w:rsid w:val="00850F8C"/>
    <w:rsid w:val="00851D98"/>
    <w:rsid w:val="00854F7F"/>
    <w:rsid w:val="008561B9"/>
    <w:rsid w:val="00874BFE"/>
    <w:rsid w:val="00897007"/>
    <w:rsid w:val="008A4209"/>
    <w:rsid w:val="008C0CAC"/>
    <w:rsid w:val="008C3827"/>
    <w:rsid w:val="008D3E4F"/>
    <w:rsid w:val="008E525A"/>
    <w:rsid w:val="009009C9"/>
    <w:rsid w:val="00914519"/>
    <w:rsid w:val="00927286"/>
    <w:rsid w:val="009274CC"/>
    <w:rsid w:val="00944611"/>
    <w:rsid w:val="0097467E"/>
    <w:rsid w:val="00976A9B"/>
    <w:rsid w:val="00995807"/>
    <w:rsid w:val="009A3D28"/>
    <w:rsid w:val="009C4F63"/>
    <w:rsid w:val="009C7AE3"/>
    <w:rsid w:val="009E32D6"/>
    <w:rsid w:val="009F412D"/>
    <w:rsid w:val="00A07ED6"/>
    <w:rsid w:val="00A1184F"/>
    <w:rsid w:val="00A21B01"/>
    <w:rsid w:val="00A25C55"/>
    <w:rsid w:val="00A31D87"/>
    <w:rsid w:val="00A367B5"/>
    <w:rsid w:val="00A377FE"/>
    <w:rsid w:val="00A62DAE"/>
    <w:rsid w:val="00A64367"/>
    <w:rsid w:val="00A65ADC"/>
    <w:rsid w:val="00A71E16"/>
    <w:rsid w:val="00A75715"/>
    <w:rsid w:val="00A76F4F"/>
    <w:rsid w:val="00A7703B"/>
    <w:rsid w:val="00A819EA"/>
    <w:rsid w:val="00AA2962"/>
    <w:rsid w:val="00AB486E"/>
    <w:rsid w:val="00B16F48"/>
    <w:rsid w:val="00B30456"/>
    <w:rsid w:val="00B45EB3"/>
    <w:rsid w:val="00B52CCB"/>
    <w:rsid w:val="00B57BFF"/>
    <w:rsid w:val="00B6467D"/>
    <w:rsid w:val="00B85CE4"/>
    <w:rsid w:val="00B91DA0"/>
    <w:rsid w:val="00B96080"/>
    <w:rsid w:val="00B96F5C"/>
    <w:rsid w:val="00BA011E"/>
    <w:rsid w:val="00BA35F2"/>
    <w:rsid w:val="00BA50FD"/>
    <w:rsid w:val="00BB45E2"/>
    <w:rsid w:val="00BE3F30"/>
    <w:rsid w:val="00BF1C4A"/>
    <w:rsid w:val="00BF2CA2"/>
    <w:rsid w:val="00C272F6"/>
    <w:rsid w:val="00C53AF8"/>
    <w:rsid w:val="00C53BB0"/>
    <w:rsid w:val="00C54094"/>
    <w:rsid w:val="00C664FF"/>
    <w:rsid w:val="00C72C0F"/>
    <w:rsid w:val="00C73FD0"/>
    <w:rsid w:val="00C8136F"/>
    <w:rsid w:val="00C909F8"/>
    <w:rsid w:val="00C91F31"/>
    <w:rsid w:val="00CA06C9"/>
    <w:rsid w:val="00CA4BC0"/>
    <w:rsid w:val="00CC2E95"/>
    <w:rsid w:val="00CC765B"/>
    <w:rsid w:val="00CC7B40"/>
    <w:rsid w:val="00CD1884"/>
    <w:rsid w:val="00D14B52"/>
    <w:rsid w:val="00D168C7"/>
    <w:rsid w:val="00D209EC"/>
    <w:rsid w:val="00D31818"/>
    <w:rsid w:val="00D34FCC"/>
    <w:rsid w:val="00D46A48"/>
    <w:rsid w:val="00D55EDB"/>
    <w:rsid w:val="00D569FB"/>
    <w:rsid w:val="00D5726C"/>
    <w:rsid w:val="00D70DB2"/>
    <w:rsid w:val="00DB69D5"/>
    <w:rsid w:val="00DD0043"/>
    <w:rsid w:val="00DD0FEF"/>
    <w:rsid w:val="00DE7124"/>
    <w:rsid w:val="00DE7C4D"/>
    <w:rsid w:val="00DF01E3"/>
    <w:rsid w:val="00DF2F5D"/>
    <w:rsid w:val="00DF68B1"/>
    <w:rsid w:val="00E0174E"/>
    <w:rsid w:val="00E0559F"/>
    <w:rsid w:val="00E05D9F"/>
    <w:rsid w:val="00E10257"/>
    <w:rsid w:val="00E14C43"/>
    <w:rsid w:val="00E311E5"/>
    <w:rsid w:val="00E368B7"/>
    <w:rsid w:val="00E63DFF"/>
    <w:rsid w:val="00E90738"/>
    <w:rsid w:val="00E917CC"/>
    <w:rsid w:val="00EB6858"/>
    <w:rsid w:val="00EC2E93"/>
    <w:rsid w:val="00EE37E2"/>
    <w:rsid w:val="00EF48B8"/>
    <w:rsid w:val="00EF4D75"/>
    <w:rsid w:val="00F142AD"/>
    <w:rsid w:val="00F164B0"/>
    <w:rsid w:val="00F21F3C"/>
    <w:rsid w:val="00F30075"/>
    <w:rsid w:val="00F3281F"/>
    <w:rsid w:val="00F53D74"/>
    <w:rsid w:val="00F64158"/>
    <w:rsid w:val="00F7441C"/>
    <w:rsid w:val="00F75BF5"/>
    <w:rsid w:val="00F84F0F"/>
    <w:rsid w:val="00F97205"/>
    <w:rsid w:val="00FB4024"/>
    <w:rsid w:val="00FB562C"/>
    <w:rsid w:val="00FE0DEB"/>
    <w:rsid w:val="00FE5AF7"/>
    <w:rsid w:val="00FF5748"/>
    <w:rsid w:val="00FF6065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705BE-B095-4C79-B481-AC51697D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5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B8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2E1CD5"/>
    <w:pPr>
      <w:widowControl w:val="0"/>
      <w:autoSpaceDE w:val="0"/>
      <w:autoSpaceDN w:val="0"/>
      <w:adjustRightInd w:val="0"/>
      <w:spacing w:line="275" w:lineRule="exact"/>
      <w:ind w:firstLine="360"/>
      <w:jc w:val="both"/>
    </w:pPr>
  </w:style>
  <w:style w:type="paragraph" w:customStyle="1" w:styleId="Style3">
    <w:name w:val="Style3"/>
    <w:basedOn w:val="a"/>
    <w:rsid w:val="002E1CD5"/>
    <w:pPr>
      <w:widowControl w:val="0"/>
      <w:autoSpaceDE w:val="0"/>
      <w:autoSpaceDN w:val="0"/>
      <w:adjustRightInd w:val="0"/>
      <w:spacing w:line="211" w:lineRule="exact"/>
      <w:ind w:firstLine="581"/>
    </w:pPr>
    <w:rPr>
      <w:rFonts w:ascii="Courier New" w:hAnsi="Courier New"/>
    </w:rPr>
  </w:style>
  <w:style w:type="paragraph" w:customStyle="1" w:styleId="Style4">
    <w:name w:val="Style4"/>
    <w:basedOn w:val="a"/>
    <w:rsid w:val="002E1CD5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ourier New" w:hAnsi="Courier New"/>
    </w:rPr>
  </w:style>
  <w:style w:type="paragraph" w:customStyle="1" w:styleId="Style6">
    <w:name w:val="Style6"/>
    <w:basedOn w:val="a"/>
    <w:rsid w:val="002E1CD5"/>
    <w:pPr>
      <w:widowControl w:val="0"/>
      <w:autoSpaceDE w:val="0"/>
      <w:autoSpaceDN w:val="0"/>
      <w:adjustRightInd w:val="0"/>
      <w:spacing w:line="218" w:lineRule="exact"/>
      <w:ind w:firstLine="566"/>
    </w:pPr>
    <w:rPr>
      <w:rFonts w:ascii="Courier New" w:hAnsi="Courier New"/>
    </w:rPr>
  </w:style>
  <w:style w:type="character" w:customStyle="1" w:styleId="FontStyle11">
    <w:name w:val="Font Style11"/>
    <w:basedOn w:val="a0"/>
    <w:rsid w:val="002E1CD5"/>
    <w:rPr>
      <w:rFonts w:ascii="Courier New" w:hAnsi="Courier New" w:cs="Courier New"/>
      <w:sz w:val="18"/>
      <w:szCs w:val="18"/>
    </w:rPr>
  </w:style>
  <w:style w:type="character" w:customStyle="1" w:styleId="FontStyle12">
    <w:name w:val="Font Style12"/>
    <w:basedOn w:val="a0"/>
    <w:rsid w:val="002E1CD5"/>
    <w:rPr>
      <w:rFonts w:ascii="Courier New" w:hAnsi="Courier New" w:cs="Courier New"/>
      <w:sz w:val="18"/>
      <w:szCs w:val="18"/>
    </w:rPr>
  </w:style>
  <w:style w:type="paragraph" w:styleId="a4">
    <w:name w:val="List Paragraph"/>
    <w:basedOn w:val="a"/>
    <w:uiPriority w:val="34"/>
    <w:qFormat/>
    <w:rsid w:val="005354C0"/>
    <w:pPr>
      <w:ind w:left="720"/>
      <w:contextualSpacing/>
    </w:pPr>
  </w:style>
  <w:style w:type="paragraph" w:styleId="a5">
    <w:name w:val="footer"/>
    <w:basedOn w:val="a"/>
    <w:link w:val="a6"/>
    <w:uiPriority w:val="99"/>
    <w:rsid w:val="002443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4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77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7F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7C07CC"/>
    <w:pPr>
      <w:spacing w:before="100" w:beforeAutospacing="1" w:after="100" w:afterAutospacing="1"/>
    </w:pPr>
  </w:style>
  <w:style w:type="paragraph" w:customStyle="1" w:styleId="ConsPlusNormal">
    <w:name w:val="ConsPlusNormal"/>
    <w:rsid w:val="007C0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DE7C4D"/>
    <w:pPr>
      <w:widowControl w:val="0"/>
      <w:autoSpaceDE w:val="0"/>
      <w:autoSpaceDN w:val="0"/>
      <w:adjustRightInd w:val="0"/>
      <w:spacing w:line="211" w:lineRule="exact"/>
      <w:ind w:firstLine="581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153B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3B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31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D34BE-9C8C-4D6E-9E52-8FEA5BAD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SmolinaE.S</dc:creator>
  <cp:lastModifiedBy>Сидорова Анна Викторовна</cp:lastModifiedBy>
  <cp:revision>2</cp:revision>
  <cp:lastPrinted>2023-06-23T07:31:00Z</cp:lastPrinted>
  <dcterms:created xsi:type="dcterms:W3CDTF">2023-06-26T11:01:00Z</dcterms:created>
  <dcterms:modified xsi:type="dcterms:W3CDTF">2023-06-26T11:01:00Z</dcterms:modified>
</cp:coreProperties>
</file>