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E9139" w14:textId="5FE5DE5E" w:rsidR="00022B48" w:rsidRDefault="00022B48">
      <w:r>
        <w:t>ПРОЕКТ</w:t>
      </w:r>
      <w:bookmarkStart w:id="0" w:name="_GoBack"/>
      <w:bookmarkEnd w:id="0"/>
    </w:p>
    <w:tbl>
      <w:tblPr>
        <w:tblW w:w="10207" w:type="dxa"/>
        <w:tblInd w:w="-426" w:type="dxa"/>
        <w:tblLayout w:type="fixed"/>
        <w:tblLook w:val="0600" w:firstRow="0" w:lastRow="0" w:firstColumn="0" w:lastColumn="0" w:noHBand="1" w:noVBand="1"/>
      </w:tblPr>
      <w:tblGrid>
        <w:gridCol w:w="5388"/>
        <w:gridCol w:w="4819"/>
      </w:tblGrid>
      <w:tr w:rsidR="00305A70" w:rsidRPr="0035761D" w14:paraId="2BCCAEFF" w14:textId="77777777" w:rsidTr="00275575">
        <w:trPr>
          <w:trHeight w:val="2940"/>
        </w:trPr>
        <w:tc>
          <w:tcPr>
            <w:tcW w:w="5388" w:type="dxa"/>
          </w:tcPr>
          <w:p w14:paraId="4147EBF8" w14:textId="77777777" w:rsidR="0035761D" w:rsidRPr="0035761D" w:rsidRDefault="0035761D" w:rsidP="0035761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14:paraId="7F34682D" w14:textId="77777777" w:rsidR="0035761D" w:rsidRPr="0035761D" w:rsidRDefault="0035761D" w:rsidP="0035761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«САМАРСКИЙ ГОСУДАРСТВЕННЫЙ ЭКОНОМИЧЕСКИЙ УНИВЕРСИТЕТ» </w:t>
            </w:r>
          </w:p>
          <w:p w14:paraId="427F7D5D" w14:textId="4D834DAE" w:rsidR="00305A70" w:rsidRPr="0035761D" w:rsidRDefault="00305A7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FF93AF1" w14:textId="74157DF4" w:rsidR="00305A70" w:rsidRPr="0035761D" w:rsidRDefault="0035761D" w:rsidP="0035761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07570772" w14:textId="778DF2B9" w:rsidR="00305A70" w:rsidRPr="0035761D" w:rsidRDefault="00627E8D" w:rsidP="0035761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Решением Ученого совета</w:t>
            </w:r>
          </w:p>
          <w:p w14:paraId="30C5565D" w14:textId="1D55E2BF" w:rsidR="00305A70" w:rsidRPr="0035761D" w:rsidRDefault="00627E8D" w:rsidP="0035761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ФГАОУ ВО «СГЭУ»                             </w:t>
            </w: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30.10.2024 г. протокол №</w:t>
            </w:r>
            <w:r w:rsidR="00FC28A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  <w:p w14:paraId="1D8EFF3C" w14:textId="77777777" w:rsidR="00305A70" w:rsidRPr="0035761D" w:rsidRDefault="00627E8D" w:rsidP="0035761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и.о. ректора</w:t>
            </w:r>
          </w:p>
          <w:p w14:paraId="11E26549" w14:textId="77777777" w:rsidR="00305A70" w:rsidRPr="0035761D" w:rsidRDefault="00627E8D" w:rsidP="0035761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________________/ Е.А. Кандрашина</w:t>
            </w:r>
          </w:p>
          <w:p w14:paraId="355455BF" w14:textId="77777777" w:rsidR="00305A70" w:rsidRPr="0035761D" w:rsidRDefault="00627E8D" w:rsidP="0035761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____-ОВ  «___» _____ 2024 г.</w:t>
            </w:r>
          </w:p>
          <w:p w14:paraId="7F6A4B03" w14:textId="77777777" w:rsidR="00305A70" w:rsidRPr="0035761D" w:rsidRDefault="00627E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6623EAE" w14:textId="77777777" w:rsidR="00305A70" w:rsidRPr="0035761D" w:rsidRDefault="00627E8D" w:rsidP="0027557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стипендиальном конкурсе </w:t>
      </w:r>
    </w:p>
    <w:p w14:paraId="620B9571" w14:textId="77777777" w:rsidR="00305A70" w:rsidRPr="0035761D" w:rsidRDefault="00627E8D" w:rsidP="0027557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b/>
          <w:bCs/>
          <w:sz w:val="28"/>
          <w:szCs w:val="28"/>
        </w:rPr>
        <w:t>Студенческого научного общества ФГАОУ ВО «СГЭУ»</w:t>
      </w:r>
      <w:r w:rsidRPr="0035761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«Популяризаторы науки»</w:t>
      </w:r>
    </w:p>
    <w:p w14:paraId="7170F008" w14:textId="77777777" w:rsidR="00305A70" w:rsidRPr="0035761D" w:rsidRDefault="00305A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B556E6" w14:textId="77777777" w:rsidR="00305A70" w:rsidRPr="0035761D" w:rsidRDefault="00627E8D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40" w:hanging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0BD36FED" w14:textId="77777777" w:rsidR="00305A70" w:rsidRPr="0035761D" w:rsidRDefault="00627E8D" w:rsidP="0035761D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стипендиальном конкурсе Студенческого научного общества СГЭУ «Популяризаторы науки» (далее – Положение) разработано в соответствии со ст. 34, ст. 77 Федерального закона от 29.12.2012 № 273-ФЗ «Об образовании в Российской Федерации» и Планом-графиком реализации проекта «Цифра» в науке» (соглашение с Министерством науки и высшего образования Российской Федерации о предоставлении из федерального бюджета грантов в форме субсидий в соответствии с п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ст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78.l Бюджетного кодекса Российской Федерации от 03.06.2024 № 075-15-2024-619), в целях развития Студенческого научного общества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— СНО ФГАОУ ВО «СГЭУ», СНО СГЭУ) и увеличения доли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, систематически участвующих в научной и исследовательской деятельности)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799DAE" w14:textId="77777777" w:rsidR="00305A70" w:rsidRPr="0035761D" w:rsidRDefault="00627E8D" w:rsidP="0035761D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FFFFFF" w:themeColor="background1" w:fill="FFFFFF" w:themeFill="background1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Стипендиальный конкурс Студенческого научного общества СГЭУ «Популяризаторы науки» проводится в рамках гранта в форме субсидии из 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 в срок до 27.12.2024 г.</w:t>
      </w:r>
    </w:p>
    <w:p w14:paraId="59A2FA18" w14:textId="77777777" w:rsidR="00305A70" w:rsidRPr="0035761D" w:rsidRDefault="00627E8D" w:rsidP="0035761D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определяет порядок проведения в ФГАОУ ВО «СГЭУ» стипендиального конкурса Студенческого научного общества СГЭУ «Популяризаторы науки» (далее — Конкурс).</w:t>
      </w:r>
    </w:p>
    <w:p w14:paraId="5C615B69" w14:textId="77777777" w:rsidR="00305A70" w:rsidRPr="0035761D" w:rsidRDefault="00627E8D" w:rsidP="0035761D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Стипендия </w:t>
      </w:r>
      <w:r w:rsidRPr="0035761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«Популяризаторы науки» 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целей настоящего Положения - единовременная, однократная денежная выплата, назначаемая в целях оказания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членов СНО СГЭУ мер социальной 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поддержки и стимулирования по результатам их систематического участия в мероприятиях, направленных на популяризацию научной и исследовательской деятельности в молодежной среде (далее – Денежная выплата).</w:t>
      </w:r>
    </w:p>
    <w:p w14:paraId="1DFCAC2E" w14:textId="77777777" w:rsidR="00305A70" w:rsidRPr="0035761D" w:rsidRDefault="00627E8D" w:rsidP="0035761D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Денежная выплата назначается и выплачивается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членов СНО СГЭУ, признанным победителями Конкурса в соответствии с настоящим Положением.</w:t>
      </w:r>
    </w:p>
    <w:p w14:paraId="01661CCF" w14:textId="77777777" w:rsidR="00305A70" w:rsidRPr="0035761D" w:rsidRDefault="00627E8D" w:rsidP="0035761D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Денежная выплата осуществляется за счет средств гранта Министерства науки и высшего образования Российской Федерации (соглашение с Министерством науки и высшего образования Российской Федерации о предоставлении из федерального бюджета грантов в форме субсидий в соответствии с пунктом 4 статьи 78.1 Бюджетного кодекса Российской Федерации 03.06.2024 № 075-15-2024-619)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6BD83D" w14:textId="77777777" w:rsidR="00305A70" w:rsidRPr="0035761D" w:rsidRDefault="00627E8D" w:rsidP="0035761D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Денежная выплата, назначаемая в соответствии с настоящим Положением, не относится к стипендиям, освобождаемым от налогообложения налогом на доходы физических лиц (далее – НДФЛ) на основании п. 11 ст. 217 Налогового кодекса Российской Федерации (далее – НК РФ), и подлежит обложению НДФЛ в общеустановленном порядке согласно гл. 23 НК РФ.</w:t>
      </w:r>
    </w:p>
    <w:p w14:paraId="555367FD" w14:textId="77777777" w:rsidR="00305A70" w:rsidRPr="0035761D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A6BB5B" w14:textId="41A5C205" w:rsidR="00275575" w:rsidRPr="00275575" w:rsidRDefault="00627E8D" w:rsidP="0027557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7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Конкурса</w:t>
      </w:r>
    </w:p>
    <w:p w14:paraId="70C2A588" w14:textId="0F1121F8" w:rsidR="00305A70" w:rsidRPr="0035761D" w:rsidRDefault="00275575" w:rsidP="00275575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7E8D"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Конкурса – финансовая поддержка </w:t>
      </w:r>
      <w:r w:rsidR="00627E8D" w:rsidRPr="0035761D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из числа </w:t>
      </w:r>
      <w:r w:rsidR="00627E8D"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СНО СГЭУ, активно популяризирующих научно-исследовательскую и</w:t>
      </w:r>
      <w:r w:rsidR="00627E8D" w:rsidRPr="00357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научно-</w:t>
      </w:r>
      <w:r w:rsidR="00627E8D"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организационную деятельность.</w:t>
      </w:r>
    </w:p>
    <w:p w14:paraId="76553D07" w14:textId="1F50ED01" w:rsidR="00305A70" w:rsidRPr="0035761D" w:rsidRDefault="00275575" w:rsidP="00275575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7E8D"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конкурса:</w:t>
      </w:r>
    </w:p>
    <w:p w14:paraId="3F1321AA" w14:textId="77777777" w:rsidR="00305A70" w:rsidRPr="0035761D" w:rsidRDefault="00627E8D" w:rsidP="00275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вовлечение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СГЭУ на систематической основе в популяризацию научно-исследовательской, научно-организационной деятельности;</w:t>
      </w:r>
    </w:p>
    <w:p w14:paraId="5BFF54CB" w14:textId="77777777" w:rsidR="00305A70" w:rsidRPr="0035761D" w:rsidRDefault="00627E8D" w:rsidP="00275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оказание дополнительных мер социальной поддержки и стимулирования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-членов СНО СГЭУ, систематически участвующих в популяризации научно-исследовательской, научно-организационной деятельности в составе СНО СГЭУ;</w:t>
      </w:r>
    </w:p>
    <w:p w14:paraId="6D64C802" w14:textId="77777777" w:rsidR="00305A70" w:rsidRPr="0035761D" w:rsidRDefault="00627E8D" w:rsidP="00275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популяризация научной и исследовательской деятельности как будущей профессиональной деятельности среди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СГЭУ.</w:t>
      </w:r>
    </w:p>
    <w:p w14:paraId="4E59F3E1" w14:textId="77777777" w:rsidR="00305A70" w:rsidRPr="0035761D" w:rsidRDefault="00305A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EDE204" w14:textId="7EA104E5" w:rsidR="00305A70" w:rsidRDefault="00627E8D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55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Конкурса</w:t>
      </w:r>
    </w:p>
    <w:p w14:paraId="0245B49D" w14:textId="77777777" w:rsidR="00275575" w:rsidRPr="00275575" w:rsidRDefault="00275575" w:rsidP="00275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04A725" w14:textId="77777777" w:rsidR="00305A70" w:rsidRPr="0035761D" w:rsidRDefault="00627E8D" w:rsidP="002755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Организатором Конкурса является ФГАОУ ВО «СГЭУ», СНО «СГЭУ».</w:t>
      </w:r>
    </w:p>
    <w:p w14:paraId="6D8CFB4C" w14:textId="77777777" w:rsidR="00305A70" w:rsidRPr="0035761D" w:rsidRDefault="00627E8D" w:rsidP="002755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проверку документов участников Конкурса осуществляет управление организации научных исследований и подготовки научных кадров (далее – УОНИПНК).</w:t>
      </w:r>
    </w:p>
    <w:p w14:paraId="5491900A" w14:textId="77777777" w:rsidR="00305A70" w:rsidRPr="0035761D" w:rsidRDefault="00627E8D" w:rsidP="002755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победителей Конкурса осуществляет Стипендиальная комиссия СГЭУ.</w:t>
      </w:r>
    </w:p>
    <w:p w14:paraId="6F4FAC2B" w14:textId="77777777" w:rsidR="00305A70" w:rsidRPr="0035761D" w:rsidRDefault="00627E8D" w:rsidP="002755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УОНИПНК:</w:t>
      </w:r>
    </w:p>
    <w:p w14:paraId="5E8CD3F9" w14:textId="77777777" w:rsidR="00305A70" w:rsidRPr="0035761D" w:rsidRDefault="00627E8D" w:rsidP="0027557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прием документов и регистрацию участников Конкурса в соответствии с Приложением 1;</w:t>
      </w:r>
    </w:p>
    <w:p w14:paraId="5BACD617" w14:textId="77777777" w:rsidR="00305A70" w:rsidRPr="0035761D" w:rsidRDefault="00627E8D" w:rsidP="0027557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техническую проверку правильности и полноты заполнения документов, предъявляемых участниками Конкурса;</w:t>
      </w:r>
    </w:p>
    <w:p w14:paraId="109E1A02" w14:textId="77777777" w:rsidR="00305A70" w:rsidRPr="0035761D" w:rsidRDefault="00627E8D" w:rsidP="0027557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экспертизу заявок и прилагаемых к ним документов, в том числе проверку соблюдения требований, установленных п.4.1, в отношении участников Конкурса;</w:t>
      </w:r>
    </w:p>
    <w:p w14:paraId="1C58768D" w14:textId="77777777" w:rsidR="00305A70" w:rsidRPr="0035761D" w:rsidRDefault="00627E8D" w:rsidP="0027557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хранение, передачу, уничтожение документов, связанных с подготовкой и проведением Конкурса.</w:t>
      </w:r>
    </w:p>
    <w:p w14:paraId="08C8BF11" w14:textId="77777777" w:rsidR="00305A70" w:rsidRPr="0035761D" w:rsidRDefault="00627E8D" w:rsidP="002755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УОНИПНК имеет право обращаться в государственные информационные системы, получать информацию на сайтах изданий, реферативных баз данных, научных библиотек и из иных источников для подтверждения достоверности представленных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участниками Конкурса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сведений и подлинности поданных документов, а в случае выявления недостоверных данных аннулировать результаты участия в Конкурсе частично (в части выявленных недостоверных данных) или полностью.</w:t>
      </w:r>
    </w:p>
    <w:p w14:paraId="1856995D" w14:textId="77777777" w:rsidR="00305A70" w:rsidRPr="0035761D" w:rsidRDefault="00627E8D" w:rsidP="002755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Конкурсе, в том числе о сроках приема заявок и списках победителей Конкурса, публикуется на официальном сайте СГЭУ, официальном сайте СНО СГЭУ, на страницах СНО СГЭУ в социальных сетях </w:t>
      </w:r>
      <w:hyperlink r:id="rId8" w:tooltip="https://vk.com/snosseu" w:history="1">
        <w:r w:rsidRPr="0035761D">
          <w:rPr>
            <w:rFonts w:ascii="Times New Roman" w:eastAsia="Times New Roman" w:hAnsi="Times New Roman" w:cs="Times New Roman"/>
            <w:color w:val="467886"/>
            <w:sz w:val="28"/>
            <w:szCs w:val="28"/>
            <w:u w:val="single"/>
          </w:rPr>
          <w:t>https://vk.com/snosseu</w:t>
        </w:r>
      </w:hyperlink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, https://t.me/mediasnosseu</w:t>
      </w:r>
    </w:p>
    <w:p w14:paraId="4D464260" w14:textId="77777777" w:rsidR="00305A70" w:rsidRPr="0035761D" w:rsidRDefault="00627E8D" w:rsidP="002755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Конкурса: с 01.11.2024 г по 27.12.2024 г.</w:t>
      </w:r>
    </w:p>
    <w:p w14:paraId="1B6D428E" w14:textId="77777777" w:rsidR="00305A70" w:rsidRPr="0035761D" w:rsidRDefault="00627E8D" w:rsidP="002755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подачи заявок на Конкурс: с 01.11.2024 г. по 11.11.2024 г.</w:t>
      </w:r>
    </w:p>
    <w:p w14:paraId="499F07B8" w14:textId="77777777" w:rsidR="00305A70" w:rsidRPr="0035761D" w:rsidRDefault="00305A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F7F847" w14:textId="77777777" w:rsidR="00305A70" w:rsidRPr="00275575" w:rsidRDefault="00627E8D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55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Конкурса</w:t>
      </w:r>
    </w:p>
    <w:p w14:paraId="67FCC536" w14:textId="77777777" w:rsidR="00305A70" w:rsidRPr="0035761D" w:rsidRDefault="00627E8D" w:rsidP="00275575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Конкурса могут быть обучающиеся по направлениям подготовки бакалавриата, специалитета, магистратуры СГЭУ, которые на дату подачи заявления на участие являются действующими членами СНО СГЭУ,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 xml:space="preserve">не имеют академической задолженности, дисциплинарных взысканий, принимают активное участие в мероприятиях, направленных на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популяризацию научно-исследовательской и научно-организационной деятельности в молодежной среде. </w:t>
      </w:r>
    </w:p>
    <w:p w14:paraId="2A607C4E" w14:textId="77777777" w:rsidR="00305A70" w:rsidRPr="0035761D" w:rsidRDefault="00627E8D" w:rsidP="00275575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Конкурсе необходимо в установленный срок заполнить и представить следующие документы:</w:t>
      </w:r>
    </w:p>
    <w:p w14:paraId="528D7DAC" w14:textId="77777777" w:rsidR="00305A70" w:rsidRPr="0035761D" w:rsidRDefault="00627E8D" w:rsidP="00275575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(Приложение 1);</w:t>
      </w:r>
    </w:p>
    <w:p w14:paraId="191B1850" w14:textId="77777777" w:rsidR="00305A70" w:rsidRPr="0035761D" w:rsidRDefault="00627E8D" w:rsidP="00275575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(Приложение 2);</w:t>
      </w:r>
    </w:p>
    <w:p w14:paraId="3F806CF6" w14:textId="77777777" w:rsidR="00305A70" w:rsidRPr="0035761D" w:rsidRDefault="00627E8D" w:rsidP="00275575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документов, подтверждающих достижения участника, указанные им в анкете, заверенные в Департаменте управления делами и кадров СГЭУ;</w:t>
      </w:r>
    </w:p>
    <w:p w14:paraId="3CE0E02D" w14:textId="77777777" w:rsidR="00305A70" w:rsidRPr="0035761D" w:rsidRDefault="00627E8D" w:rsidP="00275575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справка, подтверждающая членство в СНО СГЭУ</w:t>
      </w:r>
      <w:r w:rsidRPr="0035761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(оригинал).</w:t>
      </w:r>
    </w:p>
    <w:p w14:paraId="1A04EAC7" w14:textId="77777777" w:rsidR="00305A70" w:rsidRPr="0035761D" w:rsidRDefault="00627E8D" w:rsidP="002755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sz w:val="28"/>
          <w:szCs w:val="28"/>
        </w:rPr>
        <w:t>Достижения, не подтвержденные документами, не принимаются во внимание при определении победителей Конкурса.</w:t>
      </w:r>
    </w:p>
    <w:p w14:paraId="49AF9242" w14:textId="77777777" w:rsidR="00305A70" w:rsidRPr="0035761D" w:rsidRDefault="00627E8D" w:rsidP="002755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sz w:val="28"/>
          <w:szCs w:val="28"/>
        </w:rPr>
        <w:t>Документы, представляемые участниками, должны быть составлены на русском языке. В случае если документы составлены на иностранном языке (в т.ч. дипломы, сертификаты, тексты публикаций, докладов и т.д.), необходимо приложить заверенный перевод данных документов.</w:t>
      </w:r>
    </w:p>
    <w:p w14:paraId="6F8AD021" w14:textId="77777777" w:rsidR="00305A70" w:rsidRPr="0035761D" w:rsidRDefault="00627E8D" w:rsidP="00275575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заявления и приложенных к нему документов направляются на электронную почту: konkurs@sseu.ru. Оригиналы заявления и приложенных к нему документов необходимо передать в УОНИПНК.</w:t>
      </w:r>
    </w:p>
    <w:p w14:paraId="3B5F803E" w14:textId="77777777" w:rsidR="00305A70" w:rsidRPr="0035761D" w:rsidRDefault="00627E8D" w:rsidP="00275575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Заявления и приложенные к ним документы возврату не подлежат. </w:t>
      </w:r>
    </w:p>
    <w:p w14:paraId="59C7A6E9" w14:textId="77777777" w:rsidR="00305A70" w:rsidRPr="0035761D" w:rsidRDefault="00627E8D" w:rsidP="00275575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подачи участниками Конкурса апелляции по результатам Конкурса не предусмотрена.</w:t>
      </w:r>
    </w:p>
    <w:p w14:paraId="5B5B110F" w14:textId="77777777" w:rsidR="00305A70" w:rsidRPr="0035761D" w:rsidRDefault="00627E8D" w:rsidP="00275575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поступившие позже установленного срока или оформленные с нарушением требований настоящего Положения, подлежат отклонению от участия в Конкурсе.</w:t>
      </w:r>
    </w:p>
    <w:p w14:paraId="4FAA532D" w14:textId="77777777" w:rsidR="00305A70" w:rsidRPr="0035761D" w:rsidRDefault="00627E8D" w:rsidP="00275575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Конкурса может подать одно заявление.</w:t>
      </w:r>
    </w:p>
    <w:p w14:paraId="5445C04F" w14:textId="77777777" w:rsidR="00305A70" w:rsidRPr="0035761D" w:rsidRDefault="00627E8D" w:rsidP="00275575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Участники, в отношении которых выявлены несоответствия требованиям, предъявляемым к участникам настоящим Положением, и (или) факты нарушения настоящего Положения, в том числе подача недостоверных сведений и (или) документов, выбывают из Конкурса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на любом этапе его проведения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EF842C" w14:textId="77777777" w:rsidR="00305A70" w:rsidRPr="00275575" w:rsidRDefault="00627E8D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55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Победители Конкурса</w:t>
      </w:r>
    </w:p>
    <w:p w14:paraId="09AE4DED" w14:textId="694C532B" w:rsidR="00305A70" w:rsidRPr="0035761D" w:rsidRDefault="00627E8D" w:rsidP="00275575">
      <w:pPr>
        <w:pStyle w:val="a3"/>
        <w:numPr>
          <w:ilvl w:val="1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Победителями Конкурса являются участники Конкурса, набравшие наибольшую сумму </w:t>
      </w:r>
      <w:r w:rsidRPr="0035761D">
        <w:rPr>
          <w:rFonts w:ascii="Times New Roman" w:eastAsia="Times New Roman" w:hAnsi="Times New Roman" w:cs="Times New Roman"/>
          <w:sz w:val="28"/>
          <w:szCs w:val="28"/>
        </w:rPr>
        <w:t>баллов за представленные ими достижения.</w:t>
      </w:r>
    </w:p>
    <w:p w14:paraId="5E9E536B" w14:textId="1D0235A3" w:rsidR="00305A70" w:rsidRPr="0035761D" w:rsidRDefault="00627E8D" w:rsidP="00275575">
      <w:pPr>
        <w:pStyle w:val="a3"/>
        <w:numPr>
          <w:ilvl w:val="1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достижений участников Конкурса производится в соответствии с Приложением 4.</w:t>
      </w:r>
    </w:p>
    <w:p w14:paraId="7AF3202F" w14:textId="27728154" w:rsidR="00305A70" w:rsidRPr="0035761D" w:rsidRDefault="00627E8D" w:rsidP="00275575">
      <w:pPr>
        <w:pStyle w:val="a3"/>
        <w:numPr>
          <w:ilvl w:val="1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по результатам оценки достижений участников суммы баллов у 2 (двух) и более участников Конкурса равны, то победителем 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Конкурса среди них признается тот участник, заявка которого содержит большее количество достижений (в единицах).</w:t>
      </w:r>
    </w:p>
    <w:p w14:paraId="5C26B5FD" w14:textId="56FA7B33" w:rsidR="00305A70" w:rsidRPr="0035761D" w:rsidRDefault="00627E8D" w:rsidP="00275575">
      <w:pPr>
        <w:pStyle w:val="a3"/>
        <w:numPr>
          <w:ilvl w:val="1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список победителей Конкурса с указанием рейтинга в баллах, суммы денежных выплат по каждому победителю Конкурса утверждается решением Стипендиальной комиссии.</w:t>
      </w:r>
    </w:p>
    <w:p w14:paraId="5420A21F" w14:textId="30FDD8A8" w:rsidR="00305A70" w:rsidRPr="0035761D" w:rsidRDefault="00627E8D" w:rsidP="00275575">
      <w:pPr>
        <w:pStyle w:val="a3"/>
        <w:numPr>
          <w:ilvl w:val="1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Денежная выплата производится на основании приказа ректора СГЭУ или иного уполномоченного лица. </w:t>
      </w:r>
    </w:p>
    <w:p w14:paraId="02F858BB" w14:textId="7A0A50D4" w:rsidR="00305A70" w:rsidRPr="0035761D" w:rsidRDefault="00627E8D" w:rsidP="00275575">
      <w:pPr>
        <w:pStyle w:val="a3"/>
        <w:numPr>
          <w:ilvl w:val="1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sz w:val="28"/>
          <w:szCs w:val="28"/>
        </w:rPr>
        <w:t>Сумму и к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оличество Денежных выплат, назначаемых победителям Конкурса в соответствии с настоящим Положением, определяет Стипендиальная комиссия исходя из количества участников Конкурса и их достижений. </w:t>
      </w:r>
    </w:p>
    <w:p w14:paraId="59A0A2D6" w14:textId="77777777" w:rsidR="00305A70" w:rsidRPr="0035761D" w:rsidRDefault="00305A70" w:rsidP="002755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475FC" w14:textId="73C684AB" w:rsidR="00275575" w:rsidRPr="00275575" w:rsidRDefault="00627E8D" w:rsidP="0027557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55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 победителей Конкурса</w:t>
      </w:r>
    </w:p>
    <w:p w14:paraId="7B7C6A5C" w14:textId="548A8AA8" w:rsidR="00305A70" w:rsidRPr="0035761D" w:rsidRDefault="00627E8D" w:rsidP="00275575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Конкурса награждаются дипломами победителей Конкурса. </w:t>
      </w:r>
    </w:p>
    <w:p w14:paraId="6F0956CA" w14:textId="2168CBAD" w:rsidR="00305A70" w:rsidRPr="0035761D" w:rsidRDefault="00627E8D" w:rsidP="00275575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победителей Конкурса осуществляется в рамках церемонии награждения, организованной СНО СГЭУ.</w:t>
      </w:r>
    </w:p>
    <w:p w14:paraId="54536E9B" w14:textId="77777777" w:rsidR="00305A70" w:rsidRPr="0035761D" w:rsidRDefault="00305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C70774" w14:textId="77777777" w:rsidR="00305A70" w:rsidRPr="00275575" w:rsidRDefault="00627E8D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55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14:paraId="3175AA22" w14:textId="45D5961B" w:rsidR="00305A70" w:rsidRPr="0035761D" w:rsidRDefault="00627E8D" w:rsidP="0027557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sz w:val="28"/>
          <w:szCs w:val="28"/>
        </w:rPr>
        <w:t xml:space="preserve">Изменения и дополнения в настоящее положение вносятся приказом ректора либо иного уполномоченного лица с обязательным оповещением всех 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Конкурса путем опубликования информации на официальном сайте СГЭУ, официальном сайте СНО СГЭУ, на страницах СНО СГЭУ в социальных сетях»: </w:t>
      </w:r>
      <w:hyperlink r:id="rId9" w:tooltip="https://vk.com/snosseu" w:history="1">
        <w:r w:rsidRPr="0035761D">
          <w:rPr>
            <w:rFonts w:ascii="Times New Roman" w:eastAsia="Times New Roman" w:hAnsi="Times New Roman" w:cs="Times New Roman"/>
            <w:sz w:val="28"/>
            <w:szCs w:val="28"/>
          </w:rPr>
          <w:t>https://vk.com/snosseu</w:t>
        </w:r>
      </w:hyperlink>
      <w:r w:rsidRPr="003576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https://t.me/mediasnosseu</w:t>
      </w:r>
      <w:r w:rsidR="0043404F"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0CAEA6" w14:textId="06DEDA41" w:rsidR="00305A70" w:rsidRPr="0035761D" w:rsidRDefault="00627E8D" w:rsidP="0027557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85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Конкурса имеют право в соответствии с целью и задачами Конкурса</w:t>
      </w:r>
      <w:r w:rsidR="00FF2C4A" w:rsidRPr="00357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к его реализации партнеров — физических и (или) юридических лиц.</w:t>
      </w:r>
    </w:p>
    <w:p w14:paraId="2394D70B" w14:textId="2720B26D" w:rsidR="00305A70" w:rsidRPr="0035761D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69B938" w14:textId="52BCEB94" w:rsidR="00FF2C4A" w:rsidRDefault="00FF2C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A661A9" w14:textId="6DFD6283" w:rsidR="00275575" w:rsidRDefault="00275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B93ECA" w14:textId="59AAA752" w:rsidR="00275575" w:rsidRDefault="00275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E1C9C3" w14:textId="2B05F091" w:rsidR="00275575" w:rsidRDefault="00275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0C9073" w14:textId="77777777" w:rsidR="00275575" w:rsidRPr="0035761D" w:rsidRDefault="00275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089F55" w14:textId="10F99B06" w:rsidR="00275575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</w:t>
      </w:r>
      <w:r w:rsidR="002755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1ED9658" w14:textId="77777777" w:rsidR="00275575" w:rsidRPr="0035761D" w:rsidRDefault="00275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86D98D" w14:textId="04310138" w:rsidR="00305A70" w:rsidRPr="0035761D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Аналитик УОНИПНК                    </w:t>
      </w:r>
      <w:r w:rsidR="0027557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357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В.В. Кожухова</w:t>
      </w:r>
    </w:p>
    <w:p w14:paraId="3D54E066" w14:textId="77777777" w:rsidR="00305A70" w:rsidRPr="0035761D" w:rsidRDefault="00627E8D">
      <w:pPr>
        <w:rPr>
          <w:rFonts w:ascii="Times New Roman" w:eastAsia="Times New Roman" w:hAnsi="Times New Roman" w:cs="Times New Roman"/>
          <w:sz w:val="28"/>
          <w:szCs w:val="28"/>
        </w:rPr>
      </w:pPr>
      <w:r w:rsidRPr="0035761D"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 w:clear="all"/>
      </w:r>
    </w:p>
    <w:p w14:paraId="7C316B4A" w14:textId="77777777" w:rsidR="00305A70" w:rsidRPr="0035761D" w:rsidRDefault="00627E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5761D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СОГЛАСОВАНО:</w:t>
      </w:r>
    </w:p>
    <w:p w14:paraId="0EEDE59B" w14:textId="77777777" w:rsidR="00305A70" w:rsidRPr="0035761D" w:rsidRDefault="00305A7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8"/>
        <w:gridCol w:w="2415"/>
        <w:gridCol w:w="3118"/>
      </w:tblGrid>
      <w:tr w:rsidR="00305A70" w:rsidRPr="0035761D" w14:paraId="3D704BAF" w14:textId="77777777" w:rsidTr="004C411F">
        <w:trPr>
          <w:trHeight w:val="791"/>
        </w:trPr>
        <w:tc>
          <w:tcPr>
            <w:tcW w:w="4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8E1831" w14:textId="77777777" w:rsidR="00305A70" w:rsidRPr="0035761D" w:rsidRDefault="00627E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Проректор по научной работе и инновационному развитию</w:t>
            </w:r>
          </w:p>
        </w:tc>
        <w:tc>
          <w:tcPr>
            <w:tcW w:w="24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142E214" w14:textId="77777777" w:rsidR="00305A70" w:rsidRPr="0035761D" w:rsidRDefault="00627E8D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DE7B74F" w14:textId="77777777" w:rsidR="00305A70" w:rsidRPr="0035761D" w:rsidRDefault="00627E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М.С. Гусева</w:t>
            </w:r>
          </w:p>
        </w:tc>
      </w:tr>
      <w:tr w:rsidR="00305A70" w:rsidRPr="0035761D" w14:paraId="10194974" w14:textId="77777777" w:rsidTr="004C411F">
        <w:trPr>
          <w:trHeight w:val="750"/>
        </w:trPr>
        <w:tc>
          <w:tcPr>
            <w:tcW w:w="4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1452DE" w14:textId="77777777" w:rsidR="00305A70" w:rsidRPr="0035761D" w:rsidRDefault="00305A7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5EBBBD67" w14:textId="77777777" w:rsidR="00305A70" w:rsidRPr="0035761D" w:rsidRDefault="00627E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Проректор по молодежной политике</w:t>
            </w:r>
          </w:p>
        </w:tc>
        <w:tc>
          <w:tcPr>
            <w:tcW w:w="2415" w:type="dxa"/>
            <w:tcBorders>
              <w:left w:val="none" w:sz="4" w:space="0" w:color="000000"/>
              <w:right w:val="none" w:sz="4" w:space="0" w:color="000000"/>
            </w:tcBorders>
          </w:tcPr>
          <w:p w14:paraId="635DFF71" w14:textId="77777777" w:rsidR="00305A70" w:rsidRPr="0035761D" w:rsidRDefault="00305A7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81D88E4" w14:textId="77777777" w:rsidR="00305A70" w:rsidRPr="0035761D" w:rsidRDefault="00627E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О.Н. Поздышева</w:t>
            </w:r>
          </w:p>
        </w:tc>
      </w:tr>
      <w:tr w:rsidR="00305A70" w:rsidRPr="0035761D" w14:paraId="4C2E4D49" w14:textId="77777777" w:rsidTr="004C411F">
        <w:trPr>
          <w:trHeight w:val="673"/>
        </w:trPr>
        <w:tc>
          <w:tcPr>
            <w:tcW w:w="4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23AA94" w14:textId="77777777" w:rsidR="00305A70" w:rsidRPr="0035761D" w:rsidRDefault="00627E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453B586" w14:textId="77777777" w:rsidR="00305A70" w:rsidRPr="0035761D" w:rsidRDefault="00627E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Директор центра патентной аналитики и охраны интеллектуальных прав</w:t>
            </w:r>
          </w:p>
        </w:tc>
        <w:tc>
          <w:tcPr>
            <w:tcW w:w="2415" w:type="dxa"/>
            <w:tcBorders>
              <w:left w:val="none" w:sz="4" w:space="0" w:color="000000"/>
              <w:right w:val="none" w:sz="4" w:space="0" w:color="000000"/>
            </w:tcBorders>
          </w:tcPr>
          <w:p w14:paraId="0A67B3A5" w14:textId="77777777" w:rsidR="00305A70" w:rsidRPr="0035761D" w:rsidRDefault="00627E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7636BE0" w14:textId="77777777" w:rsidR="00305A70" w:rsidRPr="0035761D" w:rsidRDefault="00627E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Е.А. Фролова</w:t>
            </w:r>
          </w:p>
        </w:tc>
      </w:tr>
      <w:tr w:rsidR="00305A70" w:rsidRPr="0035761D" w14:paraId="637CA4F5" w14:textId="77777777" w:rsidTr="004C411F">
        <w:trPr>
          <w:trHeight w:val="1005"/>
        </w:trPr>
        <w:tc>
          <w:tcPr>
            <w:tcW w:w="4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57CC5A" w14:textId="77777777" w:rsidR="00305A70" w:rsidRPr="0035761D" w:rsidRDefault="00305A7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6E476292" w14:textId="77777777" w:rsidR="00305A70" w:rsidRPr="0035761D" w:rsidRDefault="00627E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Начальник планово-финансового управления</w:t>
            </w:r>
          </w:p>
        </w:tc>
        <w:tc>
          <w:tcPr>
            <w:tcW w:w="2415" w:type="dxa"/>
            <w:tcBorders>
              <w:left w:val="none" w:sz="4" w:space="0" w:color="000000"/>
              <w:right w:val="none" w:sz="4" w:space="0" w:color="000000"/>
            </w:tcBorders>
          </w:tcPr>
          <w:p w14:paraId="439D7EFD" w14:textId="77777777" w:rsidR="00305A70" w:rsidRPr="0035761D" w:rsidRDefault="00305A7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C1D84CF" w14:textId="77777777" w:rsidR="00305A70" w:rsidRPr="0035761D" w:rsidRDefault="00627E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Ю.В. </w:t>
            </w:r>
            <w:proofErr w:type="spellStart"/>
            <w:r w:rsidRPr="0035761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Золотовицкая</w:t>
            </w:r>
            <w:proofErr w:type="spellEnd"/>
          </w:p>
        </w:tc>
      </w:tr>
    </w:tbl>
    <w:p w14:paraId="3FD127D7" w14:textId="77777777" w:rsidR="00305A70" w:rsidRPr="0035761D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728797" w14:textId="77777777" w:rsidR="00305A70" w:rsidRDefault="00305A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05A70"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1701"/>
          <w:titlePg/>
          <w:docGrid w:linePitch="360"/>
        </w:sectPr>
      </w:pPr>
    </w:p>
    <w:p w14:paraId="57C87FD9" w14:textId="77777777" w:rsidR="00305A70" w:rsidRPr="004C411F" w:rsidRDefault="00627E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41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41DD996C" w14:textId="77777777" w:rsidR="00305A70" w:rsidRPr="004C411F" w:rsidRDefault="00305A7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53AC28" w14:textId="77777777" w:rsidR="00305A70" w:rsidRPr="004C411F" w:rsidRDefault="00627E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11F">
        <w:rPr>
          <w:rFonts w:ascii="Times New Roman" w:eastAsia="Times New Roman" w:hAnsi="Times New Roman" w:cs="Times New Roman"/>
          <w:sz w:val="28"/>
          <w:szCs w:val="28"/>
        </w:rPr>
        <w:t>ЛИСТ РЕГИСТРАЦИИ УЧАСТНИКОВ</w:t>
      </w:r>
    </w:p>
    <w:tbl>
      <w:tblPr>
        <w:tblStyle w:val="StGen2"/>
        <w:tblW w:w="5000" w:type="pct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620"/>
        <w:gridCol w:w="1549"/>
        <w:gridCol w:w="1395"/>
        <w:gridCol w:w="2015"/>
        <w:gridCol w:w="2169"/>
        <w:gridCol w:w="775"/>
        <w:gridCol w:w="929"/>
        <w:gridCol w:w="1241"/>
        <w:gridCol w:w="1083"/>
        <w:gridCol w:w="929"/>
        <w:gridCol w:w="1855"/>
      </w:tblGrid>
      <w:tr w:rsidR="005973AC" w14:paraId="4E0F4A10" w14:textId="77777777" w:rsidTr="005973A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7843" w14:textId="77777777" w:rsidR="005973AC" w:rsidRDefault="005973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7463" w14:textId="77777777" w:rsidR="005973AC" w:rsidRDefault="005973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CFD5" w14:textId="77777777" w:rsidR="005973AC" w:rsidRDefault="005973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Институт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FE5C" w14:textId="77777777" w:rsidR="005973AC" w:rsidRDefault="005973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368" w14:textId="77777777" w:rsidR="005973AC" w:rsidRDefault="005973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Специальность/ программа обучения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B3E0" w14:textId="77777777" w:rsidR="005973AC" w:rsidRDefault="005973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8565" w14:textId="77777777" w:rsidR="005973AC" w:rsidRDefault="005973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группы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589E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98F1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Справка о членстве в СНО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5D44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Анкета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D557" w14:textId="77777777" w:rsidR="005973AC" w:rsidRDefault="005973AC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Скан-копии документов, подтверждающих достижения</w:t>
            </w:r>
          </w:p>
        </w:tc>
      </w:tr>
      <w:tr w:rsidR="005973AC" w14:paraId="530643A0" w14:textId="77777777" w:rsidTr="005973A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3163" w14:textId="77777777" w:rsidR="005973AC" w:rsidRDefault="005973AC"/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A2E" w14:textId="77777777" w:rsidR="005973AC" w:rsidRDefault="005973AC"/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210A" w14:textId="77777777" w:rsidR="005973AC" w:rsidRDefault="005973AC"/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2684" w14:textId="77777777" w:rsidR="005973AC" w:rsidRDefault="005973AC"/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8467" w14:textId="77777777" w:rsidR="005973AC" w:rsidRDefault="005973AC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23DC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6A7D" w14:textId="77777777" w:rsidR="005973AC" w:rsidRDefault="005973AC"/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26C2" w14:textId="77777777" w:rsidR="005973AC" w:rsidRDefault="005973AC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C94D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5D9B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CFBC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3AC" w14:paraId="5F0844F5" w14:textId="77777777" w:rsidTr="005973A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3348" w14:textId="77777777" w:rsidR="005973AC" w:rsidRDefault="005973AC"/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290C" w14:textId="77777777" w:rsidR="005973AC" w:rsidRDefault="005973AC"/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8DAB" w14:textId="77777777" w:rsidR="005973AC" w:rsidRDefault="005973AC"/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D0EF" w14:textId="77777777" w:rsidR="005973AC" w:rsidRDefault="005973AC"/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2550" w14:textId="77777777" w:rsidR="005973AC" w:rsidRDefault="005973AC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224A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3B83" w14:textId="77777777" w:rsidR="005973AC" w:rsidRDefault="005973AC"/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E722" w14:textId="77777777" w:rsidR="005973AC" w:rsidRDefault="005973AC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D553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F6D5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F044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3AC" w14:paraId="6178E135" w14:textId="77777777" w:rsidTr="005973A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4657" w14:textId="77777777" w:rsidR="005973AC" w:rsidRDefault="005973AC"/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618E" w14:textId="77777777" w:rsidR="005973AC" w:rsidRDefault="005973AC"/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5849" w14:textId="77777777" w:rsidR="005973AC" w:rsidRDefault="005973AC"/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97E0" w14:textId="77777777" w:rsidR="005973AC" w:rsidRDefault="005973AC"/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3E6C" w14:textId="77777777" w:rsidR="005973AC" w:rsidRDefault="005973AC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8B1A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446D" w14:textId="77777777" w:rsidR="005973AC" w:rsidRDefault="005973AC"/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FFD97" w14:textId="77777777" w:rsidR="005973AC" w:rsidRDefault="005973AC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443B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838E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B74D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3AC" w14:paraId="1970CFB8" w14:textId="77777777" w:rsidTr="005973A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9F18" w14:textId="77777777" w:rsidR="005973AC" w:rsidRDefault="005973AC"/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4AB0" w14:textId="77777777" w:rsidR="005973AC" w:rsidRDefault="005973AC"/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1C39" w14:textId="77777777" w:rsidR="005973AC" w:rsidRDefault="005973AC"/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B230" w14:textId="77777777" w:rsidR="005973AC" w:rsidRDefault="005973AC"/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C277" w14:textId="77777777" w:rsidR="005973AC" w:rsidRDefault="005973AC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1FC7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F93F" w14:textId="77777777" w:rsidR="005973AC" w:rsidRDefault="005973AC"/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CB91" w14:textId="77777777" w:rsidR="005973AC" w:rsidRDefault="005973AC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3FD0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CA46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AEDA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3AC" w14:paraId="3FF86621" w14:textId="77777777" w:rsidTr="005973A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7640" w14:textId="77777777" w:rsidR="005973AC" w:rsidRDefault="005973AC"/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35C4" w14:textId="77777777" w:rsidR="005973AC" w:rsidRDefault="005973AC"/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62BE" w14:textId="77777777" w:rsidR="005973AC" w:rsidRDefault="005973AC"/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D1E4" w14:textId="77777777" w:rsidR="005973AC" w:rsidRDefault="005973AC"/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DA84" w14:textId="77777777" w:rsidR="005973AC" w:rsidRDefault="005973AC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C6C1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BAEC" w14:textId="77777777" w:rsidR="005973AC" w:rsidRDefault="005973AC"/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BD48" w14:textId="77777777" w:rsidR="005973AC" w:rsidRDefault="005973AC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734A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61F6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DF6F9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3AC" w14:paraId="767078AC" w14:textId="77777777" w:rsidTr="005973A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D841" w14:textId="77777777" w:rsidR="005973AC" w:rsidRDefault="005973AC"/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0E67" w14:textId="77777777" w:rsidR="005973AC" w:rsidRDefault="005973AC"/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689F" w14:textId="77777777" w:rsidR="005973AC" w:rsidRDefault="005973AC"/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887B" w14:textId="77777777" w:rsidR="005973AC" w:rsidRDefault="005973AC"/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C608" w14:textId="77777777" w:rsidR="005973AC" w:rsidRDefault="005973AC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D13B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CAB4" w14:textId="77777777" w:rsidR="005973AC" w:rsidRDefault="005973AC"/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486A" w14:textId="77777777" w:rsidR="005973AC" w:rsidRDefault="005973AC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C900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91A9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DF55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3AC" w14:paraId="1227CB15" w14:textId="77777777" w:rsidTr="005973A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528C" w14:textId="77777777" w:rsidR="005973AC" w:rsidRDefault="005973AC"/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ACA3" w14:textId="77777777" w:rsidR="005973AC" w:rsidRDefault="005973AC"/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B2A5" w14:textId="77777777" w:rsidR="005973AC" w:rsidRDefault="005973AC"/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3E14" w14:textId="77777777" w:rsidR="005973AC" w:rsidRDefault="005973AC"/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72D0" w14:textId="77777777" w:rsidR="005973AC" w:rsidRDefault="005973AC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5E9E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B110" w14:textId="77777777" w:rsidR="005973AC" w:rsidRDefault="005973AC"/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683E" w14:textId="77777777" w:rsidR="005973AC" w:rsidRDefault="005973AC"/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B331" w14:textId="77777777" w:rsidR="005973AC" w:rsidRDefault="005973AC"/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3051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76B4" w14:textId="77777777" w:rsidR="005973AC" w:rsidRDefault="00597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BA6A97E" w14:textId="77777777" w:rsidR="00305A70" w:rsidRDefault="00305A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C0F77A" w14:textId="77777777" w:rsidR="00305A70" w:rsidRDefault="00305A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05A70">
          <w:pgSz w:w="16838" w:h="11906" w:orient="landscape"/>
          <w:pgMar w:top="1701" w:right="1134" w:bottom="850" w:left="1134" w:header="709" w:footer="709" w:gutter="0"/>
          <w:cols w:space="1701"/>
          <w:docGrid w:linePitch="360"/>
        </w:sectPr>
      </w:pPr>
    </w:p>
    <w:p w14:paraId="7CE2DFB4" w14:textId="77777777" w:rsidR="00305A70" w:rsidRPr="004C411F" w:rsidRDefault="00627E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411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Style w:val="StGen3"/>
        <w:tblW w:w="934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05A70" w14:paraId="0E2F3BC1" w14:textId="77777777"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FB2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Liberation Sans" w:eastAsia="Liberation Sans" w:hAnsi="Liberation Sans" w:cs="Liberation Sans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8759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И.о. ректора</w:t>
            </w:r>
          </w:p>
          <w:p w14:paraId="28513C4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ФГАОУ ВО «Самарский государственный</w:t>
            </w:r>
          </w:p>
          <w:p w14:paraId="4F82F6B7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экономический университет»</w:t>
            </w:r>
          </w:p>
          <w:p w14:paraId="6E3FB2C7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Кандрашиной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  <w:p w14:paraId="1CBA7681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860F03B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от______________________________________</w:t>
            </w:r>
          </w:p>
          <w:p w14:paraId="79ECD834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(Ф.И.О. полностью)</w:t>
            </w:r>
          </w:p>
        </w:tc>
      </w:tr>
    </w:tbl>
    <w:p w14:paraId="45140E24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Liberation Sans" w:eastAsia="Liberation Sans" w:hAnsi="Liberation Sans" w:cs="Liberation Sans"/>
          <w:color w:val="000000"/>
        </w:rPr>
        <w:t> </w:t>
      </w:r>
    </w:p>
    <w:p w14:paraId="2D6F494E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Liberation Sans" w:eastAsia="Liberation Sans" w:hAnsi="Liberation Sans" w:cs="Liberation Sans"/>
          <w:color w:val="000000"/>
        </w:rPr>
        <w:t> </w:t>
      </w:r>
    </w:p>
    <w:p w14:paraId="215C0117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Liberation Sans" w:eastAsia="Liberation Sans" w:hAnsi="Liberation Sans" w:cs="Liberation Sans"/>
          <w:color w:val="000000"/>
        </w:rPr>
        <w:t> </w:t>
      </w:r>
    </w:p>
    <w:p w14:paraId="61A29B55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ЗАЯВЛЕНИЕ</w:t>
      </w:r>
    </w:p>
    <w:p w14:paraId="362DECC3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разрешить участие в стипендиальном конкурсе Студенческого научного общества СГЭУ «Популяризаторы науки»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E0C95D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прилагаю:</w:t>
      </w:r>
    </w:p>
    <w:p w14:paraId="3C99A411" w14:textId="77777777" w:rsidR="00305A70" w:rsidRDefault="00627E8D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анкету участника;</w:t>
      </w:r>
    </w:p>
    <w:p w14:paraId="6D37EB40" w14:textId="77777777" w:rsidR="00305A70" w:rsidRDefault="00627E8D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подтверждающих научные достижения;</w:t>
      </w:r>
    </w:p>
    <w:p w14:paraId="1548F69B" w14:textId="77777777" w:rsidR="00305A70" w:rsidRDefault="00627E8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справку, подтверждающую статус члена СНО СГЭУ.</w:t>
      </w:r>
    </w:p>
    <w:p w14:paraId="2B2951A1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B2D659A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9FB629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14:paraId="551C2E6A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47" w:firstLine="709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>(Фамилия И.О.)</w:t>
      </w:r>
    </w:p>
    <w:p w14:paraId="352D8B73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«____»____________________ 2024 г</w:t>
      </w:r>
    </w:p>
    <w:p w14:paraId="2F4B86AE" w14:textId="77777777" w:rsidR="00305A70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Liberation Sans" w:eastAsia="Liberation Sans" w:hAnsi="Liberation Sans" w:cs="Liberation Sans"/>
        </w:rPr>
      </w:pPr>
    </w:p>
    <w:p w14:paraId="7F7A9B1F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 </w:t>
      </w:r>
    </w:p>
    <w:p w14:paraId="1D9DF345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Liberation Sans" w:eastAsia="Liberation Sans" w:hAnsi="Liberation Sans" w:cs="Liberation Sans"/>
          <w:color w:val="000000"/>
        </w:rPr>
        <w:t> </w:t>
      </w:r>
    </w:p>
    <w:p w14:paraId="4F8A4D0C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Liberation Sans" w:eastAsia="Liberation Sans" w:hAnsi="Liberation Sans" w:cs="Liberation Sans"/>
          <w:color w:val="000000"/>
        </w:rPr>
        <w:t> </w:t>
      </w:r>
    </w:p>
    <w:p w14:paraId="07BA9AEE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Liberation Sans" w:eastAsia="Liberation Sans" w:hAnsi="Liberation Sans" w:cs="Liberation Sans"/>
          <w:color w:val="000000"/>
        </w:rPr>
        <w:t> </w:t>
      </w:r>
    </w:p>
    <w:p w14:paraId="1CD66093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 </w:t>
      </w:r>
    </w:p>
    <w:p w14:paraId="67439F26" w14:textId="77777777" w:rsidR="00305A70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283D540A" w14:textId="77777777" w:rsidR="00305A70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53CDD84D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Liberation Sans" w:eastAsia="Liberation Sans" w:hAnsi="Liberation Sans" w:cs="Liberation Sans"/>
          <w:color w:val="000000"/>
        </w:rPr>
        <w:t> </w:t>
      </w:r>
    </w:p>
    <w:p w14:paraId="1AEFE58E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Liberation Sans" w:eastAsia="Liberation Sans" w:hAnsi="Liberation Sans" w:cs="Liberation Sans"/>
          <w:color w:val="000000"/>
        </w:rPr>
        <w:t> </w:t>
      </w:r>
    </w:p>
    <w:tbl>
      <w:tblPr>
        <w:tblStyle w:val="StGen4"/>
        <w:tblW w:w="935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748"/>
        <w:gridCol w:w="1392"/>
        <w:gridCol w:w="246"/>
        <w:gridCol w:w="2851"/>
        <w:gridCol w:w="284"/>
        <w:gridCol w:w="2834"/>
      </w:tblGrid>
      <w:tr w:rsidR="00305A70" w14:paraId="63A45C7A" w14:textId="77777777"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3B6D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 принято</w:t>
            </w:r>
          </w:p>
        </w:tc>
        <w:tc>
          <w:tcPr>
            <w:tcW w:w="139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78FA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C106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DFDD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1592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7EA5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3854940B" w14:textId="77777777"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9AA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96F8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83CF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F5C4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5BCB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5256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(Ф.И.О. лица, принявшего документ)</w:t>
            </w:r>
          </w:p>
        </w:tc>
      </w:tr>
    </w:tbl>
    <w:p w14:paraId="1FC04BEE" w14:textId="77777777" w:rsidR="00305A70" w:rsidRDefault="00627E8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 w:clear="all"/>
      </w:r>
    </w:p>
    <w:p w14:paraId="2F2DAC73" w14:textId="77777777" w:rsidR="00305A70" w:rsidRPr="004C411F" w:rsidRDefault="00627E8D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C411F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3</w:t>
      </w:r>
    </w:p>
    <w:p w14:paraId="063D7A18" w14:textId="77777777" w:rsidR="00305A70" w:rsidRDefault="00305A7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8194AD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after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участника</w:t>
      </w:r>
    </w:p>
    <w:p w14:paraId="2931A643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</w:pPr>
      <w:r>
        <w:rPr>
          <w:rFonts w:ascii="Times New Roman" w:eastAsia="Times New Roman" w:hAnsi="Times New Roman" w:cs="Times New Roman"/>
          <w:b/>
          <w:color w:val="000000"/>
        </w:rPr>
        <w:t xml:space="preserve">Раздел 1. Личные данные </w:t>
      </w:r>
    </w:p>
    <w:tbl>
      <w:tblPr>
        <w:tblStyle w:val="StGen5"/>
        <w:tblW w:w="934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530"/>
      </w:tblGrid>
      <w:tr w:rsidR="00305A70" w14:paraId="138825B3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2417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453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78B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7C9BAF95" w14:textId="77777777">
        <w:tc>
          <w:tcPr>
            <w:tcW w:w="48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001E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453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72AA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79B6C19D" w14:textId="77777777">
        <w:tc>
          <w:tcPr>
            <w:tcW w:w="48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E06F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Направление подготовки</w:t>
            </w:r>
          </w:p>
        </w:tc>
        <w:tc>
          <w:tcPr>
            <w:tcW w:w="453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0587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6F5C66B0" w14:textId="77777777">
        <w:tc>
          <w:tcPr>
            <w:tcW w:w="48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9F5D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Специальность (программа подготовки)</w:t>
            </w:r>
          </w:p>
        </w:tc>
        <w:tc>
          <w:tcPr>
            <w:tcW w:w="453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B26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0D398F3F" w14:textId="77777777">
        <w:tc>
          <w:tcPr>
            <w:tcW w:w="48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6F4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и форма обучения</w:t>
            </w:r>
          </w:p>
        </w:tc>
        <w:tc>
          <w:tcPr>
            <w:tcW w:w="453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4AF7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2407F6AB" w14:textId="77777777">
        <w:tc>
          <w:tcPr>
            <w:tcW w:w="48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0920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работы (при наличии)</w:t>
            </w:r>
          </w:p>
        </w:tc>
        <w:tc>
          <w:tcPr>
            <w:tcW w:w="453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F507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25AF39E1" w14:textId="77777777">
        <w:tc>
          <w:tcPr>
            <w:tcW w:w="48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D1E4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Полный домашний адрес фактического места проживания с указанием индекса</w:t>
            </w:r>
          </w:p>
        </w:tc>
        <w:tc>
          <w:tcPr>
            <w:tcW w:w="453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F48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7F0B6052" w14:textId="77777777">
        <w:tc>
          <w:tcPr>
            <w:tcW w:w="48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42FB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Рабочий телефон (при наличии)</w:t>
            </w:r>
          </w:p>
        </w:tc>
        <w:tc>
          <w:tcPr>
            <w:tcW w:w="453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73A5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57397096" w14:textId="77777777">
        <w:tc>
          <w:tcPr>
            <w:tcW w:w="48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32C1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Домашний и мобильный телефон</w:t>
            </w:r>
          </w:p>
        </w:tc>
        <w:tc>
          <w:tcPr>
            <w:tcW w:w="453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17D0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5D2BAB4C" w14:textId="77777777">
        <w:tc>
          <w:tcPr>
            <w:tcW w:w="4815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053B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453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8100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1A2C86A7" w14:textId="777777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7BB1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Статус в СНО (член СНО / член актива СНО)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2386" w14:textId="77777777" w:rsidR="00305A70" w:rsidRDefault="00305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9366645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</w:pPr>
      <w:r>
        <w:rPr>
          <w:rFonts w:ascii="Liberation Sans" w:eastAsia="Liberation Sans" w:hAnsi="Liberation Sans" w:cs="Liberation Sans"/>
          <w:color w:val="000000"/>
          <w:sz w:val="16"/>
          <w:szCs w:val="16"/>
        </w:rPr>
        <w:t> </w:t>
      </w:r>
    </w:p>
    <w:p w14:paraId="76FE4858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rPr>
          <w:rFonts w:ascii="Liberation Sans" w:eastAsia="Liberation Sans" w:hAnsi="Liberation Sans" w:cs="Liberation Sans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Раздел 2. Участие в мероприятиях </w:t>
      </w:r>
    </w:p>
    <w:tbl>
      <w:tblPr>
        <w:tblStyle w:val="StGen9"/>
        <w:tblW w:w="934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2"/>
        <w:gridCol w:w="2743"/>
        <w:gridCol w:w="1014"/>
        <w:gridCol w:w="1047"/>
        <w:gridCol w:w="2829"/>
      </w:tblGrid>
      <w:tr w:rsidR="00305A70" w14:paraId="1FEC0AC0" w14:textId="77777777"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4BA9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4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5741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  <w:p w14:paraId="23112FAF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(международный/ всероссийский/ региональный/ областной/ окружной/ городской/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0298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участия</w:t>
            </w:r>
          </w:p>
        </w:tc>
        <w:tc>
          <w:tcPr>
            <w:tcW w:w="104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8000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Страна, город</w:t>
            </w:r>
          </w:p>
        </w:tc>
        <w:tc>
          <w:tcPr>
            <w:tcW w:w="282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405E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(участник/ организатор/ волонтер)</w:t>
            </w:r>
          </w:p>
        </w:tc>
      </w:tr>
      <w:tr w:rsidR="00305A70" w14:paraId="5C63E9E1" w14:textId="77777777">
        <w:tc>
          <w:tcPr>
            <w:tcW w:w="171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2ED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7B5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1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5AE0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374A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EBB9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05A70" w14:paraId="08F95E38" w14:textId="77777777">
        <w:tc>
          <w:tcPr>
            <w:tcW w:w="9345" w:type="dxa"/>
            <w:gridSpan w:val="5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3622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Участие в научных мероприятиях </w:t>
            </w:r>
          </w:p>
        </w:tc>
      </w:tr>
      <w:tr w:rsidR="00305A70" w14:paraId="6EEC84F4" w14:textId="77777777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2FB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8EE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3DBA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C530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9A41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08124BAA" w14:textId="7777777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809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Участие в иных общественно значимых мероприятиях, направленных на популяризацию науки (школы молодого ученого, обучающие семинары, тренинги)</w:t>
            </w:r>
          </w:p>
        </w:tc>
      </w:tr>
      <w:tr w:rsidR="00305A70" w14:paraId="6996B224" w14:textId="77777777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7E72" w14:textId="77777777" w:rsidR="00305A70" w:rsidRDefault="00305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A309" w14:textId="77777777" w:rsidR="00305A70" w:rsidRDefault="00305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73B3" w14:textId="77777777" w:rsidR="00305A70" w:rsidRDefault="00305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755D" w14:textId="77777777" w:rsidR="00305A70" w:rsidRDefault="00305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5ABC" w14:textId="77777777" w:rsidR="00305A70" w:rsidRDefault="00305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5A70" w14:paraId="08DA6750" w14:textId="77777777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F2BB" w14:textId="77777777" w:rsidR="00305A70" w:rsidRDefault="00305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E01B" w14:textId="77777777" w:rsidR="00305A70" w:rsidRDefault="00305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1C11" w14:textId="77777777" w:rsidR="00305A70" w:rsidRDefault="00305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6AC1" w14:textId="77777777" w:rsidR="00305A70" w:rsidRDefault="00305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38E4" w14:textId="77777777" w:rsidR="00305A70" w:rsidRDefault="00305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DBA0B6E" w14:textId="77777777" w:rsidR="00305A70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</w:pPr>
    </w:p>
    <w:p w14:paraId="25554A9D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Раздел 3. Опыт реализации проектов, направленных на популяризацию научно-исследовательской  и научно-организационной деятельности</w:t>
      </w:r>
    </w:p>
    <w:tbl>
      <w:tblPr>
        <w:tblStyle w:val="StGen6"/>
        <w:tblW w:w="934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2"/>
        <w:gridCol w:w="2743"/>
        <w:gridCol w:w="1014"/>
        <w:gridCol w:w="1047"/>
        <w:gridCol w:w="2829"/>
      </w:tblGrid>
      <w:tr w:rsidR="00305A70" w14:paraId="088DF193" w14:textId="77777777"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1FBB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4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39B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  <w:p w14:paraId="7B847006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(международный/ всероссийский/ региональный/ областной/ окружной/ городской/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9AE1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участия</w:t>
            </w:r>
          </w:p>
        </w:tc>
        <w:tc>
          <w:tcPr>
            <w:tcW w:w="104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7797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проект</w:t>
            </w:r>
          </w:p>
        </w:tc>
        <w:tc>
          <w:tcPr>
            <w:tcW w:w="282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AB22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подтверждающие документы</w:t>
            </w:r>
          </w:p>
        </w:tc>
      </w:tr>
      <w:tr w:rsidR="00305A70" w14:paraId="627798A1" w14:textId="77777777">
        <w:tc>
          <w:tcPr>
            <w:tcW w:w="171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4D0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AB7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1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A3FE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092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5097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05A70" w14:paraId="1A4AA424" w14:textId="77777777">
        <w:tc>
          <w:tcPr>
            <w:tcW w:w="171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4849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CC4B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46CB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A2CD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7022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307812EB" w14:textId="77777777">
        <w:tc>
          <w:tcPr>
            <w:tcW w:w="171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01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D381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D3D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4F4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E404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97A9452" w14:textId="77777777" w:rsidR="00305A70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</w:rPr>
      </w:pPr>
    </w:p>
    <w:p w14:paraId="3E98C430" w14:textId="77777777" w:rsidR="00305A70" w:rsidRDefault="00627E8D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 w:clear="all"/>
      </w:r>
    </w:p>
    <w:p w14:paraId="05AB3A56" w14:textId="77777777" w:rsidR="00305A70" w:rsidRPr="004C411F" w:rsidRDefault="00627E8D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C411F">
        <w:rPr>
          <w:rFonts w:ascii="Times New Roman" w:eastAsia="Times New Roman" w:hAnsi="Times New Roman" w:cs="Times New Roman"/>
          <w:sz w:val="28"/>
          <w:szCs w:val="24"/>
        </w:rPr>
        <w:lastRenderedPageBreak/>
        <w:t>Продолжение приложения 3</w:t>
      </w:r>
    </w:p>
    <w:p w14:paraId="14E9A101" w14:textId="77777777" w:rsidR="00305A70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</w:rPr>
      </w:pPr>
    </w:p>
    <w:p w14:paraId="61D259D6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Раздел 4. Дополнительная информация</w:t>
      </w:r>
    </w:p>
    <w:p w14:paraId="5DCD429A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rPr>
          <w:color w:val="FF0000"/>
        </w:rPr>
      </w:pPr>
      <w:r>
        <w:rPr>
          <w:rFonts w:ascii="Times New Roman" w:eastAsia="Times New Roman" w:hAnsi="Times New Roman" w:cs="Times New Roman"/>
          <w:b/>
          <w:color w:val="000000"/>
        </w:rPr>
        <w:t>4.1. Научные достижения</w:t>
      </w:r>
      <w:r>
        <w:rPr>
          <w:rFonts w:ascii="Times New Roman" w:eastAsia="Times New Roman" w:hAnsi="Times New Roman" w:cs="Times New Roman"/>
          <w:b/>
        </w:rPr>
        <w:t xml:space="preserve"> (при наличии) </w:t>
      </w:r>
    </w:p>
    <w:tbl>
      <w:tblPr>
        <w:tblStyle w:val="StGen6"/>
        <w:tblW w:w="934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2"/>
        <w:gridCol w:w="2743"/>
        <w:gridCol w:w="1014"/>
        <w:gridCol w:w="1047"/>
        <w:gridCol w:w="2829"/>
      </w:tblGrid>
      <w:tr w:rsidR="00305A70" w14:paraId="2B3756AD" w14:textId="77777777"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6DE9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4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5BFD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  <w:p w14:paraId="51F8B24E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(международный/ всероссийский/ региональный/ областной/ окружной/ городской/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внутривузовский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396B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участия</w:t>
            </w:r>
          </w:p>
        </w:tc>
        <w:tc>
          <w:tcPr>
            <w:tcW w:w="104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AAF7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Страна, город</w:t>
            </w:r>
          </w:p>
        </w:tc>
        <w:tc>
          <w:tcPr>
            <w:tcW w:w="282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B18D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участия (участие, диплом, место и пр.)</w:t>
            </w:r>
          </w:p>
        </w:tc>
      </w:tr>
      <w:tr w:rsidR="00305A70" w14:paraId="50B0F5BD" w14:textId="77777777">
        <w:tc>
          <w:tcPr>
            <w:tcW w:w="171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E66B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859D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1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0F3B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411F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1150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05A70" w14:paraId="1CF93CB0" w14:textId="77777777">
        <w:tc>
          <w:tcPr>
            <w:tcW w:w="171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3F09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FAE8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90CA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6E8C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D08A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59B57B3F" w14:textId="77777777">
        <w:tc>
          <w:tcPr>
            <w:tcW w:w="171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FDC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E2CD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BED2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4ACB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12AE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245F828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rPr>
          <w:rFonts w:ascii="Liberation Sans" w:eastAsia="Liberation Sans" w:hAnsi="Liberation Sans" w:cs="Liberation Sans"/>
          <w:color w:val="000000"/>
          <w:sz w:val="16"/>
          <w:szCs w:val="16"/>
        </w:rPr>
      </w:pPr>
      <w:r>
        <w:rPr>
          <w:rFonts w:ascii="Liberation Sans" w:eastAsia="Liberation Sans" w:hAnsi="Liberation Sans" w:cs="Liberation Sans"/>
          <w:color w:val="000000"/>
          <w:sz w:val="16"/>
          <w:szCs w:val="16"/>
        </w:rPr>
        <w:t> </w:t>
      </w:r>
    </w:p>
    <w:p w14:paraId="714DC8F5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4.2. </w:t>
      </w:r>
      <w:r>
        <w:rPr>
          <w:rFonts w:ascii="Times New Roman" w:eastAsia="Times New Roman" w:hAnsi="Times New Roman" w:cs="Times New Roman"/>
          <w:b/>
          <w:bCs/>
        </w:rPr>
        <w:t>Научные публикации (при наличии)</w:t>
      </w:r>
    </w:p>
    <w:tbl>
      <w:tblPr>
        <w:tblStyle w:val="StGen7"/>
        <w:tblW w:w="5000" w:type="pct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00" w:firstRow="0" w:lastRow="0" w:firstColumn="0" w:lastColumn="0" w:noHBand="0" w:noVBand="1"/>
      </w:tblPr>
      <w:tblGrid>
        <w:gridCol w:w="686"/>
        <w:gridCol w:w="1686"/>
        <w:gridCol w:w="1210"/>
        <w:gridCol w:w="1635"/>
        <w:gridCol w:w="1538"/>
        <w:gridCol w:w="2580"/>
      </w:tblGrid>
      <w:tr w:rsidR="00627E8D" w14:paraId="557DC814" w14:textId="77777777" w:rsidTr="00627E8D"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4235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03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D7F9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648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5ACD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Научное издание</w:t>
            </w:r>
          </w:p>
        </w:tc>
        <w:tc>
          <w:tcPr>
            <w:tcW w:w="876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4152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публикации</w:t>
            </w:r>
          </w:p>
        </w:tc>
        <w:tc>
          <w:tcPr>
            <w:tcW w:w="824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B410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Соавторы</w:t>
            </w:r>
          </w:p>
        </w:tc>
        <w:tc>
          <w:tcPr>
            <w:tcW w:w="1382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6978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публикацию</w:t>
            </w:r>
          </w:p>
        </w:tc>
      </w:tr>
      <w:tr w:rsidR="00627E8D" w14:paraId="58420BD4" w14:textId="77777777" w:rsidTr="00627E8D">
        <w:tc>
          <w:tcPr>
            <w:tcW w:w="36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9CE7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2A81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4F82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145C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BD96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2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256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27E8D" w14:paraId="60A20042" w14:textId="77777777" w:rsidTr="00627E8D"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B754" w14:textId="003BF3FD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изданиях, определенных перечнем ВАК</w:t>
            </w:r>
          </w:p>
        </w:tc>
      </w:tr>
      <w:tr w:rsidR="00627E8D" w14:paraId="2A5AEC59" w14:textId="77777777" w:rsidTr="00627E8D">
        <w:tc>
          <w:tcPr>
            <w:tcW w:w="36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CFCC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AD8F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28BA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695A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E50A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5C18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27E8D" w14:paraId="6416A021" w14:textId="77777777" w:rsidTr="00627E8D">
        <w:tc>
          <w:tcPr>
            <w:tcW w:w="36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CDD2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FA08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F1C7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3637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60D6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D211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27E8D" w14:paraId="0A093FA3" w14:textId="77777777" w:rsidTr="00627E8D">
        <w:trPr>
          <w:trHeight w:val="182"/>
        </w:trPr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E3AD" w14:textId="3E911B78" w:rsidR="00627E8D" w:rsidRPr="00627E8D" w:rsidRDefault="00627E8D" w:rsidP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ptos" w:eastAsia="Aptos" w:hAnsi="Aptos" w:cs="Aptos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изданиях, размещаемых в системе Российского индекса научного цитирования (РИНЦ)</w:t>
            </w:r>
          </w:p>
        </w:tc>
      </w:tr>
      <w:tr w:rsidR="00627E8D" w14:paraId="502A77B7" w14:textId="77777777" w:rsidTr="00627E8D">
        <w:tc>
          <w:tcPr>
            <w:tcW w:w="36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1740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AD38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1550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5AFB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9272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6701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27E8D" w14:paraId="61B93A28" w14:textId="77777777" w:rsidTr="00627E8D">
        <w:tc>
          <w:tcPr>
            <w:tcW w:w="36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4579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3EC6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09AD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D9DC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98C6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3500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27E8D" w14:paraId="104E93A3" w14:textId="77777777" w:rsidTr="00627E8D"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E113" w14:textId="252415FB" w:rsidR="00627E8D" w:rsidRPr="00627E8D" w:rsidRDefault="00627E8D" w:rsidP="00627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иных научных изданиях (в трудах конференций, симпозиумов и других научных мероприятий)</w:t>
            </w:r>
          </w:p>
        </w:tc>
      </w:tr>
      <w:tr w:rsidR="00627E8D" w14:paraId="3872320B" w14:textId="77777777" w:rsidTr="00627E8D">
        <w:tc>
          <w:tcPr>
            <w:tcW w:w="36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7FE6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706B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BF37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950C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AB5C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57E" w14:textId="77777777" w:rsidR="00627E8D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C2591EF" w14:textId="77777777" w:rsidR="00627E8D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p w14:paraId="0EAF2C0D" w14:textId="77777777" w:rsidR="00627E8D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9CA755" w14:textId="77777777" w:rsidR="00627E8D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5D19BF" w14:textId="7139B9E0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14:paraId="25B1768D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47" w:firstLine="709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>(Фамилия И.О.)</w:t>
      </w:r>
    </w:p>
    <w:p w14:paraId="241DC19C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Liberation Sans" w:eastAsia="Liberation Sans" w:hAnsi="Liberation Sans" w:cs="Liberation San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«____»____________________ 2024 </w:t>
      </w:r>
    </w:p>
    <w:p w14:paraId="249954F7" w14:textId="77777777" w:rsidR="00305A70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Liberation Sans" w:eastAsia="Liberation Sans" w:hAnsi="Liberation Sans" w:cs="Liberation Sans"/>
        </w:rPr>
      </w:pPr>
    </w:p>
    <w:p w14:paraId="295D52A9" w14:textId="77777777" w:rsidR="00305A70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Liberation Sans" w:eastAsia="Liberation Sans" w:hAnsi="Liberation Sans" w:cs="Liberation Sans"/>
        </w:rPr>
      </w:pPr>
    </w:p>
    <w:p w14:paraId="7C38E972" w14:textId="77777777" w:rsidR="00305A70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Liberation Sans" w:eastAsia="Liberation Sans" w:hAnsi="Liberation Sans" w:cs="Liberation Sans"/>
        </w:rPr>
      </w:pPr>
    </w:p>
    <w:p w14:paraId="2E60A244" w14:textId="77777777" w:rsidR="00305A70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Liberation Sans" w:eastAsia="Liberation Sans" w:hAnsi="Liberation Sans" w:cs="Liberation Sans"/>
        </w:rPr>
      </w:pPr>
    </w:p>
    <w:p w14:paraId="4C3DDB40" w14:textId="77777777" w:rsidR="00305A70" w:rsidRDefault="00305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Liberation Sans" w:eastAsia="Liberation Sans" w:hAnsi="Liberation Sans" w:cs="Liberation Sans"/>
        </w:rPr>
      </w:pPr>
    </w:p>
    <w:tbl>
      <w:tblPr>
        <w:tblStyle w:val="StGen10"/>
        <w:tblW w:w="935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8"/>
        <w:gridCol w:w="1392"/>
        <w:gridCol w:w="246"/>
        <w:gridCol w:w="2851"/>
        <w:gridCol w:w="284"/>
        <w:gridCol w:w="2834"/>
      </w:tblGrid>
      <w:tr w:rsidR="00305A70" w14:paraId="6816C695" w14:textId="77777777"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0A3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Анкета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принята</w:t>
            </w:r>
          </w:p>
        </w:tc>
        <w:tc>
          <w:tcPr>
            <w:tcW w:w="139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5292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713E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5F4A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9F2E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86F2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5A70" w14:paraId="7E47E78F" w14:textId="77777777"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25B5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79F3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6061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41E0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2A01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5D7A" w14:textId="77777777" w:rsidR="00305A70" w:rsidRDefault="00627E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(Ф.И.О. лица, принявшего документ)</w:t>
            </w:r>
          </w:p>
        </w:tc>
      </w:tr>
    </w:tbl>
    <w:p w14:paraId="1DCE9169" w14:textId="77777777" w:rsidR="00305A70" w:rsidRDefault="00627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sectPr w:rsidR="00305A70">
          <w:headerReference w:type="default" r:id="rId11"/>
          <w:pgSz w:w="11906" w:h="16838"/>
          <w:pgMar w:top="1134" w:right="850" w:bottom="1134" w:left="1701" w:header="709" w:footer="709" w:gutter="0"/>
          <w:cols w:space="1701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br w:type="page" w:clear="all"/>
      </w:r>
    </w:p>
    <w:p w14:paraId="18AD3C3E" w14:textId="77777777" w:rsidR="00305A70" w:rsidRPr="004C411F" w:rsidRDefault="00627E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Liberation Sans" w:eastAsia="Liberation Sans" w:hAnsi="Liberation Sans" w:cs="Liberation Sans"/>
          <w:sz w:val="24"/>
        </w:rPr>
      </w:pPr>
      <w:r w:rsidRPr="004C411F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4</w:t>
      </w:r>
    </w:p>
    <w:p w14:paraId="48ECDADC" w14:textId="77777777" w:rsidR="00305A70" w:rsidRDefault="00627E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Критерии оценки достижений участников</w:t>
      </w:r>
    </w:p>
    <w:tbl>
      <w:tblPr>
        <w:tblStyle w:val="af0"/>
        <w:tblW w:w="1474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84"/>
        <w:gridCol w:w="3545"/>
        <w:gridCol w:w="1409"/>
        <w:gridCol w:w="1559"/>
        <w:gridCol w:w="9"/>
        <w:gridCol w:w="1559"/>
        <w:gridCol w:w="1255"/>
        <w:gridCol w:w="3280"/>
      </w:tblGrid>
      <w:tr w:rsidR="00305A70" w14:paraId="4E4FA500" w14:textId="77777777" w:rsidTr="00627E8D">
        <w:trPr>
          <w:trHeight w:val="447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4F693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№ п/п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43847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ascii="Arial" w:eastAsia="Arial" w:hAnsi="Arial" w:cs="Arial"/>
                <w:color w:val="404040"/>
                <w:sz w:val="20"/>
              </w:rPr>
              <w:t>Усл.обознач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AFAB39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Показатель</w:t>
            </w:r>
          </w:p>
        </w:tc>
        <w:tc>
          <w:tcPr>
            <w:tcW w:w="5791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882BA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Баллы</w:t>
            </w:r>
          </w:p>
        </w:tc>
        <w:tc>
          <w:tcPr>
            <w:tcW w:w="328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BC4F4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Подтверждающие документы</w:t>
            </w:r>
          </w:p>
        </w:tc>
      </w:tr>
      <w:tr w:rsidR="00305A70" w14:paraId="26BAE709" w14:textId="77777777" w:rsidTr="00627E8D">
        <w:trPr>
          <w:trHeight w:val="199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9D21B" w14:textId="77777777" w:rsidR="00305A70" w:rsidRDefault="00305A70"/>
        </w:tc>
        <w:tc>
          <w:tcPr>
            <w:tcW w:w="1384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C7E3F3C" w14:textId="77777777" w:rsidR="00305A70" w:rsidRDefault="00305A70"/>
        </w:tc>
        <w:tc>
          <w:tcPr>
            <w:tcW w:w="3545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24CAA13" w14:textId="77777777" w:rsidR="00305A70" w:rsidRDefault="00305A70"/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258D77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1</w:t>
            </w:r>
          </w:p>
        </w:tc>
        <w:tc>
          <w:tcPr>
            <w:tcW w:w="15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B10404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3FBFA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3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65639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4</w:t>
            </w:r>
          </w:p>
        </w:tc>
        <w:tc>
          <w:tcPr>
            <w:tcW w:w="3280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24F6AF97" w14:textId="77777777" w:rsidR="00305A70" w:rsidRDefault="00305A70"/>
        </w:tc>
      </w:tr>
      <w:tr w:rsidR="00305A70" w14:paraId="59C84F6E" w14:textId="77777777" w:rsidTr="00627E8D">
        <w:trPr>
          <w:trHeight w:val="199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DFA11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1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F480D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2</w:t>
            </w: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BE786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3</w:t>
            </w: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DE07C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4</w:t>
            </w:r>
          </w:p>
        </w:tc>
        <w:tc>
          <w:tcPr>
            <w:tcW w:w="15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9E8F7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AFF21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6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A860E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7</w:t>
            </w:r>
          </w:p>
        </w:tc>
        <w:tc>
          <w:tcPr>
            <w:tcW w:w="32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5A499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8</w:t>
            </w:r>
          </w:p>
        </w:tc>
      </w:tr>
      <w:tr w:rsidR="00305A70" w14:paraId="28ABAAB4" w14:textId="77777777" w:rsidTr="00675E07">
        <w:trPr>
          <w:trHeight w:val="176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C2498" w14:textId="77777777" w:rsidR="00305A70" w:rsidRDefault="00627E8D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61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4E22B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A</w:t>
            </w:r>
          </w:p>
        </w:tc>
        <w:tc>
          <w:tcPr>
            <w:tcW w:w="12616" w:type="dxa"/>
            <w:gridSpan w:val="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54457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Показатели успеваемости, членство в СНО</w:t>
            </w:r>
          </w:p>
        </w:tc>
      </w:tr>
      <w:tr w:rsidR="00305A70" w14:paraId="797C60FE" w14:textId="77777777" w:rsidTr="00675E07">
        <w:trPr>
          <w:trHeight w:val="451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080D9" w14:textId="77777777" w:rsidR="00305A70" w:rsidRDefault="00627E8D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BED48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а1</w:t>
            </w: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AC4F0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Статус участника в СНО</w:t>
            </w:r>
          </w:p>
        </w:tc>
        <w:tc>
          <w:tcPr>
            <w:tcW w:w="5791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20699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5 баллов – член актива СНО</w:t>
            </w:r>
          </w:p>
          <w:p w14:paraId="17940C80" w14:textId="77777777" w:rsidR="00305A70" w:rsidRDefault="00305A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32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05A13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Справка о членстве в СНО с указанием статуса в СНО</w:t>
            </w:r>
          </w:p>
        </w:tc>
      </w:tr>
      <w:tr w:rsidR="00305A70" w14:paraId="56C0EF5D" w14:textId="77777777" w:rsidTr="007B69E0">
        <w:trPr>
          <w:trHeight w:val="346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1E52A" w14:textId="77777777" w:rsidR="00305A70" w:rsidRDefault="00627E8D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13D85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B</w:t>
            </w:r>
          </w:p>
        </w:tc>
        <w:tc>
          <w:tcPr>
            <w:tcW w:w="12616" w:type="dxa"/>
            <w:gridSpan w:val="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1F92D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Участие в научных, научно-исследовательских, научно-популярных мероприятиях в качестве организатора</w:t>
            </w:r>
          </w:p>
        </w:tc>
      </w:tr>
      <w:tr w:rsidR="00305A70" w14:paraId="20793AF3" w14:textId="77777777" w:rsidTr="00627E8D">
        <w:trPr>
          <w:trHeight w:val="845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BAF95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2.1. 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BB714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b1</w:t>
            </w: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B4CD6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Выполнение функции организатора проекта, мероприятия (за каждое мероприятие), в т.ч.:</w:t>
            </w:r>
          </w:p>
        </w:tc>
        <w:tc>
          <w:tcPr>
            <w:tcW w:w="5791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865AF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10 баллов</w:t>
            </w:r>
          </w:p>
        </w:tc>
        <w:tc>
          <w:tcPr>
            <w:tcW w:w="328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19476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Копия приказа о проведении мероприятия, копия сертификата, благодарственного письма и (или) иного подтверждающего документа</w:t>
            </w:r>
          </w:p>
        </w:tc>
      </w:tr>
      <w:tr w:rsidR="00305A70" w14:paraId="7CEEF461" w14:textId="77777777" w:rsidTr="00627E8D">
        <w:trPr>
          <w:trHeight w:val="560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74C13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2.2.1.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E5FE7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b2</w:t>
            </w: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1E314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Дополнительные баллы за уровень</w:t>
            </w: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15F04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 xml:space="preserve">Городской,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Внутривузовский</w:t>
            </w:r>
            <w:proofErr w:type="spellEnd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6F3BF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Региональный</w:t>
            </w:r>
          </w:p>
        </w:tc>
        <w:tc>
          <w:tcPr>
            <w:tcW w:w="15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1B152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Всероссийский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C3C7A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Международный</w:t>
            </w:r>
          </w:p>
        </w:tc>
        <w:tc>
          <w:tcPr>
            <w:tcW w:w="3280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AF8FC2C" w14:textId="77777777" w:rsidR="00305A70" w:rsidRDefault="00305A70"/>
        </w:tc>
      </w:tr>
      <w:tr w:rsidR="00305A70" w14:paraId="7F1FBE68" w14:textId="77777777" w:rsidTr="00627E8D">
        <w:trPr>
          <w:trHeight w:val="1224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2299E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2.2.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38052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b3</w:t>
            </w: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E8F3F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Выполнение функции привлеченных к проведению мероприятия, проекта исполнителя, волонтера (в том числе оператора, фотографа, видеографа, медиа-сопровождающего, дизайнера и т.д.) (за каждое мероприятие)</w:t>
            </w:r>
          </w:p>
        </w:tc>
        <w:tc>
          <w:tcPr>
            <w:tcW w:w="5791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A4C56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8 баллов</w:t>
            </w:r>
          </w:p>
        </w:tc>
        <w:tc>
          <w:tcPr>
            <w:tcW w:w="32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F612C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Копия приказа о проведении мероприятия, копия сертификата, благодарственного письма и (или) иного подтверждающего документа</w:t>
            </w:r>
          </w:p>
        </w:tc>
      </w:tr>
      <w:tr w:rsidR="007B69E0" w14:paraId="03C7B05A" w14:textId="77777777" w:rsidTr="00EF1D9F">
        <w:trPr>
          <w:trHeight w:val="263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88B7F" w14:textId="77777777" w:rsidR="007B69E0" w:rsidRDefault="007B6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00" w:type="dxa"/>
            <w:gridSpan w:val="8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3F1BC" w14:textId="18E2A82F" w:rsidR="007B69E0" w:rsidRDefault="007B6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ИТОГО БАЛЛОВ ПО П.2</w:t>
            </w:r>
          </w:p>
          <w:p w14:paraId="08AD84AE" w14:textId="77777777" w:rsidR="007B69E0" w:rsidRDefault="007B69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Liberation Sans" w:eastAsia="Liberation Sans" w:hAnsi="Liberation Sans" w:cs="Liberation Sans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</w:rPr>
              <w:t>B = b1+b2+b3</w:t>
            </w:r>
          </w:p>
        </w:tc>
      </w:tr>
      <w:tr w:rsidR="00305A70" w14:paraId="2DCC6F77" w14:textId="77777777" w:rsidTr="00627E8D">
        <w:trPr>
          <w:trHeight w:val="400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51575" w14:textId="24818D07" w:rsidR="00305A70" w:rsidRDefault="00305A70">
            <w:pPr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4FC27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C</w:t>
            </w:r>
          </w:p>
        </w:tc>
        <w:tc>
          <w:tcPr>
            <w:tcW w:w="12616" w:type="dxa"/>
            <w:gridSpan w:val="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A250E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Дополнительные критерии</w:t>
            </w:r>
          </w:p>
        </w:tc>
      </w:tr>
      <w:tr w:rsidR="00305A70" w14:paraId="6947CD02" w14:textId="77777777" w:rsidTr="00627E8D">
        <w:trPr>
          <w:trHeight w:val="400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CF8DB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3.1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3AE1E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С1</w:t>
            </w:r>
          </w:p>
        </w:tc>
        <w:tc>
          <w:tcPr>
            <w:tcW w:w="12616" w:type="dxa"/>
            <w:gridSpan w:val="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B9674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Публикационная активность</w:t>
            </w:r>
          </w:p>
        </w:tc>
      </w:tr>
      <w:tr w:rsidR="00305A70" w14:paraId="0358D0F5" w14:textId="77777777" w:rsidTr="00627E8D">
        <w:trPr>
          <w:trHeight w:val="400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0C303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3.1.1.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5F22E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с11</w:t>
            </w: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88902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Наличие опубликованных научных статей в рецензируемых научных изданиях из Перечня ВАК РФ на дату опубликования (за каждую публикацию)</w:t>
            </w:r>
          </w:p>
        </w:tc>
        <w:tc>
          <w:tcPr>
            <w:tcW w:w="5791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9F4E5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10 баллов</w:t>
            </w:r>
          </w:p>
        </w:tc>
        <w:tc>
          <w:tcPr>
            <w:tcW w:w="32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4E43D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 xml:space="preserve">Ссылка на публикацию </w:t>
            </w:r>
          </w:p>
          <w:p w14:paraId="4404B321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(справка о принятии материалов к публикации)</w:t>
            </w:r>
          </w:p>
        </w:tc>
      </w:tr>
    </w:tbl>
    <w:p w14:paraId="4756E6CB" w14:textId="77777777" w:rsidR="00675E07" w:rsidRDefault="00675E07" w:rsidP="00627E8D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920E1F" w14:textId="77777777" w:rsidR="00675E07" w:rsidRDefault="00675E07" w:rsidP="00627E8D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B0C058" w14:textId="6BE0D681" w:rsidR="00627E8D" w:rsidRPr="004C411F" w:rsidRDefault="00627E8D" w:rsidP="00627E8D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C411F">
        <w:rPr>
          <w:rFonts w:ascii="Times New Roman" w:eastAsia="Times New Roman" w:hAnsi="Times New Roman" w:cs="Times New Roman"/>
          <w:sz w:val="28"/>
          <w:szCs w:val="24"/>
        </w:rPr>
        <w:lastRenderedPageBreak/>
        <w:t>Продолжение приложения 4</w:t>
      </w:r>
    </w:p>
    <w:tbl>
      <w:tblPr>
        <w:tblStyle w:val="af0"/>
        <w:tblW w:w="15073" w:type="dxa"/>
        <w:tblInd w:w="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84"/>
        <w:gridCol w:w="3545"/>
        <w:gridCol w:w="1409"/>
        <w:gridCol w:w="20"/>
        <w:gridCol w:w="1283"/>
        <w:gridCol w:w="171"/>
        <w:gridCol w:w="94"/>
        <w:gridCol w:w="1407"/>
        <w:gridCol w:w="57"/>
        <w:gridCol w:w="95"/>
        <w:gridCol w:w="1255"/>
        <w:gridCol w:w="333"/>
        <w:gridCol w:w="2947"/>
        <w:gridCol w:w="333"/>
      </w:tblGrid>
      <w:tr w:rsidR="00305A70" w14:paraId="05FE645D" w14:textId="77777777" w:rsidTr="00627E8D">
        <w:trPr>
          <w:gridAfter w:val="1"/>
          <w:wAfter w:w="333" w:type="dxa"/>
          <w:trHeight w:val="4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503ED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3.1.3.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44210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с12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724AD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 xml:space="preserve">Наличие опубликованных научных статей в научных изданиях, индексируемых в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наукометрической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 xml:space="preserve"> базе данных РИНЦ на дату опубликования (за каждую публикацию)</w:t>
            </w:r>
          </w:p>
        </w:tc>
        <w:tc>
          <w:tcPr>
            <w:tcW w:w="5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6BD05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5 баллов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6D3" w14:textId="77777777" w:rsidR="00305A70" w:rsidRDefault="00305A70"/>
        </w:tc>
      </w:tr>
      <w:tr w:rsidR="00305A70" w14:paraId="01742646" w14:textId="77777777" w:rsidTr="00627E8D">
        <w:trPr>
          <w:gridAfter w:val="1"/>
          <w:wAfter w:w="333" w:type="dxa"/>
          <w:trHeight w:val="400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CF0BF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3.2</w:t>
            </w:r>
          </w:p>
        </w:tc>
        <w:tc>
          <w:tcPr>
            <w:tcW w:w="138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C8244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C2</w:t>
            </w:r>
          </w:p>
        </w:tc>
        <w:tc>
          <w:tcPr>
            <w:tcW w:w="12616" w:type="dxa"/>
            <w:gridSpan w:val="1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E2AFE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Достижения в научной, научно-исследовательской деятельности</w:t>
            </w:r>
          </w:p>
        </w:tc>
      </w:tr>
      <w:tr w:rsidR="00305A70" w14:paraId="7076A162" w14:textId="77777777" w:rsidTr="00627E8D">
        <w:trPr>
          <w:gridAfter w:val="1"/>
          <w:wAfter w:w="333" w:type="dxa"/>
          <w:trHeight w:val="400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CF04B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3.1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B552D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с21</w:t>
            </w: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F5BD0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Участие в научных олимпиадах, конкурсах, круглых столах, мастер-классах, пленарных заседаниях, симпозиумах (за каждое участие)</w:t>
            </w: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22ACE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1 балл</w:t>
            </w:r>
          </w:p>
        </w:tc>
        <w:tc>
          <w:tcPr>
            <w:tcW w:w="1568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F0FE6C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D4A0E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EC63E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-</w:t>
            </w:r>
          </w:p>
        </w:tc>
        <w:tc>
          <w:tcPr>
            <w:tcW w:w="328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7F31F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Копия сертификата и (или) иных документов, подтверждающих роль участника Конкурса в мероприятии</w:t>
            </w:r>
          </w:p>
        </w:tc>
      </w:tr>
      <w:tr w:rsidR="00305A70" w14:paraId="50294CAB" w14:textId="77777777" w:rsidTr="00627E8D">
        <w:trPr>
          <w:gridAfter w:val="1"/>
          <w:wAfter w:w="333" w:type="dxa"/>
          <w:trHeight w:val="400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A247D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3.2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69ADE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c22</w:t>
            </w: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FE6C2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Участие в научных, научно-практических конференциях, конкурсах научных работ (за каждое участие)</w:t>
            </w: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4451E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1 балл</w:t>
            </w:r>
          </w:p>
        </w:tc>
        <w:tc>
          <w:tcPr>
            <w:tcW w:w="1568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C62EB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BCC1B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1EF84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-</w:t>
            </w:r>
          </w:p>
        </w:tc>
        <w:tc>
          <w:tcPr>
            <w:tcW w:w="328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E6E47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Копия сертификата и (или) иных документов, подтверждающих роль участника Конкурса в мероприятии</w:t>
            </w:r>
          </w:p>
        </w:tc>
      </w:tr>
      <w:tr w:rsidR="00305A70" w14:paraId="27A701A8" w14:textId="77777777" w:rsidTr="00627E8D">
        <w:trPr>
          <w:gridAfter w:val="1"/>
          <w:wAfter w:w="333" w:type="dxa"/>
          <w:trHeight w:val="400"/>
        </w:trPr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F22C6" w14:textId="77777777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 </w:t>
            </w:r>
          </w:p>
        </w:tc>
        <w:tc>
          <w:tcPr>
            <w:tcW w:w="14000" w:type="dxa"/>
            <w:gridSpan w:val="1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5E563" w14:textId="0379FA8A" w:rsidR="00305A70" w:rsidRDefault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ИТОГО БАЛЛОВ ПО П.</w:t>
            </w:r>
            <w:r w:rsidR="00675E07"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3</w:t>
            </w:r>
          </w:p>
          <w:p w14:paraId="2651B55A" w14:textId="190C0742" w:rsidR="00305A70" w:rsidRPr="00627E8D" w:rsidRDefault="00627E8D" w:rsidP="00627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i/>
                <w:color w:val="40404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</w:rPr>
              <w:t>C = c11+c12+c21+c22</w:t>
            </w:r>
          </w:p>
        </w:tc>
      </w:tr>
      <w:tr w:rsidR="00675E07" w14:paraId="50C57786" w14:textId="77777777" w:rsidTr="00675E07">
        <w:trPr>
          <w:gridAfter w:val="1"/>
          <w:wAfter w:w="333" w:type="dxa"/>
          <w:trHeight w:val="517"/>
        </w:trPr>
        <w:tc>
          <w:tcPr>
            <w:tcW w:w="14740" w:type="dxa"/>
            <w:gridSpan w:val="1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33E12" w14:textId="23C6D903" w:rsidR="00675E07" w:rsidRDefault="00675E07" w:rsidP="00675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0"/>
              </w:rPr>
              <w:t>ИТОГО ОБЩАЯ СУММА БАЛЛОВ (y)</w:t>
            </w:r>
          </w:p>
          <w:p w14:paraId="7BCF0A27" w14:textId="1E801DF6" w:rsidR="00675E07" w:rsidRDefault="00675E07" w:rsidP="00675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</w:rPr>
              <w:t>y =A+B+C</w:t>
            </w:r>
          </w:p>
        </w:tc>
      </w:tr>
      <w:tr w:rsidR="00305A70" w14:paraId="15FB9053" w14:textId="77777777" w:rsidTr="00627E8D"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252C" w14:textId="77777777" w:rsidR="00305A70" w:rsidRDefault="00305A70">
            <w:pPr>
              <w:spacing w:line="57" w:lineRule="atLeast"/>
            </w:pP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EC7D" w14:textId="77777777" w:rsidR="00305A70" w:rsidRDefault="00305A70">
            <w:pPr>
              <w:spacing w:line="57" w:lineRule="atLeast"/>
            </w:pP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59A3" w14:textId="77777777" w:rsidR="00305A70" w:rsidRDefault="00305A70">
            <w:pPr>
              <w:spacing w:line="57" w:lineRule="atLeast"/>
            </w:pP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C76F" w14:textId="77777777" w:rsidR="00305A70" w:rsidRDefault="00305A70">
            <w:pPr>
              <w:spacing w:line="57" w:lineRule="atLeast"/>
            </w:pPr>
          </w:p>
        </w:tc>
        <w:tc>
          <w:tcPr>
            <w:tcW w:w="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EC07" w14:textId="77777777" w:rsidR="00305A70" w:rsidRDefault="00305A70">
            <w:pPr>
              <w:spacing w:line="57" w:lineRule="atLeast"/>
            </w:pPr>
          </w:p>
        </w:tc>
        <w:tc>
          <w:tcPr>
            <w:tcW w:w="1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A860" w14:textId="77777777" w:rsidR="00305A70" w:rsidRDefault="00305A70">
            <w:pPr>
              <w:spacing w:line="57" w:lineRule="atLeast"/>
            </w:pPr>
          </w:p>
        </w:tc>
        <w:tc>
          <w:tcPr>
            <w:tcW w:w="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50EE" w14:textId="77777777" w:rsidR="00305A70" w:rsidRDefault="00305A70">
            <w:pPr>
              <w:spacing w:line="57" w:lineRule="atLeast"/>
            </w:pPr>
          </w:p>
        </w:tc>
        <w:tc>
          <w:tcPr>
            <w:tcW w:w="15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7D13" w14:textId="77777777" w:rsidR="00305A70" w:rsidRDefault="00305A70">
            <w:pPr>
              <w:spacing w:line="57" w:lineRule="atLeast"/>
            </w:pP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07BC" w14:textId="77777777" w:rsidR="00305A70" w:rsidRDefault="00305A70">
            <w:pPr>
              <w:spacing w:line="57" w:lineRule="atLeast"/>
            </w:pPr>
          </w:p>
        </w:tc>
        <w:tc>
          <w:tcPr>
            <w:tcW w:w="168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9C39" w14:textId="77777777" w:rsidR="00305A70" w:rsidRDefault="00305A70">
            <w:pPr>
              <w:spacing w:line="57" w:lineRule="atLeast"/>
            </w:pPr>
          </w:p>
        </w:tc>
        <w:tc>
          <w:tcPr>
            <w:tcW w:w="32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2A40" w14:textId="77777777" w:rsidR="00305A70" w:rsidRDefault="00305A70">
            <w:pPr>
              <w:spacing w:line="57" w:lineRule="atLeast"/>
            </w:pPr>
          </w:p>
        </w:tc>
      </w:tr>
    </w:tbl>
    <w:p w14:paraId="1D3537AB" w14:textId="0423A550" w:rsidR="00305A70" w:rsidRDefault="00627E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Каждое достижение, представленное участником Конкурса, учитывается однократно по одному из указанных в таблице оснований.</w:t>
      </w:r>
    </w:p>
    <w:p w14:paraId="6ABC4A21" w14:textId="48B6806D" w:rsidR="00305A70" w:rsidRPr="00675E07" w:rsidRDefault="00305A70" w:rsidP="00675E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</w:pPr>
    </w:p>
    <w:sectPr w:rsidR="00305A70" w:rsidRPr="00675E07">
      <w:headerReference w:type="default" r:id="rId12"/>
      <w:pgSz w:w="16838" w:h="11906" w:orient="landscape"/>
      <w:pgMar w:top="1701" w:right="1134" w:bottom="850" w:left="1134" w:header="708" w:footer="708" w:gutter="0"/>
      <w:cols w:space="170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date="2024-10-07T15:09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Непоняла расчета, а с учетом выше приведенной информации отедактировать</w:t>
      </w:r>
    </w:p>
  </w:comment>
  <w:comment w:id="1" w:date="2024-10-07T15:11:00Z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10баллов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F52372C"/>
  <w16cid:commentId w16cid:paraId="00000002" w16cid:durableId="404309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54CE4" w14:textId="77777777" w:rsidR="008F44EB" w:rsidRDefault="008F44EB">
      <w:pPr>
        <w:spacing w:after="0" w:line="240" w:lineRule="auto"/>
      </w:pPr>
      <w:r>
        <w:separator/>
      </w:r>
    </w:p>
  </w:endnote>
  <w:endnote w:type="continuationSeparator" w:id="0">
    <w:p w14:paraId="466B4F77" w14:textId="77777777" w:rsidR="008F44EB" w:rsidRDefault="008F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altName w:val="Calibri"/>
    <w:charset w:val="00"/>
    <w:family w:val="auto"/>
    <w:pitch w:val="default"/>
  </w:font>
  <w:font w:name="Play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7776A" w14:textId="77777777" w:rsidR="008F44EB" w:rsidRDefault="008F44EB">
      <w:pPr>
        <w:spacing w:after="0" w:line="240" w:lineRule="auto"/>
      </w:pPr>
      <w:r>
        <w:separator/>
      </w:r>
    </w:p>
  </w:footnote>
  <w:footnote w:type="continuationSeparator" w:id="0">
    <w:p w14:paraId="06797D55" w14:textId="77777777" w:rsidR="008F44EB" w:rsidRDefault="008F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235B1" w14:textId="77777777" w:rsidR="00EF1D9F" w:rsidRDefault="00EF1D9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9A77" w14:textId="77777777" w:rsidR="00EF1D9F" w:rsidRDefault="00EF1D9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D3E07" w14:textId="77777777" w:rsidR="00EF1D9F" w:rsidRDefault="00EF1D9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70"/>
    <w:multiLevelType w:val="hybridMultilevel"/>
    <w:tmpl w:val="75C8F9FE"/>
    <w:lvl w:ilvl="0" w:tplc="40905D96">
      <w:start w:val="1"/>
      <w:numFmt w:val="decimal"/>
      <w:lvlText w:val="%1."/>
      <w:lvlJc w:val="left"/>
      <w:pPr>
        <w:ind w:left="720" w:hanging="360"/>
      </w:pPr>
    </w:lvl>
    <w:lvl w:ilvl="1" w:tplc="C44E8C6E">
      <w:start w:val="1"/>
      <w:numFmt w:val="lowerLetter"/>
      <w:lvlText w:val="%2."/>
      <w:lvlJc w:val="left"/>
      <w:pPr>
        <w:ind w:left="1440" w:hanging="360"/>
      </w:pPr>
    </w:lvl>
    <w:lvl w:ilvl="2" w:tplc="FF9EEB0A">
      <w:start w:val="1"/>
      <w:numFmt w:val="lowerRoman"/>
      <w:lvlText w:val="%3."/>
      <w:lvlJc w:val="right"/>
      <w:pPr>
        <w:ind w:left="2160" w:hanging="180"/>
      </w:pPr>
    </w:lvl>
    <w:lvl w:ilvl="3" w:tplc="A54619BE">
      <w:start w:val="1"/>
      <w:numFmt w:val="decimal"/>
      <w:lvlText w:val="%4."/>
      <w:lvlJc w:val="left"/>
      <w:pPr>
        <w:ind w:left="2880" w:hanging="360"/>
      </w:pPr>
    </w:lvl>
    <w:lvl w:ilvl="4" w:tplc="0458DEB4">
      <w:start w:val="1"/>
      <w:numFmt w:val="lowerLetter"/>
      <w:lvlText w:val="%5."/>
      <w:lvlJc w:val="left"/>
      <w:pPr>
        <w:ind w:left="3600" w:hanging="360"/>
      </w:pPr>
    </w:lvl>
    <w:lvl w:ilvl="5" w:tplc="44E42F24">
      <w:start w:val="1"/>
      <w:numFmt w:val="lowerRoman"/>
      <w:lvlText w:val="%6."/>
      <w:lvlJc w:val="right"/>
      <w:pPr>
        <w:ind w:left="4320" w:hanging="180"/>
      </w:pPr>
    </w:lvl>
    <w:lvl w:ilvl="6" w:tplc="D6283F4A">
      <w:start w:val="1"/>
      <w:numFmt w:val="decimal"/>
      <w:lvlText w:val="%7."/>
      <w:lvlJc w:val="left"/>
      <w:pPr>
        <w:ind w:left="5040" w:hanging="360"/>
      </w:pPr>
    </w:lvl>
    <w:lvl w:ilvl="7" w:tplc="5DA86ED8">
      <w:start w:val="1"/>
      <w:numFmt w:val="lowerLetter"/>
      <w:lvlText w:val="%8."/>
      <w:lvlJc w:val="left"/>
      <w:pPr>
        <w:ind w:left="5760" w:hanging="360"/>
      </w:pPr>
    </w:lvl>
    <w:lvl w:ilvl="8" w:tplc="E620E8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4CF"/>
    <w:multiLevelType w:val="multilevel"/>
    <w:tmpl w:val="2D707D5E"/>
    <w:lvl w:ilvl="0">
      <w:start w:val="1"/>
      <w:numFmt w:val="decimal"/>
      <w:lvlText w:val="%1."/>
      <w:lvlJc w:val="right"/>
      <w:pPr>
        <w:ind w:left="720" w:hanging="720"/>
      </w:pPr>
    </w:lvl>
    <w:lvl w:ilvl="1">
      <w:start w:val="1"/>
      <w:numFmt w:val="decimal"/>
      <w:lvlText w:val="%1.%2."/>
      <w:lvlJc w:val="right"/>
      <w:pPr>
        <w:ind w:left="492" w:hanging="492"/>
      </w:pPr>
    </w:lvl>
    <w:lvl w:ilvl="2">
      <w:start w:val="1"/>
      <w:numFmt w:val="decimal"/>
      <w:lvlText w:val="%1.%2.%3."/>
      <w:lvlJc w:val="right"/>
      <w:pPr>
        <w:ind w:left="720" w:hanging="720"/>
      </w:pPr>
    </w:lvl>
    <w:lvl w:ilvl="3">
      <w:start w:val="1"/>
      <w:numFmt w:val="decimal"/>
      <w:lvlText w:val="%1.%2.%3.%4."/>
      <w:lvlJc w:val="right"/>
      <w:pPr>
        <w:ind w:left="720" w:hanging="720"/>
      </w:pPr>
    </w:lvl>
    <w:lvl w:ilvl="4">
      <w:start w:val="1"/>
      <w:numFmt w:val="decimal"/>
      <w:lvlText w:val="%1.%2.%3.%4.%5."/>
      <w:lvlJc w:val="right"/>
      <w:pPr>
        <w:ind w:left="1080" w:hanging="1080"/>
      </w:pPr>
    </w:lvl>
    <w:lvl w:ilvl="5">
      <w:start w:val="1"/>
      <w:numFmt w:val="decimal"/>
      <w:lvlText w:val="%1.%2.%3.%4.%5.%6."/>
      <w:lvlJc w:val="right"/>
      <w:pPr>
        <w:ind w:left="1080" w:hanging="1080"/>
      </w:pPr>
    </w:lvl>
    <w:lvl w:ilvl="6">
      <w:start w:val="1"/>
      <w:numFmt w:val="decimal"/>
      <w:lvlText w:val="%1.%2.%3.%4.%5.%6.%7."/>
      <w:lvlJc w:val="right"/>
      <w:pPr>
        <w:ind w:left="1440" w:hanging="1440"/>
      </w:pPr>
    </w:lvl>
    <w:lvl w:ilvl="7">
      <w:start w:val="1"/>
      <w:numFmt w:val="decimal"/>
      <w:lvlText w:val="%1.%2.%3.%4.%5.%6.%7.%8."/>
      <w:lvlJc w:val="right"/>
      <w:pPr>
        <w:ind w:left="1440" w:hanging="1440"/>
      </w:pPr>
    </w:lvl>
    <w:lvl w:ilvl="8">
      <w:start w:val="1"/>
      <w:numFmt w:val="decimal"/>
      <w:lvlText w:val="%1.%2.%3.%4.%5.%6.%7.%8.%9."/>
      <w:lvlJc w:val="right"/>
      <w:pPr>
        <w:ind w:left="1800" w:hanging="1800"/>
      </w:pPr>
    </w:lvl>
  </w:abstractNum>
  <w:abstractNum w:abstractNumId="2" w15:restartNumberingAfterBreak="0">
    <w:nsid w:val="0C734E35"/>
    <w:multiLevelType w:val="hybridMultilevel"/>
    <w:tmpl w:val="14FA083A"/>
    <w:lvl w:ilvl="0" w:tplc="EDD6AFC6">
      <w:start w:val="1"/>
      <w:numFmt w:val="decimal"/>
      <w:lvlText w:val="%1."/>
      <w:lvlJc w:val="left"/>
      <w:pPr>
        <w:ind w:left="720" w:hanging="360"/>
      </w:pPr>
    </w:lvl>
    <w:lvl w:ilvl="1" w:tplc="F5F43974">
      <w:start w:val="1"/>
      <w:numFmt w:val="lowerLetter"/>
      <w:lvlText w:val="%2."/>
      <w:lvlJc w:val="left"/>
      <w:pPr>
        <w:ind w:left="1440" w:hanging="360"/>
      </w:pPr>
    </w:lvl>
    <w:lvl w:ilvl="2" w:tplc="816A51E4">
      <w:start w:val="1"/>
      <w:numFmt w:val="lowerRoman"/>
      <w:lvlText w:val="%3."/>
      <w:lvlJc w:val="right"/>
      <w:pPr>
        <w:ind w:left="2160" w:hanging="360"/>
      </w:pPr>
    </w:lvl>
    <w:lvl w:ilvl="3" w:tplc="0E623B78">
      <w:start w:val="1"/>
      <w:numFmt w:val="decimal"/>
      <w:lvlText w:val="%4."/>
      <w:lvlJc w:val="left"/>
      <w:pPr>
        <w:ind w:left="2880" w:hanging="360"/>
      </w:pPr>
    </w:lvl>
    <w:lvl w:ilvl="4" w:tplc="EAE02902">
      <w:start w:val="1"/>
      <w:numFmt w:val="lowerLetter"/>
      <w:lvlText w:val="%5."/>
      <w:lvlJc w:val="left"/>
      <w:pPr>
        <w:ind w:left="3600" w:hanging="360"/>
      </w:pPr>
    </w:lvl>
    <w:lvl w:ilvl="5" w:tplc="BF268888">
      <w:start w:val="1"/>
      <w:numFmt w:val="lowerRoman"/>
      <w:lvlText w:val="%6."/>
      <w:lvlJc w:val="right"/>
      <w:pPr>
        <w:ind w:left="4320" w:hanging="360"/>
      </w:pPr>
    </w:lvl>
    <w:lvl w:ilvl="6" w:tplc="617665BA">
      <w:start w:val="1"/>
      <w:numFmt w:val="decimal"/>
      <w:lvlText w:val="%7."/>
      <w:lvlJc w:val="left"/>
      <w:pPr>
        <w:ind w:left="5040" w:hanging="360"/>
      </w:pPr>
    </w:lvl>
    <w:lvl w:ilvl="7" w:tplc="04C2E586">
      <w:start w:val="1"/>
      <w:numFmt w:val="lowerLetter"/>
      <w:lvlText w:val="%8."/>
      <w:lvlJc w:val="left"/>
      <w:pPr>
        <w:ind w:left="5760" w:hanging="360"/>
      </w:pPr>
    </w:lvl>
    <w:lvl w:ilvl="8" w:tplc="D85E215A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5E05D70"/>
    <w:multiLevelType w:val="hybridMultilevel"/>
    <w:tmpl w:val="E3BAEB82"/>
    <w:lvl w:ilvl="0" w:tplc="9C5269F2">
      <w:start w:val="1"/>
      <w:numFmt w:val="decimal"/>
      <w:lvlText w:val="6.%1."/>
      <w:lvlJc w:val="left"/>
      <w:pPr>
        <w:ind w:left="643" w:hanging="359"/>
      </w:pPr>
      <w:rPr>
        <w:rFonts w:hint="default"/>
        <w:strike w:val="0"/>
      </w:rPr>
    </w:lvl>
    <w:lvl w:ilvl="1" w:tplc="574C935E">
      <w:start w:val="1"/>
      <w:numFmt w:val="lowerLetter"/>
      <w:lvlText w:val="%2."/>
      <w:lvlJc w:val="left"/>
      <w:pPr>
        <w:ind w:left="1440" w:hanging="360"/>
      </w:pPr>
    </w:lvl>
    <w:lvl w:ilvl="2" w:tplc="0DEC895A">
      <w:start w:val="1"/>
      <w:numFmt w:val="lowerRoman"/>
      <w:lvlText w:val="%3."/>
      <w:lvlJc w:val="right"/>
      <w:pPr>
        <w:ind w:left="2160" w:hanging="180"/>
      </w:pPr>
    </w:lvl>
    <w:lvl w:ilvl="3" w:tplc="B8FC54F4">
      <w:start w:val="1"/>
      <w:numFmt w:val="decimal"/>
      <w:lvlText w:val="%4."/>
      <w:lvlJc w:val="left"/>
      <w:pPr>
        <w:ind w:left="2880" w:hanging="360"/>
      </w:pPr>
    </w:lvl>
    <w:lvl w:ilvl="4" w:tplc="A71C8E86">
      <w:start w:val="1"/>
      <w:numFmt w:val="lowerLetter"/>
      <w:lvlText w:val="%5."/>
      <w:lvlJc w:val="left"/>
      <w:pPr>
        <w:ind w:left="3600" w:hanging="360"/>
      </w:pPr>
    </w:lvl>
    <w:lvl w:ilvl="5" w:tplc="4C00FA46">
      <w:start w:val="1"/>
      <w:numFmt w:val="lowerRoman"/>
      <w:lvlText w:val="%6."/>
      <w:lvlJc w:val="right"/>
      <w:pPr>
        <w:ind w:left="4320" w:hanging="180"/>
      </w:pPr>
    </w:lvl>
    <w:lvl w:ilvl="6" w:tplc="173E0CE2">
      <w:start w:val="1"/>
      <w:numFmt w:val="decimal"/>
      <w:lvlText w:val="%7."/>
      <w:lvlJc w:val="left"/>
      <w:pPr>
        <w:ind w:left="5040" w:hanging="360"/>
      </w:pPr>
    </w:lvl>
    <w:lvl w:ilvl="7" w:tplc="93FA7FE6">
      <w:start w:val="1"/>
      <w:numFmt w:val="lowerLetter"/>
      <w:lvlText w:val="%8."/>
      <w:lvlJc w:val="left"/>
      <w:pPr>
        <w:ind w:left="5760" w:hanging="360"/>
      </w:pPr>
    </w:lvl>
    <w:lvl w:ilvl="8" w:tplc="41E8D7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459E"/>
    <w:multiLevelType w:val="hybridMultilevel"/>
    <w:tmpl w:val="24E486D8"/>
    <w:lvl w:ilvl="0" w:tplc="82CA1262">
      <w:start w:val="2"/>
      <w:numFmt w:val="decimal"/>
      <w:lvlText w:val="%1."/>
      <w:lvlJc w:val="right"/>
      <w:pPr>
        <w:ind w:left="720" w:hanging="360"/>
      </w:pPr>
    </w:lvl>
    <w:lvl w:ilvl="1" w:tplc="8050FA6A">
      <w:start w:val="1"/>
      <w:numFmt w:val="lowerLetter"/>
      <w:lvlText w:val="%2."/>
      <w:lvlJc w:val="left"/>
      <w:pPr>
        <w:ind w:left="1440" w:hanging="360"/>
      </w:pPr>
    </w:lvl>
    <w:lvl w:ilvl="2" w:tplc="6AA49122">
      <w:start w:val="1"/>
      <w:numFmt w:val="lowerRoman"/>
      <w:lvlText w:val="%3."/>
      <w:lvlJc w:val="right"/>
      <w:pPr>
        <w:ind w:left="2160" w:hanging="180"/>
      </w:pPr>
    </w:lvl>
    <w:lvl w:ilvl="3" w:tplc="6044A670">
      <w:start w:val="1"/>
      <w:numFmt w:val="decimal"/>
      <w:lvlText w:val="%4."/>
      <w:lvlJc w:val="left"/>
      <w:pPr>
        <w:ind w:left="2880" w:hanging="360"/>
      </w:pPr>
    </w:lvl>
    <w:lvl w:ilvl="4" w:tplc="8D741DEC">
      <w:start w:val="1"/>
      <w:numFmt w:val="lowerLetter"/>
      <w:lvlText w:val="%5."/>
      <w:lvlJc w:val="left"/>
      <w:pPr>
        <w:ind w:left="3600" w:hanging="360"/>
      </w:pPr>
    </w:lvl>
    <w:lvl w:ilvl="5" w:tplc="2C263A28">
      <w:start w:val="1"/>
      <w:numFmt w:val="lowerRoman"/>
      <w:lvlText w:val="%6."/>
      <w:lvlJc w:val="right"/>
      <w:pPr>
        <w:ind w:left="4320" w:hanging="180"/>
      </w:pPr>
    </w:lvl>
    <w:lvl w:ilvl="6" w:tplc="87962804">
      <w:start w:val="1"/>
      <w:numFmt w:val="decimal"/>
      <w:lvlText w:val="%7."/>
      <w:lvlJc w:val="left"/>
      <w:pPr>
        <w:ind w:left="5040" w:hanging="360"/>
      </w:pPr>
    </w:lvl>
    <w:lvl w:ilvl="7" w:tplc="ADC2861E">
      <w:start w:val="1"/>
      <w:numFmt w:val="lowerLetter"/>
      <w:lvlText w:val="%8."/>
      <w:lvlJc w:val="left"/>
      <w:pPr>
        <w:ind w:left="5760" w:hanging="360"/>
      </w:pPr>
    </w:lvl>
    <w:lvl w:ilvl="8" w:tplc="CA1640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3BA8"/>
    <w:multiLevelType w:val="hybridMultilevel"/>
    <w:tmpl w:val="CA68AE06"/>
    <w:lvl w:ilvl="0" w:tplc="97981DA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F48C3C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EB8B34C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FEFEEA24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E572C6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04271FA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F7D2B6E8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698E09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6845754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4A05A1"/>
    <w:multiLevelType w:val="hybridMultilevel"/>
    <w:tmpl w:val="4FC0E6C4"/>
    <w:lvl w:ilvl="0" w:tplc="A6DA6564">
      <w:start w:val="1"/>
      <w:numFmt w:val="decimal"/>
      <w:lvlText w:val="%1."/>
      <w:lvlJc w:val="left"/>
      <w:pPr>
        <w:ind w:left="1418" w:hanging="360"/>
      </w:pPr>
    </w:lvl>
    <w:lvl w:ilvl="1" w:tplc="1A14FB20">
      <w:start w:val="1"/>
      <w:numFmt w:val="lowerLetter"/>
      <w:lvlText w:val="%2."/>
      <w:lvlJc w:val="left"/>
      <w:pPr>
        <w:ind w:left="2138" w:hanging="360"/>
      </w:pPr>
    </w:lvl>
    <w:lvl w:ilvl="2" w:tplc="A50E8168">
      <w:start w:val="1"/>
      <w:numFmt w:val="lowerRoman"/>
      <w:lvlText w:val="%3."/>
      <w:lvlJc w:val="right"/>
      <w:pPr>
        <w:ind w:left="2858" w:hanging="180"/>
      </w:pPr>
    </w:lvl>
    <w:lvl w:ilvl="3" w:tplc="F1CA711C">
      <w:start w:val="1"/>
      <w:numFmt w:val="decimal"/>
      <w:lvlText w:val="%4."/>
      <w:lvlJc w:val="left"/>
      <w:pPr>
        <w:ind w:left="3578" w:hanging="360"/>
      </w:pPr>
    </w:lvl>
    <w:lvl w:ilvl="4" w:tplc="BA002AE4">
      <w:start w:val="1"/>
      <w:numFmt w:val="lowerLetter"/>
      <w:lvlText w:val="%5."/>
      <w:lvlJc w:val="left"/>
      <w:pPr>
        <w:ind w:left="4298" w:hanging="360"/>
      </w:pPr>
    </w:lvl>
    <w:lvl w:ilvl="5" w:tplc="F438AD8E">
      <w:start w:val="1"/>
      <w:numFmt w:val="lowerRoman"/>
      <w:lvlText w:val="%6."/>
      <w:lvlJc w:val="right"/>
      <w:pPr>
        <w:ind w:left="5018" w:hanging="180"/>
      </w:pPr>
    </w:lvl>
    <w:lvl w:ilvl="6" w:tplc="AD88CAFC">
      <w:start w:val="1"/>
      <w:numFmt w:val="decimal"/>
      <w:lvlText w:val="%7."/>
      <w:lvlJc w:val="left"/>
      <w:pPr>
        <w:ind w:left="5738" w:hanging="360"/>
      </w:pPr>
    </w:lvl>
    <w:lvl w:ilvl="7" w:tplc="A1BAFECE">
      <w:start w:val="1"/>
      <w:numFmt w:val="lowerLetter"/>
      <w:lvlText w:val="%8."/>
      <w:lvlJc w:val="left"/>
      <w:pPr>
        <w:ind w:left="6458" w:hanging="360"/>
      </w:pPr>
    </w:lvl>
    <w:lvl w:ilvl="8" w:tplc="BB02B126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213A70F8"/>
    <w:multiLevelType w:val="hybridMultilevel"/>
    <w:tmpl w:val="546E50AC"/>
    <w:lvl w:ilvl="0" w:tplc="6DD0559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8AA469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2B5A9B2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3030FF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6E96071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E870B2F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0444F7F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66CC40A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8470217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D3710B"/>
    <w:multiLevelType w:val="multilevel"/>
    <w:tmpl w:val="01601B68"/>
    <w:lvl w:ilvl="0">
      <w:start w:val="1"/>
      <w:numFmt w:val="decimal"/>
      <w:lvlText w:val="3.%1"/>
      <w:lvlJc w:val="left"/>
      <w:pPr>
        <w:ind w:left="709" w:hanging="720"/>
      </w:pPr>
    </w:lvl>
    <w:lvl w:ilvl="1">
      <w:start w:val="1"/>
      <w:numFmt w:val="decimal"/>
      <w:lvlText w:val="%1.%2."/>
      <w:lvlJc w:val="left"/>
      <w:pPr>
        <w:ind w:left="481" w:hanging="492"/>
      </w:pPr>
    </w:lvl>
    <w:lvl w:ilvl="2">
      <w:start w:val="1"/>
      <w:numFmt w:val="decimal"/>
      <w:lvlText w:val="%1.%2.%3."/>
      <w:lvlJc w:val="left"/>
      <w:pPr>
        <w:ind w:left="709" w:hanging="720"/>
      </w:pPr>
    </w:lvl>
    <w:lvl w:ilvl="3">
      <w:start w:val="1"/>
      <w:numFmt w:val="decimal"/>
      <w:lvlText w:val="%1.%2.%3.%4."/>
      <w:lvlJc w:val="left"/>
      <w:pPr>
        <w:ind w:left="709" w:hanging="720"/>
      </w:pPr>
    </w:lvl>
    <w:lvl w:ilvl="4">
      <w:start w:val="1"/>
      <w:numFmt w:val="decimal"/>
      <w:lvlText w:val="%1.%2.%3.%4.%5."/>
      <w:lvlJc w:val="left"/>
      <w:pPr>
        <w:ind w:left="1069" w:hanging="1080"/>
      </w:pPr>
    </w:lvl>
    <w:lvl w:ilvl="5">
      <w:start w:val="1"/>
      <w:numFmt w:val="decimal"/>
      <w:lvlText w:val="%1.%2.%3.%4.%5.%6."/>
      <w:lvlJc w:val="left"/>
      <w:pPr>
        <w:ind w:left="1069" w:hanging="1080"/>
      </w:pPr>
    </w:lvl>
    <w:lvl w:ilvl="6">
      <w:start w:val="1"/>
      <w:numFmt w:val="decimal"/>
      <w:lvlText w:val="%1.%2.%3.%4.%5.%6.%7."/>
      <w:lvlJc w:val="left"/>
      <w:pPr>
        <w:ind w:left="1429" w:hanging="1440"/>
      </w:pPr>
    </w:lvl>
    <w:lvl w:ilvl="7">
      <w:start w:val="1"/>
      <w:numFmt w:val="decimal"/>
      <w:lvlText w:val="%1.%2.%3.%4.%5.%6.%7.%8."/>
      <w:lvlJc w:val="left"/>
      <w:pPr>
        <w:ind w:left="1429" w:hanging="1440"/>
      </w:pPr>
    </w:lvl>
    <w:lvl w:ilvl="8">
      <w:start w:val="1"/>
      <w:numFmt w:val="decimal"/>
      <w:lvlText w:val="%1.%2.%3.%4.%5.%6.%7.%8.%9."/>
      <w:lvlJc w:val="left"/>
      <w:pPr>
        <w:ind w:left="1789" w:hanging="1800"/>
      </w:pPr>
    </w:lvl>
  </w:abstractNum>
  <w:abstractNum w:abstractNumId="9" w15:restartNumberingAfterBreak="0">
    <w:nsid w:val="2DA1230D"/>
    <w:multiLevelType w:val="hybridMultilevel"/>
    <w:tmpl w:val="BD167840"/>
    <w:lvl w:ilvl="0" w:tplc="C42C490C">
      <w:start w:val="1"/>
      <w:numFmt w:val="decimal"/>
      <w:lvlText w:val="%1."/>
      <w:lvlJc w:val="left"/>
      <w:pPr>
        <w:ind w:left="720" w:hanging="360"/>
      </w:pPr>
    </w:lvl>
    <w:lvl w:ilvl="1" w:tplc="DCB6E350">
      <w:start w:val="1"/>
      <w:numFmt w:val="lowerLetter"/>
      <w:lvlText w:val="%2."/>
      <w:lvlJc w:val="left"/>
      <w:pPr>
        <w:ind w:left="1440" w:hanging="360"/>
      </w:pPr>
    </w:lvl>
    <w:lvl w:ilvl="2" w:tplc="F9643AFA">
      <w:start w:val="1"/>
      <w:numFmt w:val="lowerRoman"/>
      <w:lvlText w:val="%3."/>
      <w:lvlJc w:val="right"/>
      <w:pPr>
        <w:ind w:left="2160" w:hanging="180"/>
      </w:pPr>
    </w:lvl>
    <w:lvl w:ilvl="3" w:tplc="09C2A338">
      <w:start w:val="1"/>
      <w:numFmt w:val="decimal"/>
      <w:lvlText w:val="%4."/>
      <w:lvlJc w:val="left"/>
      <w:pPr>
        <w:ind w:left="2880" w:hanging="360"/>
      </w:pPr>
    </w:lvl>
    <w:lvl w:ilvl="4" w:tplc="101C7744">
      <w:start w:val="1"/>
      <w:numFmt w:val="lowerLetter"/>
      <w:lvlText w:val="%5."/>
      <w:lvlJc w:val="left"/>
      <w:pPr>
        <w:ind w:left="3600" w:hanging="360"/>
      </w:pPr>
    </w:lvl>
    <w:lvl w:ilvl="5" w:tplc="DA5ECC20">
      <w:start w:val="1"/>
      <w:numFmt w:val="lowerRoman"/>
      <w:lvlText w:val="%6."/>
      <w:lvlJc w:val="right"/>
      <w:pPr>
        <w:ind w:left="4320" w:hanging="180"/>
      </w:pPr>
    </w:lvl>
    <w:lvl w:ilvl="6" w:tplc="7652AC74">
      <w:start w:val="1"/>
      <w:numFmt w:val="decimal"/>
      <w:lvlText w:val="%7."/>
      <w:lvlJc w:val="left"/>
      <w:pPr>
        <w:ind w:left="5040" w:hanging="360"/>
      </w:pPr>
    </w:lvl>
    <w:lvl w:ilvl="7" w:tplc="657486C4">
      <w:start w:val="1"/>
      <w:numFmt w:val="lowerLetter"/>
      <w:lvlText w:val="%8."/>
      <w:lvlJc w:val="left"/>
      <w:pPr>
        <w:ind w:left="5760" w:hanging="360"/>
      </w:pPr>
    </w:lvl>
    <w:lvl w:ilvl="8" w:tplc="A3C447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4714D"/>
    <w:multiLevelType w:val="hybridMultilevel"/>
    <w:tmpl w:val="CE0AD258"/>
    <w:lvl w:ilvl="0" w:tplc="28A22030">
      <w:start w:val="1"/>
      <w:numFmt w:val="decimal"/>
      <w:lvlText w:val="1.%1"/>
      <w:lvlJc w:val="left"/>
      <w:pPr>
        <w:ind w:left="784" w:hanging="359"/>
      </w:pPr>
    </w:lvl>
    <w:lvl w:ilvl="1" w:tplc="59463E94">
      <w:start w:val="1"/>
      <w:numFmt w:val="decimal"/>
      <w:lvlText w:val="1.2.%2."/>
      <w:lvlJc w:val="left"/>
      <w:pPr>
        <w:ind w:left="1429" w:hanging="360"/>
      </w:pPr>
    </w:lvl>
    <w:lvl w:ilvl="2" w:tplc="093E1026">
      <w:start w:val="1"/>
      <w:numFmt w:val="lowerRoman"/>
      <w:lvlText w:val="%3."/>
      <w:lvlJc w:val="right"/>
      <w:pPr>
        <w:ind w:left="2149" w:hanging="180"/>
      </w:pPr>
    </w:lvl>
    <w:lvl w:ilvl="3" w:tplc="DB82C9D8">
      <w:start w:val="1"/>
      <w:numFmt w:val="decimal"/>
      <w:lvlText w:val="%4."/>
      <w:lvlJc w:val="left"/>
      <w:pPr>
        <w:ind w:left="2869" w:hanging="360"/>
      </w:pPr>
    </w:lvl>
    <w:lvl w:ilvl="4" w:tplc="E8DC04B4">
      <w:start w:val="1"/>
      <w:numFmt w:val="lowerLetter"/>
      <w:lvlText w:val="%5."/>
      <w:lvlJc w:val="left"/>
      <w:pPr>
        <w:ind w:left="3589" w:hanging="360"/>
      </w:pPr>
    </w:lvl>
    <w:lvl w:ilvl="5" w:tplc="DF126238">
      <w:start w:val="1"/>
      <w:numFmt w:val="lowerRoman"/>
      <w:lvlText w:val="%6."/>
      <w:lvlJc w:val="right"/>
      <w:pPr>
        <w:ind w:left="4309" w:hanging="180"/>
      </w:pPr>
    </w:lvl>
    <w:lvl w:ilvl="6" w:tplc="5B30DA3A">
      <w:start w:val="1"/>
      <w:numFmt w:val="decimal"/>
      <w:lvlText w:val="%7."/>
      <w:lvlJc w:val="left"/>
      <w:pPr>
        <w:ind w:left="5029" w:hanging="360"/>
      </w:pPr>
    </w:lvl>
    <w:lvl w:ilvl="7" w:tplc="854C52AE">
      <w:start w:val="1"/>
      <w:numFmt w:val="lowerLetter"/>
      <w:lvlText w:val="%8."/>
      <w:lvlJc w:val="left"/>
      <w:pPr>
        <w:ind w:left="5749" w:hanging="360"/>
      </w:pPr>
    </w:lvl>
    <w:lvl w:ilvl="8" w:tplc="399A3532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45DC3A6C"/>
    <w:multiLevelType w:val="hybridMultilevel"/>
    <w:tmpl w:val="F6AA7146"/>
    <w:lvl w:ilvl="0" w:tplc="F398A7FE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527006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3D88076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CE701ED8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C81080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07A7722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C7A22248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8AE63D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4B4F8CA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C12A0A"/>
    <w:multiLevelType w:val="hybridMultilevel"/>
    <w:tmpl w:val="CFC44AA6"/>
    <w:lvl w:ilvl="0" w:tplc="80B407FC">
      <w:start w:val="1"/>
      <w:numFmt w:val="decimal"/>
      <w:lvlText w:val="7.%1."/>
      <w:lvlJc w:val="left"/>
      <w:pPr>
        <w:ind w:left="709" w:hanging="359"/>
      </w:pPr>
      <w:rPr>
        <w:rFonts w:hint="default"/>
      </w:rPr>
    </w:lvl>
    <w:lvl w:ilvl="1" w:tplc="B2D6669E">
      <w:start w:val="1"/>
      <w:numFmt w:val="lowerLetter"/>
      <w:lvlText w:val="%2."/>
      <w:lvlJc w:val="left"/>
      <w:pPr>
        <w:ind w:left="1429" w:hanging="360"/>
      </w:pPr>
    </w:lvl>
    <w:lvl w:ilvl="2" w:tplc="23A019BA">
      <w:start w:val="1"/>
      <w:numFmt w:val="lowerRoman"/>
      <w:lvlText w:val="%3."/>
      <w:lvlJc w:val="right"/>
      <w:pPr>
        <w:ind w:left="2149" w:hanging="180"/>
      </w:pPr>
    </w:lvl>
    <w:lvl w:ilvl="3" w:tplc="3D26498E">
      <w:start w:val="1"/>
      <w:numFmt w:val="decimal"/>
      <w:lvlText w:val="%4."/>
      <w:lvlJc w:val="left"/>
      <w:pPr>
        <w:ind w:left="2869" w:hanging="360"/>
      </w:pPr>
    </w:lvl>
    <w:lvl w:ilvl="4" w:tplc="44A035BC">
      <w:start w:val="1"/>
      <w:numFmt w:val="lowerLetter"/>
      <w:lvlText w:val="%5."/>
      <w:lvlJc w:val="left"/>
      <w:pPr>
        <w:ind w:left="3589" w:hanging="360"/>
      </w:pPr>
    </w:lvl>
    <w:lvl w:ilvl="5" w:tplc="D3A277D8">
      <w:start w:val="1"/>
      <w:numFmt w:val="lowerRoman"/>
      <w:lvlText w:val="%6."/>
      <w:lvlJc w:val="right"/>
      <w:pPr>
        <w:ind w:left="4309" w:hanging="180"/>
      </w:pPr>
    </w:lvl>
    <w:lvl w:ilvl="6" w:tplc="3D50AB48">
      <w:start w:val="1"/>
      <w:numFmt w:val="decimal"/>
      <w:lvlText w:val="%7."/>
      <w:lvlJc w:val="left"/>
      <w:pPr>
        <w:ind w:left="5029" w:hanging="360"/>
      </w:pPr>
    </w:lvl>
    <w:lvl w:ilvl="7" w:tplc="946205A4">
      <w:start w:val="1"/>
      <w:numFmt w:val="lowerLetter"/>
      <w:lvlText w:val="%8."/>
      <w:lvlJc w:val="left"/>
      <w:pPr>
        <w:ind w:left="5749" w:hanging="360"/>
      </w:pPr>
    </w:lvl>
    <w:lvl w:ilvl="8" w:tplc="E1786BEE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647D5E2A"/>
    <w:multiLevelType w:val="hybridMultilevel"/>
    <w:tmpl w:val="868C2AFA"/>
    <w:lvl w:ilvl="0" w:tplc="22880F9C">
      <w:start w:val="1"/>
      <w:numFmt w:val="decimal"/>
      <w:lvlText w:val="6.%1."/>
      <w:lvlJc w:val="left"/>
      <w:pPr>
        <w:ind w:left="643" w:hanging="359"/>
      </w:pPr>
      <w:rPr>
        <w:strike w:val="0"/>
      </w:rPr>
    </w:lvl>
    <w:lvl w:ilvl="1" w:tplc="574C935E">
      <w:start w:val="1"/>
      <w:numFmt w:val="lowerLetter"/>
      <w:lvlText w:val="%2."/>
      <w:lvlJc w:val="left"/>
      <w:pPr>
        <w:ind w:left="1440" w:hanging="360"/>
      </w:pPr>
    </w:lvl>
    <w:lvl w:ilvl="2" w:tplc="0DEC895A">
      <w:start w:val="1"/>
      <w:numFmt w:val="lowerRoman"/>
      <w:lvlText w:val="%3."/>
      <w:lvlJc w:val="right"/>
      <w:pPr>
        <w:ind w:left="2160" w:hanging="180"/>
      </w:pPr>
    </w:lvl>
    <w:lvl w:ilvl="3" w:tplc="B8FC54F4">
      <w:start w:val="1"/>
      <w:numFmt w:val="decimal"/>
      <w:lvlText w:val="%4."/>
      <w:lvlJc w:val="left"/>
      <w:pPr>
        <w:ind w:left="2880" w:hanging="360"/>
      </w:pPr>
    </w:lvl>
    <w:lvl w:ilvl="4" w:tplc="A71C8E86">
      <w:start w:val="1"/>
      <w:numFmt w:val="lowerLetter"/>
      <w:lvlText w:val="%5."/>
      <w:lvlJc w:val="left"/>
      <w:pPr>
        <w:ind w:left="3600" w:hanging="360"/>
      </w:pPr>
    </w:lvl>
    <w:lvl w:ilvl="5" w:tplc="4C00FA46">
      <w:start w:val="1"/>
      <w:numFmt w:val="lowerRoman"/>
      <w:lvlText w:val="%6."/>
      <w:lvlJc w:val="right"/>
      <w:pPr>
        <w:ind w:left="4320" w:hanging="180"/>
      </w:pPr>
    </w:lvl>
    <w:lvl w:ilvl="6" w:tplc="173E0CE2">
      <w:start w:val="1"/>
      <w:numFmt w:val="decimal"/>
      <w:lvlText w:val="%7."/>
      <w:lvlJc w:val="left"/>
      <w:pPr>
        <w:ind w:left="5040" w:hanging="360"/>
      </w:pPr>
    </w:lvl>
    <w:lvl w:ilvl="7" w:tplc="93FA7FE6">
      <w:start w:val="1"/>
      <w:numFmt w:val="lowerLetter"/>
      <w:lvlText w:val="%8."/>
      <w:lvlJc w:val="left"/>
      <w:pPr>
        <w:ind w:left="5760" w:hanging="360"/>
      </w:pPr>
    </w:lvl>
    <w:lvl w:ilvl="8" w:tplc="41E8D7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62FBC"/>
    <w:multiLevelType w:val="hybridMultilevel"/>
    <w:tmpl w:val="D5A6E874"/>
    <w:lvl w:ilvl="0" w:tplc="45A058AA">
      <w:start w:val="1"/>
      <w:numFmt w:val="decimal"/>
      <w:lvlText w:val="3.%1."/>
      <w:lvlJc w:val="left"/>
      <w:pPr>
        <w:ind w:left="709" w:hanging="359"/>
      </w:pPr>
    </w:lvl>
    <w:lvl w:ilvl="1" w:tplc="E8A6DE78">
      <w:start w:val="1"/>
      <w:numFmt w:val="decimal"/>
      <w:lvlText w:val="1.2.%2"/>
      <w:lvlJc w:val="left"/>
      <w:pPr>
        <w:ind w:left="1429" w:hanging="360"/>
      </w:pPr>
    </w:lvl>
    <w:lvl w:ilvl="2" w:tplc="320E915E">
      <w:start w:val="1"/>
      <w:numFmt w:val="lowerRoman"/>
      <w:lvlText w:val="%3."/>
      <w:lvlJc w:val="right"/>
      <w:pPr>
        <w:ind w:left="2149" w:hanging="180"/>
      </w:pPr>
    </w:lvl>
    <w:lvl w:ilvl="3" w:tplc="42B0F056">
      <w:start w:val="1"/>
      <w:numFmt w:val="decimal"/>
      <w:lvlText w:val="%4."/>
      <w:lvlJc w:val="left"/>
      <w:pPr>
        <w:ind w:left="2869" w:hanging="360"/>
      </w:pPr>
    </w:lvl>
    <w:lvl w:ilvl="4" w:tplc="936AE580">
      <w:start w:val="1"/>
      <w:numFmt w:val="lowerLetter"/>
      <w:lvlText w:val="%5."/>
      <w:lvlJc w:val="left"/>
      <w:pPr>
        <w:ind w:left="3589" w:hanging="360"/>
      </w:pPr>
    </w:lvl>
    <w:lvl w:ilvl="5" w:tplc="1E84123C">
      <w:start w:val="1"/>
      <w:numFmt w:val="lowerRoman"/>
      <w:lvlText w:val="%6."/>
      <w:lvlJc w:val="right"/>
      <w:pPr>
        <w:ind w:left="4309" w:hanging="180"/>
      </w:pPr>
    </w:lvl>
    <w:lvl w:ilvl="6" w:tplc="EE5A8222">
      <w:start w:val="1"/>
      <w:numFmt w:val="decimal"/>
      <w:lvlText w:val="%7."/>
      <w:lvlJc w:val="left"/>
      <w:pPr>
        <w:ind w:left="5029" w:hanging="360"/>
      </w:pPr>
    </w:lvl>
    <w:lvl w:ilvl="7" w:tplc="B6E05D54">
      <w:start w:val="1"/>
      <w:numFmt w:val="lowerLetter"/>
      <w:lvlText w:val="%8."/>
      <w:lvlJc w:val="left"/>
      <w:pPr>
        <w:ind w:left="5749" w:hanging="360"/>
      </w:pPr>
    </w:lvl>
    <w:lvl w:ilvl="8" w:tplc="F9889274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E724977"/>
    <w:multiLevelType w:val="hybridMultilevel"/>
    <w:tmpl w:val="3E6C32FA"/>
    <w:lvl w:ilvl="0" w:tplc="307C7C0C">
      <w:start w:val="1"/>
      <w:numFmt w:val="decimal"/>
      <w:lvlText w:val="1.%1"/>
      <w:lvlJc w:val="left"/>
      <w:pPr>
        <w:ind w:left="784" w:hanging="359"/>
      </w:pPr>
    </w:lvl>
    <w:lvl w:ilvl="1" w:tplc="6246AE22">
      <w:start w:val="1"/>
      <w:numFmt w:val="decimal"/>
      <w:lvlText w:val="1.2.%2."/>
      <w:lvlJc w:val="left"/>
      <w:pPr>
        <w:ind w:left="1429" w:hanging="360"/>
      </w:pPr>
    </w:lvl>
    <w:lvl w:ilvl="2" w:tplc="F49A5076">
      <w:start w:val="1"/>
      <w:numFmt w:val="lowerRoman"/>
      <w:lvlText w:val="%3."/>
      <w:lvlJc w:val="right"/>
      <w:pPr>
        <w:ind w:left="2149" w:hanging="180"/>
      </w:pPr>
    </w:lvl>
    <w:lvl w:ilvl="3" w:tplc="40A090AA">
      <w:start w:val="1"/>
      <w:numFmt w:val="decimal"/>
      <w:lvlText w:val="%4."/>
      <w:lvlJc w:val="left"/>
      <w:pPr>
        <w:ind w:left="2869" w:hanging="360"/>
      </w:pPr>
    </w:lvl>
    <w:lvl w:ilvl="4" w:tplc="6700CDFA">
      <w:start w:val="1"/>
      <w:numFmt w:val="lowerLetter"/>
      <w:lvlText w:val="%5."/>
      <w:lvlJc w:val="left"/>
      <w:pPr>
        <w:ind w:left="3589" w:hanging="360"/>
      </w:pPr>
    </w:lvl>
    <w:lvl w:ilvl="5" w:tplc="AD2E3356">
      <w:start w:val="1"/>
      <w:numFmt w:val="lowerRoman"/>
      <w:lvlText w:val="%6."/>
      <w:lvlJc w:val="right"/>
      <w:pPr>
        <w:ind w:left="4309" w:hanging="180"/>
      </w:pPr>
    </w:lvl>
    <w:lvl w:ilvl="6" w:tplc="C8C277A6">
      <w:start w:val="1"/>
      <w:numFmt w:val="decimal"/>
      <w:lvlText w:val="%7."/>
      <w:lvlJc w:val="left"/>
      <w:pPr>
        <w:ind w:left="5029" w:hanging="360"/>
      </w:pPr>
    </w:lvl>
    <w:lvl w:ilvl="7" w:tplc="B156E0D6">
      <w:start w:val="1"/>
      <w:numFmt w:val="lowerLetter"/>
      <w:lvlText w:val="%8."/>
      <w:lvlJc w:val="left"/>
      <w:pPr>
        <w:ind w:left="5749" w:hanging="360"/>
      </w:pPr>
    </w:lvl>
    <w:lvl w:ilvl="8" w:tplc="103C514C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F6953E9"/>
    <w:multiLevelType w:val="hybridMultilevel"/>
    <w:tmpl w:val="C7A2396E"/>
    <w:lvl w:ilvl="0" w:tplc="7D5254AE">
      <w:start w:val="1"/>
      <w:numFmt w:val="decimal"/>
      <w:lvlText w:val="%1."/>
      <w:lvlJc w:val="right"/>
      <w:pPr>
        <w:ind w:left="720" w:hanging="360"/>
      </w:pPr>
    </w:lvl>
    <w:lvl w:ilvl="1" w:tplc="33246670">
      <w:start w:val="1"/>
      <w:numFmt w:val="lowerLetter"/>
      <w:lvlText w:val="%2."/>
      <w:lvlJc w:val="left"/>
      <w:pPr>
        <w:ind w:left="1440" w:hanging="360"/>
      </w:pPr>
    </w:lvl>
    <w:lvl w:ilvl="2" w:tplc="42D20862">
      <w:start w:val="1"/>
      <w:numFmt w:val="lowerRoman"/>
      <w:lvlText w:val="%3."/>
      <w:lvlJc w:val="right"/>
      <w:pPr>
        <w:ind w:left="2160" w:hanging="180"/>
      </w:pPr>
    </w:lvl>
    <w:lvl w:ilvl="3" w:tplc="F1BE923E">
      <w:start w:val="1"/>
      <w:numFmt w:val="decimal"/>
      <w:lvlText w:val="%4."/>
      <w:lvlJc w:val="left"/>
      <w:pPr>
        <w:ind w:left="2880" w:hanging="360"/>
      </w:pPr>
    </w:lvl>
    <w:lvl w:ilvl="4" w:tplc="F6B8B974">
      <w:start w:val="1"/>
      <w:numFmt w:val="lowerLetter"/>
      <w:lvlText w:val="%5."/>
      <w:lvlJc w:val="left"/>
      <w:pPr>
        <w:ind w:left="3600" w:hanging="360"/>
      </w:pPr>
    </w:lvl>
    <w:lvl w:ilvl="5" w:tplc="15CEDD82">
      <w:start w:val="1"/>
      <w:numFmt w:val="lowerRoman"/>
      <w:lvlText w:val="%6."/>
      <w:lvlJc w:val="right"/>
      <w:pPr>
        <w:ind w:left="4320" w:hanging="180"/>
      </w:pPr>
    </w:lvl>
    <w:lvl w:ilvl="6" w:tplc="7B10A518">
      <w:start w:val="1"/>
      <w:numFmt w:val="decimal"/>
      <w:lvlText w:val="%7."/>
      <w:lvlJc w:val="left"/>
      <w:pPr>
        <w:ind w:left="5040" w:hanging="360"/>
      </w:pPr>
    </w:lvl>
    <w:lvl w:ilvl="7" w:tplc="29F85D0E">
      <w:start w:val="1"/>
      <w:numFmt w:val="lowerLetter"/>
      <w:lvlText w:val="%8."/>
      <w:lvlJc w:val="left"/>
      <w:pPr>
        <w:ind w:left="5760" w:hanging="360"/>
      </w:pPr>
    </w:lvl>
    <w:lvl w:ilvl="8" w:tplc="599AE8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5240F"/>
    <w:multiLevelType w:val="multilevel"/>
    <w:tmpl w:val="BB4A89DE"/>
    <w:lvl w:ilvl="0">
      <w:start w:val="1"/>
      <w:numFmt w:val="decimal"/>
      <w:lvlText w:val="3.%1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492" w:hanging="49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18D0640"/>
    <w:multiLevelType w:val="hybridMultilevel"/>
    <w:tmpl w:val="CC964D9E"/>
    <w:lvl w:ilvl="0" w:tplc="2BCA4B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86663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28A675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BE0874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54AFD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85C9E6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97AA36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05045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9089A2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AF7B9A"/>
    <w:multiLevelType w:val="hybridMultilevel"/>
    <w:tmpl w:val="1C2C1928"/>
    <w:lvl w:ilvl="0" w:tplc="7E3E9E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9822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7822E8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896B20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E7E8A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D0AA95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21C378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F3A3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3B42BA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444F0F"/>
    <w:multiLevelType w:val="multilevel"/>
    <w:tmpl w:val="8AB6E488"/>
    <w:lvl w:ilvl="0">
      <w:start w:val="1"/>
      <w:numFmt w:val="decimal"/>
      <w:lvlText w:val="%1."/>
      <w:lvlJc w:val="right"/>
      <w:pPr>
        <w:ind w:left="720" w:hanging="720"/>
      </w:pPr>
    </w:lvl>
    <w:lvl w:ilvl="1">
      <w:start w:val="1"/>
      <w:numFmt w:val="decimal"/>
      <w:lvlText w:val="%1.%2."/>
      <w:lvlJc w:val="right"/>
      <w:pPr>
        <w:ind w:left="492" w:hanging="492"/>
      </w:pPr>
    </w:lvl>
    <w:lvl w:ilvl="2">
      <w:start w:val="1"/>
      <w:numFmt w:val="decimal"/>
      <w:lvlText w:val="%1.%2.%3."/>
      <w:lvlJc w:val="right"/>
      <w:pPr>
        <w:ind w:left="720" w:hanging="720"/>
      </w:pPr>
    </w:lvl>
    <w:lvl w:ilvl="3">
      <w:start w:val="1"/>
      <w:numFmt w:val="decimal"/>
      <w:lvlText w:val="%1.%2.%3.%4."/>
      <w:lvlJc w:val="right"/>
      <w:pPr>
        <w:ind w:left="720" w:hanging="720"/>
      </w:pPr>
    </w:lvl>
    <w:lvl w:ilvl="4">
      <w:start w:val="1"/>
      <w:numFmt w:val="decimal"/>
      <w:lvlText w:val="%1.%2.%3.%4.%5."/>
      <w:lvlJc w:val="right"/>
      <w:pPr>
        <w:ind w:left="1080" w:hanging="1080"/>
      </w:pPr>
    </w:lvl>
    <w:lvl w:ilvl="5">
      <w:start w:val="1"/>
      <w:numFmt w:val="decimal"/>
      <w:lvlText w:val="%1.%2.%3.%4.%5.%6."/>
      <w:lvlJc w:val="right"/>
      <w:pPr>
        <w:ind w:left="1080" w:hanging="1080"/>
      </w:pPr>
    </w:lvl>
    <w:lvl w:ilvl="6">
      <w:start w:val="1"/>
      <w:numFmt w:val="decimal"/>
      <w:lvlText w:val="%1.%2.%3.%4.%5.%6.%7."/>
      <w:lvlJc w:val="right"/>
      <w:pPr>
        <w:ind w:left="1440" w:hanging="1440"/>
      </w:pPr>
    </w:lvl>
    <w:lvl w:ilvl="7">
      <w:start w:val="1"/>
      <w:numFmt w:val="decimal"/>
      <w:lvlText w:val="%1.%2.%3.%4.%5.%6.%7.%8."/>
      <w:lvlJc w:val="right"/>
      <w:pPr>
        <w:ind w:left="1440" w:hanging="1440"/>
      </w:pPr>
    </w:lvl>
    <w:lvl w:ilvl="8">
      <w:start w:val="1"/>
      <w:numFmt w:val="decimal"/>
      <w:lvlText w:val="%1.%2.%3.%4.%5.%6.%7.%8.%9."/>
      <w:lvlJc w:val="right"/>
      <w:pPr>
        <w:ind w:left="1800" w:hanging="1800"/>
      </w:pPr>
    </w:lvl>
  </w:abstractNum>
  <w:abstractNum w:abstractNumId="21" w15:restartNumberingAfterBreak="0">
    <w:nsid w:val="7E2B1469"/>
    <w:multiLevelType w:val="hybridMultilevel"/>
    <w:tmpl w:val="F6F6F902"/>
    <w:lvl w:ilvl="0" w:tplc="90E078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90E0782E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B6EA9"/>
    <w:multiLevelType w:val="hybridMultilevel"/>
    <w:tmpl w:val="2EEEC99C"/>
    <w:lvl w:ilvl="0" w:tplc="FAE4982A">
      <w:start w:val="1"/>
      <w:numFmt w:val="decimal"/>
      <w:lvlText w:val="5.%1."/>
      <w:lvlJc w:val="left"/>
      <w:pPr>
        <w:ind w:left="709" w:hanging="359"/>
      </w:pPr>
    </w:lvl>
    <w:lvl w:ilvl="1" w:tplc="29F0560C">
      <w:start w:val="1"/>
      <w:numFmt w:val="lowerLetter"/>
      <w:lvlText w:val="%2."/>
      <w:lvlJc w:val="left"/>
      <w:pPr>
        <w:ind w:left="1440" w:hanging="360"/>
      </w:pPr>
    </w:lvl>
    <w:lvl w:ilvl="2" w:tplc="A00C84AA">
      <w:start w:val="1"/>
      <w:numFmt w:val="lowerRoman"/>
      <w:lvlText w:val="%3."/>
      <w:lvlJc w:val="right"/>
      <w:pPr>
        <w:ind w:left="2160" w:hanging="180"/>
      </w:pPr>
    </w:lvl>
    <w:lvl w:ilvl="3" w:tplc="0B80951A">
      <w:start w:val="1"/>
      <w:numFmt w:val="decimal"/>
      <w:lvlText w:val="%4."/>
      <w:lvlJc w:val="left"/>
      <w:pPr>
        <w:ind w:left="2880" w:hanging="360"/>
      </w:pPr>
    </w:lvl>
    <w:lvl w:ilvl="4" w:tplc="71E4D7E8">
      <w:start w:val="1"/>
      <w:numFmt w:val="lowerLetter"/>
      <w:lvlText w:val="%5."/>
      <w:lvlJc w:val="left"/>
      <w:pPr>
        <w:ind w:left="3600" w:hanging="360"/>
      </w:pPr>
    </w:lvl>
    <w:lvl w:ilvl="5" w:tplc="6C4894FA">
      <w:start w:val="1"/>
      <w:numFmt w:val="lowerRoman"/>
      <w:lvlText w:val="%6."/>
      <w:lvlJc w:val="right"/>
      <w:pPr>
        <w:ind w:left="4320" w:hanging="180"/>
      </w:pPr>
    </w:lvl>
    <w:lvl w:ilvl="6" w:tplc="C6F2DCFE">
      <w:start w:val="1"/>
      <w:numFmt w:val="decimal"/>
      <w:lvlText w:val="%7."/>
      <w:lvlJc w:val="left"/>
      <w:pPr>
        <w:ind w:left="5040" w:hanging="360"/>
      </w:pPr>
    </w:lvl>
    <w:lvl w:ilvl="7" w:tplc="791A45C8">
      <w:start w:val="1"/>
      <w:numFmt w:val="lowerLetter"/>
      <w:lvlText w:val="%8."/>
      <w:lvlJc w:val="left"/>
      <w:pPr>
        <w:ind w:left="5760" w:hanging="360"/>
      </w:pPr>
    </w:lvl>
    <w:lvl w:ilvl="8" w:tplc="6E30B4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5"/>
  </w:num>
  <w:num w:numId="5">
    <w:abstractNumId w:val="22"/>
  </w:num>
  <w:num w:numId="6">
    <w:abstractNumId w:val="10"/>
  </w:num>
  <w:num w:numId="7">
    <w:abstractNumId w:val="11"/>
  </w:num>
  <w:num w:numId="8">
    <w:abstractNumId w:val="19"/>
  </w:num>
  <w:num w:numId="9">
    <w:abstractNumId w:val="20"/>
  </w:num>
  <w:num w:numId="10">
    <w:abstractNumId w:val="7"/>
  </w:num>
  <w:num w:numId="11">
    <w:abstractNumId w:val="12"/>
  </w:num>
  <w:num w:numId="12">
    <w:abstractNumId w:val="18"/>
  </w:num>
  <w:num w:numId="13">
    <w:abstractNumId w:val="16"/>
  </w:num>
  <w:num w:numId="14">
    <w:abstractNumId w:val="6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5"/>
  </w:num>
  <w:num w:numId="20">
    <w:abstractNumId w:val="8"/>
  </w:num>
  <w:num w:numId="21">
    <w:abstractNumId w:val="9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70"/>
    <w:rsid w:val="00022B48"/>
    <w:rsid w:val="000421E1"/>
    <w:rsid w:val="00275575"/>
    <w:rsid w:val="00305A70"/>
    <w:rsid w:val="00354193"/>
    <w:rsid w:val="0035761D"/>
    <w:rsid w:val="003B43BB"/>
    <w:rsid w:val="0043404F"/>
    <w:rsid w:val="004C411F"/>
    <w:rsid w:val="004F46BF"/>
    <w:rsid w:val="005973AC"/>
    <w:rsid w:val="00627E8D"/>
    <w:rsid w:val="00675E07"/>
    <w:rsid w:val="006775C7"/>
    <w:rsid w:val="007B69E0"/>
    <w:rsid w:val="008F44EB"/>
    <w:rsid w:val="00B1792F"/>
    <w:rsid w:val="00CF419E"/>
    <w:rsid w:val="00D1329F"/>
    <w:rsid w:val="00DF495D"/>
    <w:rsid w:val="00EF1D9F"/>
    <w:rsid w:val="00FC28AF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1B19"/>
  <w15:docId w15:val="{58540361-C676-417F-A8D3-A27D13CD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link w:val="50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link w:val="60"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8">
    <w:name w:val="Subtitle"/>
    <w:basedOn w:val="a"/>
    <w:next w:val="a"/>
    <w:link w:val="a7"/>
    <w:rPr>
      <w:color w:val="595959"/>
      <w:sz w:val="28"/>
      <w:szCs w:val="2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1">
    <w:name w:val="StGen1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2">
    <w:name w:val="StGen2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3">
    <w:name w:val="StGen3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4">
    <w:name w:val="StGen4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5">
    <w:name w:val="StGen5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6">
    <w:name w:val="StGen6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7">
    <w:name w:val="StGen7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8">
    <w:name w:val="StGen8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9">
    <w:name w:val="StGen9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10">
    <w:name w:val="StGen10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11">
    <w:name w:val="StGen11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12">
    <w:name w:val="StGen12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13">
    <w:name w:val="StGen13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14">
    <w:name w:val="StGen14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15">
    <w:name w:val="StGen15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table" w:customStyle="1" w:styleId="StGen16">
    <w:name w:val="StGen16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ED874"/>
    </w:tc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noss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nlyoffice.com/commentsExtendedDocument" Target="commentsExtended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nlyoffice.com/commentsDocument" Target="comment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snosseu" TargetMode="External"/><Relationship Id="rId14" Type="http://schemas.openxmlformats.org/officeDocument/2006/relationships/theme" Target="theme/theme1.xml"/><Relationship Id="rId22" Type="http://schemas.onlyoffice.com/commentsIdsDocument" Target="commentsIds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33F0-2E3F-40EE-8714-1AF219E4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Анна Викторовна</dc:creator>
  <cp:lastModifiedBy>Сидорова Анна Викторовна</cp:lastModifiedBy>
  <cp:revision>2</cp:revision>
  <dcterms:created xsi:type="dcterms:W3CDTF">2024-10-29T09:04:00Z</dcterms:created>
  <dcterms:modified xsi:type="dcterms:W3CDTF">2024-10-29T09:04:00Z</dcterms:modified>
</cp:coreProperties>
</file>