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6F7" w:rsidRDefault="00624C0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D26F7" w:rsidRDefault="00624C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                                                                                                                                             ученого совета федерального государственного автономного                                                образовательного учреждения высшего образования                                                                                             «Самарский государственный экономический университет»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«О выдвижении кандидатур на назначение областной стипендии имени     П.В. Алабина студентам образовательных организаций высшего образования Самарской области на второй семестр 2023/24 учебного года»</w:t>
      </w:r>
    </w:p>
    <w:p w:rsidR="003D26F7" w:rsidRDefault="00624C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 февраля 2024 г., протокол № </w:t>
      </w:r>
      <w:r w:rsidR="005B46A8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</w:p>
    <w:p w:rsidR="003D26F7" w:rsidRDefault="003D26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26F7" w:rsidRDefault="002D5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DB5">
        <w:rPr>
          <w:rFonts w:ascii="Times New Roman" w:eastAsia="Arial" w:hAnsi="Times New Roman"/>
          <w:sz w:val="28"/>
          <w:szCs w:val="28"/>
          <w:lang w:eastAsia="en-US"/>
        </w:rPr>
        <w:t>Заслушав и обсудив выступление</w:t>
      </w:r>
      <w:r w:rsidR="00624C07">
        <w:rPr>
          <w:rFonts w:ascii="Times New Roman" w:hAnsi="Times New Roman"/>
          <w:b/>
          <w:sz w:val="28"/>
          <w:szCs w:val="28"/>
        </w:rPr>
        <w:t xml:space="preserve"> </w:t>
      </w:r>
      <w:r w:rsidR="00624C07">
        <w:rPr>
          <w:rFonts w:ascii="Times New Roman" w:hAnsi="Times New Roman"/>
          <w:sz w:val="28"/>
          <w:szCs w:val="28"/>
        </w:rPr>
        <w:t xml:space="preserve">кандидата экономических наук, доцента, проректора по научной работе и инновационному развитию М.С. Гусеву о </w:t>
      </w:r>
      <w:r w:rsidR="00624C0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выдвижении кандидатур на назначение </w:t>
      </w:r>
      <w:r w:rsidR="00624C07">
        <w:rPr>
          <w:rFonts w:ascii="Times New Roman" w:hAnsi="Times New Roman"/>
          <w:sz w:val="28"/>
          <w:szCs w:val="28"/>
          <w:shd w:val="clear" w:color="auto" w:fill="FFFFFF"/>
        </w:rPr>
        <w:t>областной стипендии имени П.В. Алабина студентам образовательных организаций высшего образования Самарской области на второй семестр 2023/24 учебного года.</w:t>
      </w:r>
    </w:p>
    <w:p w:rsidR="003D26F7" w:rsidRDefault="003D26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2D5DB5" w:rsidRPr="002D5DB5" w:rsidRDefault="002D5DB5" w:rsidP="002D5DB5">
      <w:pPr>
        <w:suppressAutoHyphens w:val="0"/>
        <w:autoSpaceDE w:val="0"/>
        <w:autoSpaceDN w:val="0"/>
        <w:adjustRightInd w:val="0"/>
        <w:spacing w:before="134" w:after="0" w:line="240" w:lineRule="auto"/>
        <w:ind w:left="2002"/>
        <w:rPr>
          <w:rFonts w:ascii="Times New Roman" w:eastAsia="Arial" w:hAnsi="Times New Roman"/>
          <w:b/>
          <w:sz w:val="28"/>
          <w:szCs w:val="28"/>
        </w:rPr>
      </w:pPr>
      <w:r w:rsidRPr="002D5DB5">
        <w:rPr>
          <w:rFonts w:ascii="Times New Roman" w:eastAsia="Arial" w:hAnsi="Times New Roman"/>
          <w:b/>
          <w:sz w:val="28"/>
          <w:szCs w:val="28"/>
        </w:rPr>
        <w:t>УЧЕНЫЙ СОВЕТ ПОСТАНОВЛЯЕТ:</w:t>
      </w:r>
    </w:p>
    <w:p w:rsidR="003D26F7" w:rsidRDefault="003D2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6F7" w:rsidRDefault="00624C0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Выдвинуть на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назначение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областной стипендии имени П.В. Алабина студентам образовательных организаций высшего образования Самарской области на второй семестр 2023/24 учебного года</w:t>
      </w:r>
      <w:r>
        <w:rPr>
          <w:rFonts w:ascii="Times New Roman" w:hAnsi="Times New Roman"/>
          <w:sz w:val="28"/>
          <w:szCs w:val="28"/>
        </w:rPr>
        <w:t xml:space="preserve"> следующие кандидатуры:</w:t>
      </w:r>
    </w:p>
    <w:p w:rsidR="003D26F7" w:rsidRDefault="00624C07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Пилипенко Виктория Андреевна, студент 2 курса магистратуры очной формы обучения, направление подготовки 38.04.01 «Экономика»;</w:t>
      </w:r>
    </w:p>
    <w:p w:rsidR="003D26F7" w:rsidRDefault="00624C07">
      <w:pPr>
        <w:widowControl w:val="0"/>
        <w:spacing w:after="0" w:line="240" w:lineRule="auto"/>
        <w:ind w:firstLine="680"/>
        <w:jc w:val="both"/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Антонов Максим Павлович, студент 2 курса магистратуры очной формы обучения, направление подготовки 38.04.01 «Экономика»;</w:t>
      </w:r>
    </w:p>
    <w:p w:rsidR="003D26F7" w:rsidRDefault="00624C07">
      <w:pPr>
        <w:widowControl w:val="0"/>
        <w:tabs>
          <w:tab w:val="left" w:pos="6080"/>
        </w:tabs>
        <w:spacing w:after="0" w:line="240" w:lineRule="auto"/>
        <w:ind w:firstLine="68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Худынина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Алексеевна, студент 4 курса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бакалавриата очной формы обучения, направление подготовки 38.03.04 «Государственное и муниципальное управление»;</w:t>
      </w:r>
    </w:p>
    <w:p w:rsidR="003D26F7" w:rsidRDefault="00624C07">
      <w:pPr>
        <w:widowControl w:val="0"/>
        <w:spacing w:after="0"/>
        <w:ind w:firstLine="737"/>
        <w:jc w:val="both"/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Золотухин Егор Игоревич, студент 4 курса бакалавриата очной формы обучения, направление подготовки 38.03.02 «Менеджмент»;</w:t>
      </w:r>
    </w:p>
    <w:p w:rsidR="003D26F7" w:rsidRDefault="00624C07">
      <w:pPr>
        <w:widowControl w:val="0"/>
        <w:spacing w:after="0"/>
        <w:ind w:firstLine="680"/>
        <w:jc w:val="both"/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Давтян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Ева Давидовна, студент 1 курса магистратуры очной формы обучения, направление подготовки 38.04.01 «Экономика»;</w:t>
      </w:r>
    </w:p>
    <w:p w:rsidR="003D26F7" w:rsidRDefault="00624C07">
      <w:pPr>
        <w:widowControl w:val="0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Селезнева Анастасия Владимировна, студент 4 курса бакалавриата очной формы обучения, направление подготовки 38.03.01 «Экономика».</w:t>
      </w:r>
    </w:p>
    <w:p w:rsidR="003D26F7" w:rsidRDefault="003D26F7">
      <w:pPr>
        <w:spacing w:after="0" w:line="240" w:lineRule="auto"/>
        <w:ind w:firstLine="709"/>
        <w:jc w:val="both"/>
      </w:pPr>
    </w:p>
    <w:p w:rsidR="003D26F7" w:rsidRDefault="003D2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6F7" w:rsidRDefault="00624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Зам.председателя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Е.А. </w:t>
      </w:r>
      <w:proofErr w:type="spellStart"/>
      <w:r>
        <w:rPr>
          <w:rFonts w:ascii="Times New Roman" w:hAnsi="Times New Roman"/>
          <w:sz w:val="28"/>
          <w:szCs w:val="28"/>
        </w:rPr>
        <w:t>Кандрашина</w:t>
      </w:r>
      <w:proofErr w:type="spellEnd"/>
    </w:p>
    <w:p w:rsidR="003D26F7" w:rsidRDefault="003D2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6F7" w:rsidRDefault="003D2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6F7" w:rsidRDefault="00624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А.В. Сидорова</w:t>
      </w:r>
    </w:p>
    <w:sectPr w:rsidR="003D26F7">
      <w:pgSz w:w="11906" w:h="16838"/>
      <w:pgMar w:top="851" w:right="567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F7"/>
    <w:rsid w:val="002D5DB5"/>
    <w:rsid w:val="003D26F7"/>
    <w:rsid w:val="005020E1"/>
    <w:rsid w:val="005B46A8"/>
    <w:rsid w:val="0062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042E"/>
  <w15:docId w15:val="{EF781B52-E042-416D-ABEC-3DF9C6F7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014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1655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B1655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90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Ирина Анатольевна</dc:creator>
  <dc:description/>
  <cp:lastModifiedBy>admin</cp:lastModifiedBy>
  <cp:revision>5</cp:revision>
  <cp:lastPrinted>2024-02-21T16:26:00Z</cp:lastPrinted>
  <dcterms:created xsi:type="dcterms:W3CDTF">2024-02-25T12:36:00Z</dcterms:created>
  <dcterms:modified xsi:type="dcterms:W3CDTF">2024-02-25T15:04:00Z</dcterms:modified>
  <dc:language>ru-RU</dc:language>
</cp:coreProperties>
</file>