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F3" w:rsidRDefault="002D08F3" w:rsidP="002D08F3">
      <w:pPr>
        <w:ind w:left="709"/>
        <w:jc w:val="right"/>
        <w:rPr>
          <w:color w:val="808080"/>
        </w:rPr>
      </w:pPr>
      <w:r>
        <w:rPr>
          <w:b/>
          <w:color w:val="808080"/>
          <w:sz w:val="28"/>
          <w:szCs w:val="28"/>
        </w:rPr>
        <w:t>ПРОЕКТ</w:t>
      </w:r>
    </w:p>
    <w:p w:rsidR="00187BE3" w:rsidRPr="00187BE3" w:rsidRDefault="00187BE3" w:rsidP="00187BE3">
      <w:pPr>
        <w:ind w:firstLine="709"/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РЕШЕНИЕ</w:t>
      </w:r>
    </w:p>
    <w:p w:rsidR="0014223C" w:rsidRDefault="00187BE3" w:rsidP="00187BE3">
      <w:pPr>
        <w:jc w:val="center"/>
        <w:rPr>
          <w:sz w:val="28"/>
          <w:szCs w:val="28"/>
        </w:rPr>
      </w:pPr>
      <w:bookmarkStart w:id="0" w:name="_Hlk64467313"/>
      <w:r w:rsidRPr="00187BE3">
        <w:rPr>
          <w:sz w:val="28"/>
          <w:szCs w:val="28"/>
        </w:rPr>
        <w:t xml:space="preserve">ученого совета федерального государственного </w:t>
      </w:r>
    </w:p>
    <w:p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«Самарский государственный экономический университет»</w:t>
      </w:r>
      <w:bookmarkEnd w:id="0"/>
    </w:p>
    <w:p w:rsidR="00187BE3" w:rsidRDefault="00187BE3" w:rsidP="00187BE3">
      <w:pPr>
        <w:ind w:left="720"/>
        <w:jc w:val="center"/>
        <w:rPr>
          <w:rStyle w:val="FontStyle11"/>
          <w:b w:val="0"/>
          <w:sz w:val="28"/>
          <w:szCs w:val="28"/>
        </w:rPr>
      </w:pPr>
      <w:r w:rsidRPr="00187BE3">
        <w:rPr>
          <w:b/>
          <w:sz w:val="28"/>
          <w:szCs w:val="28"/>
        </w:rPr>
        <w:t>«</w:t>
      </w:r>
      <w:r w:rsidR="009D33D9">
        <w:rPr>
          <w:b/>
          <w:sz w:val="28"/>
          <w:szCs w:val="28"/>
        </w:rPr>
        <w:t>Об у</w:t>
      </w:r>
      <w:r w:rsidRPr="00187BE3">
        <w:rPr>
          <w:b/>
          <w:sz w:val="28"/>
          <w:szCs w:val="28"/>
        </w:rPr>
        <w:t xml:space="preserve">тверждение </w:t>
      </w:r>
      <w:r>
        <w:rPr>
          <w:b/>
          <w:sz w:val="28"/>
          <w:szCs w:val="28"/>
        </w:rPr>
        <w:t>П</w:t>
      </w:r>
      <w:r w:rsidRPr="00187BE3">
        <w:rPr>
          <w:b/>
          <w:sz w:val="28"/>
          <w:szCs w:val="28"/>
        </w:rPr>
        <w:t>лана работы ученого совета</w:t>
      </w:r>
      <w:r w:rsidR="0098285D">
        <w:rPr>
          <w:b/>
          <w:sz w:val="28"/>
          <w:szCs w:val="28"/>
        </w:rPr>
        <w:t xml:space="preserve"> </w:t>
      </w:r>
      <w:r w:rsidR="0098285D" w:rsidRPr="0098285D">
        <w:rPr>
          <w:b/>
          <w:sz w:val="28"/>
          <w:szCs w:val="28"/>
        </w:rPr>
        <w:t>ФГАОУ ВО</w:t>
      </w:r>
      <w:r w:rsidR="00FF6E9D">
        <w:rPr>
          <w:b/>
          <w:sz w:val="28"/>
          <w:szCs w:val="28"/>
        </w:rPr>
        <w:br/>
      </w:r>
      <w:r w:rsidR="0098285D" w:rsidRPr="0098285D">
        <w:rPr>
          <w:b/>
          <w:sz w:val="28"/>
          <w:szCs w:val="28"/>
        </w:rPr>
        <w:t xml:space="preserve"> «Самарский государственный экономический университет» </w:t>
      </w:r>
      <w:r w:rsidRPr="00187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87BE3">
        <w:rPr>
          <w:b/>
          <w:sz w:val="28"/>
          <w:szCs w:val="28"/>
        </w:rPr>
        <w:t xml:space="preserve">на </w:t>
      </w:r>
      <w:r w:rsidR="00790A87">
        <w:rPr>
          <w:b/>
          <w:sz w:val="28"/>
          <w:szCs w:val="28"/>
          <w:lang w:val="en-US"/>
        </w:rPr>
        <w:t>II</w:t>
      </w:r>
      <w:r w:rsidRPr="00187BE3">
        <w:rPr>
          <w:b/>
          <w:sz w:val="28"/>
          <w:szCs w:val="28"/>
        </w:rPr>
        <w:t xml:space="preserve"> семестр 202</w:t>
      </w:r>
      <w:r w:rsidR="009A6380">
        <w:rPr>
          <w:b/>
          <w:sz w:val="28"/>
          <w:szCs w:val="28"/>
        </w:rPr>
        <w:t>4</w:t>
      </w:r>
      <w:r w:rsidRPr="00187BE3">
        <w:rPr>
          <w:b/>
          <w:sz w:val="28"/>
          <w:szCs w:val="28"/>
        </w:rPr>
        <w:t>/202</w:t>
      </w:r>
      <w:r w:rsidR="009A6380">
        <w:rPr>
          <w:b/>
          <w:sz w:val="28"/>
          <w:szCs w:val="28"/>
        </w:rPr>
        <w:t>5</w:t>
      </w:r>
      <w:r w:rsidRPr="00187BE3">
        <w:rPr>
          <w:b/>
          <w:sz w:val="28"/>
          <w:szCs w:val="28"/>
        </w:rPr>
        <w:t xml:space="preserve"> учебного года</w:t>
      </w:r>
      <w:r w:rsidRPr="00187BE3">
        <w:rPr>
          <w:rStyle w:val="FontStyle11"/>
          <w:b w:val="0"/>
          <w:sz w:val="28"/>
          <w:szCs w:val="28"/>
        </w:rPr>
        <w:t>»</w:t>
      </w:r>
    </w:p>
    <w:p w:rsidR="009852E0" w:rsidRPr="00187BE3" w:rsidRDefault="009852E0" w:rsidP="00187BE3">
      <w:pPr>
        <w:ind w:left="720"/>
        <w:jc w:val="center"/>
        <w:rPr>
          <w:rStyle w:val="FontStyle11"/>
          <w:b w:val="0"/>
          <w:bCs w:val="0"/>
          <w:sz w:val="28"/>
          <w:szCs w:val="28"/>
        </w:rPr>
      </w:pPr>
    </w:p>
    <w:p w:rsidR="00187BE3" w:rsidRPr="00187BE3" w:rsidRDefault="00187BE3" w:rsidP="00187BE3">
      <w:pPr>
        <w:jc w:val="right"/>
        <w:rPr>
          <w:sz w:val="28"/>
          <w:szCs w:val="28"/>
        </w:rPr>
      </w:pPr>
      <w:r w:rsidRPr="00187BE3">
        <w:rPr>
          <w:sz w:val="28"/>
          <w:szCs w:val="28"/>
        </w:rPr>
        <w:t xml:space="preserve">от </w:t>
      </w:r>
      <w:r w:rsidR="00A70C82">
        <w:rPr>
          <w:sz w:val="28"/>
          <w:szCs w:val="28"/>
        </w:rPr>
        <w:t>1</w:t>
      </w:r>
      <w:r w:rsidR="009A6380">
        <w:rPr>
          <w:sz w:val="28"/>
          <w:szCs w:val="28"/>
        </w:rPr>
        <w:t>6</w:t>
      </w:r>
      <w:r w:rsidR="00A70C82">
        <w:rPr>
          <w:sz w:val="28"/>
          <w:szCs w:val="28"/>
        </w:rPr>
        <w:t xml:space="preserve"> января 202</w:t>
      </w:r>
      <w:r w:rsidR="009A6380">
        <w:rPr>
          <w:sz w:val="28"/>
          <w:szCs w:val="28"/>
        </w:rPr>
        <w:t>5</w:t>
      </w:r>
      <w:r w:rsidR="00A70C82">
        <w:rPr>
          <w:sz w:val="28"/>
          <w:szCs w:val="28"/>
        </w:rPr>
        <w:t xml:space="preserve"> года, протокол № </w:t>
      </w:r>
      <w:r w:rsidR="0042251E">
        <w:rPr>
          <w:sz w:val="28"/>
          <w:szCs w:val="28"/>
        </w:rPr>
        <w:t>6</w:t>
      </w:r>
      <w:bookmarkStart w:id="1" w:name="_GoBack"/>
      <w:bookmarkEnd w:id="1"/>
    </w:p>
    <w:p w:rsidR="00187BE3" w:rsidRPr="00187BE3" w:rsidRDefault="00187BE3" w:rsidP="00187BE3">
      <w:pPr>
        <w:spacing w:line="360" w:lineRule="auto"/>
        <w:jc w:val="right"/>
        <w:rPr>
          <w:sz w:val="28"/>
          <w:szCs w:val="28"/>
        </w:rPr>
      </w:pPr>
    </w:p>
    <w:p w:rsidR="00284041" w:rsidRDefault="00187BE3" w:rsidP="0014223C">
      <w:pPr>
        <w:spacing w:after="200" w:line="360" w:lineRule="auto"/>
        <w:jc w:val="both"/>
        <w:rPr>
          <w:sz w:val="28"/>
          <w:szCs w:val="28"/>
        </w:rPr>
      </w:pPr>
      <w:r w:rsidRPr="00187BE3">
        <w:rPr>
          <w:sz w:val="28"/>
          <w:szCs w:val="28"/>
        </w:rPr>
        <w:tab/>
        <w:t>Заслушав и обсудив выступление</w:t>
      </w:r>
      <w:r>
        <w:rPr>
          <w:sz w:val="28"/>
          <w:szCs w:val="28"/>
        </w:rPr>
        <w:t xml:space="preserve"> </w:t>
      </w:r>
      <w:r w:rsidR="009A638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ученого совета </w:t>
      </w:r>
      <w:proofErr w:type="spellStart"/>
      <w:r w:rsidR="009A6380">
        <w:rPr>
          <w:sz w:val="28"/>
          <w:szCs w:val="28"/>
        </w:rPr>
        <w:t>Кандрашиной</w:t>
      </w:r>
      <w:proofErr w:type="spellEnd"/>
      <w:r w:rsidR="009A6380">
        <w:rPr>
          <w:sz w:val="28"/>
          <w:szCs w:val="28"/>
        </w:rPr>
        <w:t> Е.А</w:t>
      </w:r>
      <w:r w:rsidR="009852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 утверждении </w:t>
      </w:r>
      <w:r w:rsidRPr="00187BE3">
        <w:rPr>
          <w:sz w:val="28"/>
          <w:szCs w:val="28"/>
        </w:rPr>
        <w:t xml:space="preserve">Плана работы ученого совета </w:t>
      </w:r>
      <w:r w:rsidR="0098285D" w:rsidRPr="0098285D">
        <w:rPr>
          <w:sz w:val="28"/>
          <w:szCs w:val="28"/>
        </w:rPr>
        <w:t>ФГАОУ ВО «Самарский государственный экономический университет»</w:t>
      </w:r>
      <w:r w:rsidR="0098285D">
        <w:rPr>
          <w:sz w:val="26"/>
          <w:szCs w:val="26"/>
        </w:rPr>
        <w:t xml:space="preserve"> </w:t>
      </w:r>
      <w:r w:rsidRPr="00187BE3">
        <w:rPr>
          <w:sz w:val="28"/>
          <w:szCs w:val="28"/>
        </w:rPr>
        <w:t>на I</w:t>
      </w:r>
      <w:r w:rsidR="00790A87">
        <w:rPr>
          <w:sz w:val="28"/>
          <w:szCs w:val="28"/>
          <w:lang w:val="en-US"/>
        </w:rPr>
        <w:t>I</w:t>
      </w:r>
      <w:r w:rsidRPr="00187BE3">
        <w:rPr>
          <w:sz w:val="28"/>
          <w:szCs w:val="28"/>
        </w:rPr>
        <w:t xml:space="preserve"> семестр 202</w:t>
      </w:r>
      <w:r w:rsidR="009A6380">
        <w:rPr>
          <w:sz w:val="28"/>
          <w:szCs w:val="28"/>
        </w:rPr>
        <w:t>4</w:t>
      </w:r>
      <w:r w:rsidRPr="00187BE3">
        <w:rPr>
          <w:sz w:val="28"/>
          <w:szCs w:val="28"/>
        </w:rPr>
        <w:t>/202</w:t>
      </w:r>
      <w:r w:rsidR="009A6380">
        <w:rPr>
          <w:sz w:val="28"/>
          <w:szCs w:val="28"/>
        </w:rPr>
        <w:t>5</w:t>
      </w:r>
      <w:r w:rsidRPr="00187BE3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,</w:t>
      </w:r>
    </w:p>
    <w:p w:rsidR="00187BE3" w:rsidRPr="00187BE3" w:rsidRDefault="00187BE3" w:rsidP="0014223C">
      <w:pPr>
        <w:tabs>
          <w:tab w:val="left" w:pos="1190"/>
        </w:tabs>
        <w:spacing w:after="200" w:line="360" w:lineRule="auto"/>
        <w:jc w:val="center"/>
        <w:rPr>
          <w:b/>
          <w:sz w:val="28"/>
          <w:szCs w:val="28"/>
        </w:rPr>
      </w:pPr>
      <w:r w:rsidRPr="00187BE3">
        <w:rPr>
          <w:b/>
          <w:sz w:val="28"/>
          <w:szCs w:val="28"/>
        </w:rPr>
        <w:t>УЧЕНЫЙ СОВЕТ ПОСТАНОВЛЯЕТ:</w:t>
      </w:r>
    </w:p>
    <w:p w:rsidR="00187BE3" w:rsidRDefault="00187BE3" w:rsidP="0014223C">
      <w:pPr>
        <w:spacing w:after="200" w:line="360" w:lineRule="auto"/>
        <w:ind w:firstLine="708"/>
        <w:jc w:val="both"/>
        <w:rPr>
          <w:sz w:val="28"/>
          <w:szCs w:val="28"/>
        </w:rPr>
      </w:pPr>
      <w:r w:rsidRPr="0098285D">
        <w:rPr>
          <w:sz w:val="28"/>
          <w:szCs w:val="28"/>
        </w:rPr>
        <w:t xml:space="preserve">Утвердить План работы ученого совета </w:t>
      </w:r>
      <w:r w:rsidR="0098285D" w:rsidRPr="0098285D">
        <w:rPr>
          <w:sz w:val="28"/>
          <w:szCs w:val="28"/>
        </w:rPr>
        <w:t xml:space="preserve">ФГАОУ ВО «Самарский государственный экономический университет» </w:t>
      </w:r>
      <w:r w:rsidRPr="0098285D">
        <w:rPr>
          <w:sz w:val="28"/>
          <w:szCs w:val="28"/>
        </w:rPr>
        <w:t>на I</w:t>
      </w:r>
      <w:r w:rsidR="00790A87">
        <w:rPr>
          <w:sz w:val="28"/>
          <w:szCs w:val="28"/>
          <w:lang w:val="en-US"/>
        </w:rPr>
        <w:t>I</w:t>
      </w:r>
      <w:r w:rsidRPr="0098285D">
        <w:rPr>
          <w:sz w:val="28"/>
          <w:szCs w:val="28"/>
        </w:rPr>
        <w:t xml:space="preserve"> семестр 202</w:t>
      </w:r>
      <w:r w:rsidR="009A6380">
        <w:rPr>
          <w:sz w:val="28"/>
          <w:szCs w:val="28"/>
        </w:rPr>
        <w:t>4</w:t>
      </w:r>
      <w:r w:rsidRPr="0098285D">
        <w:rPr>
          <w:sz w:val="28"/>
          <w:szCs w:val="28"/>
        </w:rPr>
        <w:t>/202</w:t>
      </w:r>
      <w:r w:rsidR="009A6380">
        <w:rPr>
          <w:sz w:val="28"/>
          <w:szCs w:val="28"/>
        </w:rPr>
        <w:t>5</w:t>
      </w:r>
      <w:r w:rsidR="009D33D9">
        <w:rPr>
          <w:sz w:val="28"/>
          <w:szCs w:val="28"/>
        </w:rPr>
        <w:t xml:space="preserve"> учебного года: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6914"/>
        <w:gridCol w:w="2410"/>
      </w:tblGrid>
      <w:tr w:rsidR="00790A87" w:rsidRPr="00790A87" w:rsidTr="00A70C82">
        <w:tc>
          <w:tcPr>
            <w:tcW w:w="59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14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Рассматриваемые вопросы </w:t>
            </w:r>
          </w:p>
        </w:tc>
        <w:tc>
          <w:tcPr>
            <w:tcW w:w="2410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Докладчик </w:t>
            </w:r>
          </w:p>
        </w:tc>
      </w:tr>
      <w:tr w:rsidR="00790A87" w:rsidRPr="00790A87" w:rsidTr="00790A87">
        <w:tc>
          <w:tcPr>
            <w:tcW w:w="9918" w:type="dxa"/>
            <w:gridSpan w:val="3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790A87" w:rsidRPr="00790A87" w:rsidTr="00A70C82">
        <w:tc>
          <w:tcPr>
            <w:tcW w:w="594" w:type="dxa"/>
          </w:tcPr>
          <w:p w:rsidR="00790A87" w:rsidRPr="00CF79DB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4" w:type="dxa"/>
          </w:tcPr>
          <w:p w:rsidR="00790A87" w:rsidRPr="00790A87" w:rsidRDefault="00790A87" w:rsidP="00790A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итогах работы университе</w:t>
            </w:r>
            <w:r w:rsidR="001D0EB9">
              <w:rPr>
                <w:rFonts w:eastAsiaTheme="minorHAnsi"/>
                <w:sz w:val="28"/>
                <w:szCs w:val="28"/>
                <w:lang w:eastAsia="en-US"/>
              </w:rPr>
              <w:t>та за 202</w:t>
            </w:r>
            <w:r w:rsidR="001C79E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A70C82">
              <w:rPr>
                <w:rFonts w:eastAsiaTheme="minorHAnsi"/>
                <w:sz w:val="28"/>
                <w:szCs w:val="28"/>
                <w:lang w:eastAsia="en-US"/>
              </w:rPr>
              <w:t xml:space="preserve"> год и задачах на 202</w:t>
            </w:r>
            <w:r w:rsidR="001C79E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410" w:type="dxa"/>
          </w:tcPr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90A87" w:rsidRPr="00790A87" w:rsidTr="00A70C82">
        <w:tc>
          <w:tcPr>
            <w:tcW w:w="594" w:type="dxa"/>
          </w:tcPr>
          <w:p w:rsidR="00790A87" w:rsidRPr="00CF79DB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790A87" w:rsidRPr="00790A87" w:rsidRDefault="00C62D80" w:rsidP="00790A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83E12">
              <w:rPr>
                <w:rFonts w:eastAsiaTheme="minorHAnsi"/>
                <w:sz w:val="28"/>
                <w:szCs w:val="28"/>
                <w:lang w:eastAsia="en-US"/>
              </w:rPr>
              <w:t>б утверждении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Положени</w:t>
            </w:r>
            <w:r w:rsidR="00B83E12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 порядке установления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стимулирующих выплат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работникам ФГАОУ ВО «СГЭУ»</w:t>
            </w:r>
            <w:r w:rsidR="00B83E12">
              <w:rPr>
                <w:rFonts w:eastAsiaTheme="minorHAnsi"/>
                <w:sz w:val="28"/>
                <w:szCs w:val="28"/>
                <w:lang w:eastAsia="en-US"/>
              </w:rPr>
              <w:t xml:space="preserve"> в новой редакции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790A87" w:rsidRPr="00790A87" w:rsidRDefault="00790A87" w:rsidP="00790A8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CF79DB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утверждении Порядка установления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стимулирующих выплат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работникам ФГАОУ ВО «СГЭУ»</w:t>
            </w:r>
            <w:r w:rsidR="00B83E12">
              <w:rPr>
                <w:rFonts w:eastAsiaTheme="minorHAnsi"/>
                <w:sz w:val="28"/>
                <w:szCs w:val="28"/>
                <w:lang w:eastAsia="en-US"/>
              </w:rPr>
              <w:t xml:space="preserve"> в новой редакции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CF79DB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</w:tcPr>
          <w:p w:rsidR="00C62D80" w:rsidRPr="00790A87" w:rsidRDefault="00C62D80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Правил</w:t>
            </w:r>
            <w:r w:rsidR="00291DCA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приема в ФГАОУ ВО «СГЭУ» на обучение по образовательным программам среднего профе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ссионального образования на 202</w:t>
            </w:r>
            <w:r w:rsidR="009A638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/202</w:t>
            </w:r>
            <w:r w:rsidR="009A6380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</w:t>
            </w:r>
            <w:r w:rsidRPr="00790A8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C62D80" w:rsidP="00C62D80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Балановская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  <w:p w:rsidR="00C62D80" w:rsidRPr="00790A87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62D80" w:rsidRPr="00790A87" w:rsidTr="00A70C82">
        <w:tc>
          <w:tcPr>
            <w:tcW w:w="594" w:type="dxa"/>
          </w:tcPr>
          <w:p w:rsidR="00C62D80" w:rsidRPr="00CF79DB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14" w:type="dxa"/>
          </w:tcPr>
          <w:p w:rsidR="00C62D80" w:rsidRPr="00D35C88" w:rsidRDefault="00D35C88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результатах комплексного тестирования (диагностической работы) обучающихся за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семестр 2024-2025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уч.г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790A87" w:rsidRDefault="00D35C88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62D80" w:rsidRPr="00790A87" w:rsidTr="00A70C82">
        <w:tc>
          <w:tcPr>
            <w:tcW w:w="594" w:type="dxa"/>
          </w:tcPr>
          <w:p w:rsidR="00C62D80" w:rsidRPr="00CF79DB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79D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14" w:type="dxa"/>
          </w:tcPr>
          <w:p w:rsidR="00C62D80" w:rsidRPr="001D0EB9" w:rsidRDefault="00F64CBA" w:rsidP="00C62D8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и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="00C62D80" w:rsidRPr="001D0EB9">
              <w:rPr>
                <w:rFonts w:eastAsiaTheme="minorHAnsi"/>
                <w:sz w:val="28"/>
                <w:szCs w:val="28"/>
                <w:lang w:eastAsia="en-US"/>
              </w:rPr>
              <w:t xml:space="preserve"> социологического исследования «Оценка качества условий осуществления образовательной </w:t>
            </w:r>
            <w:r w:rsidR="00C62D80" w:rsidRPr="001D0EB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 в ФГАОУ ВО «СГЭУ»</w:t>
            </w:r>
            <w:r w:rsidR="00C62D80">
              <w:rPr>
                <w:rFonts w:eastAsiaTheme="minorHAnsi"/>
                <w:sz w:val="28"/>
                <w:szCs w:val="28"/>
                <w:lang w:eastAsia="en-US"/>
              </w:rPr>
              <w:t xml:space="preserve"> и Сызранском филиале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D0EB9">
              <w:rPr>
                <w:rFonts w:eastAsiaTheme="minorHAnsi"/>
                <w:sz w:val="28"/>
                <w:szCs w:val="28"/>
                <w:lang w:eastAsia="en-US"/>
              </w:rPr>
              <w:t>ФГАОУ ВО «СГЭУ»</w:t>
            </w:r>
            <w:r w:rsidR="006C00F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C62D80" w:rsidRPr="001D0EB9" w:rsidRDefault="00C62D80" w:rsidP="00C62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Русакова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Заключение комиссии о результатах проверки работ</w:t>
            </w:r>
            <w:r w:rsidR="009164B3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кафедры</w:t>
            </w:r>
            <w:r w:rsidRPr="00464F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3E84">
              <w:rPr>
                <w:rFonts w:eastAsiaTheme="minorHAnsi"/>
                <w:sz w:val="28"/>
                <w:szCs w:val="28"/>
                <w:lang w:eastAsia="en-US"/>
              </w:rPr>
              <w:t>статистики и эконометрики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Представление программы стратегического развития кафедры </w:t>
            </w:r>
            <w:r w:rsidR="00563E84">
              <w:rPr>
                <w:rFonts w:eastAsiaTheme="minorHAnsi"/>
                <w:sz w:val="28"/>
                <w:szCs w:val="28"/>
                <w:lang w:eastAsia="en-US"/>
              </w:rPr>
              <w:t>статистики и эконометрики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Выборы заведующего кафедрой</w:t>
            </w:r>
            <w:r w:rsidR="00563E84">
              <w:rPr>
                <w:rFonts w:eastAsiaTheme="minorHAnsi"/>
                <w:sz w:val="28"/>
                <w:szCs w:val="28"/>
                <w:lang w:eastAsia="en-US"/>
              </w:rPr>
              <w:t xml:space="preserve"> статистики и эконометрики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Заключение комиссии о результатах проверки работ</w:t>
            </w:r>
            <w:r w:rsidR="009164B3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кафедры</w:t>
            </w:r>
            <w:r w:rsidRPr="00464F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73276">
              <w:rPr>
                <w:rFonts w:eastAsiaTheme="minorHAnsi"/>
                <w:sz w:val="28"/>
                <w:szCs w:val="28"/>
                <w:lang w:eastAsia="en-US"/>
              </w:rPr>
              <w:t>экономики и управления Сызранского филиала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Представление программы стратегического развития кафедры </w:t>
            </w:r>
            <w:r w:rsidR="00673276">
              <w:rPr>
                <w:rFonts w:eastAsiaTheme="minorHAnsi"/>
                <w:sz w:val="28"/>
                <w:szCs w:val="28"/>
                <w:lang w:eastAsia="en-US"/>
              </w:rPr>
              <w:t>экономики и управления Сызранского филиала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0C8F" w:rsidRPr="00790A87" w:rsidTr="00A70C82">
        <w:tc>
          <w:tcPr>
            <w:tcW w:w="594" w:type="dxa"/>
          </w:tcPr>
          <w:p w:rsidR="00760C8F" w:rsidRPr="00604E60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E60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Выборы заведующего кафедрой </w:t>
            </w:r>
            <w:r w:rsidR="00673276">
              <w:rPr>
                <w:rFonts w:eastAsiaTheme="minorHAnsi"/>
                <w:sz w:val="28"/>
                <w:szCs w:val="28"/>
                <w:lang w:eastAsia="en-US"/>
              </w:rPr>
              <w:t>экономики и управления Сызранского филиала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Кандрашина Е.А.</w:t>
            </w:r>
          </w:p>
        </w:tc>
      </w:tr>
      <w:tr w:rsidR="00760C8F" w:rsidRPr="00790A87" w:rsidTr="00790A87">
        <w:tc>
          <w:tcPr>
            <w:tcW w:w="9918" w:type="dxa"/>
            <w:gridSpan w:val="3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</w:t>
            </w:r>
            <w:r w:rsidR="00AE4488">
              <w:rPr>
                <w:rFonts w:eastAsiaTheme="minorHAnsi"/>
                <w:sz w:val="28"/>
                <w:szCs w:val="28"/>
                <w:lang w:eastAsia="en-US"/>
              </w:rPr>
              <w:t xml:space="preserve"> календарного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лана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воспитательной работы в ФГАОУ ВО «СГЭУ» на 2025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>-2026 учебный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Поздышева О.Н.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 xml:space="preserve"> рассмотрении доклада 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профилактике терроризма и экстр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емизма в ФГАОУ ВО «СГЭУ» 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8330BC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Поздышева О.Н.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рассмотрении доклада об исполнении плана мероприятий по противодействию коррупции в ФГАОУ ВО «СГЭУ» за 2024 г.</w:t>
            </w:r>
          </w:p>
        </w:tc>
        <w:tc>
          <w:tcPr>
            <w:tcW w:w="2410" w:type="dxa"/>
          </w:tcPr>
          <w:p w:rsidR="00760C8F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Еременко Ю.Л.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</w:tcPr>
          <w:p w:rsidR="00760C8F" w:rsidRPr="00790A87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рассмотрении и утверждении доклада об антимонопольном комплаенсе и отчета об осуществлении внедрения системы антимонопольного комплаенсе в ФГАОУ ВО «СГЭУ».</w:t>
            </w:r>
          </w:p>
        </w:tc>
        <w:tc>
          <w:tcPr>
            <w:tcW w:w="2410" w:type="dxa"/>
          </w:tcPr>
          <w:p w:rsidR="00760C8F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Еременко Ю.Л.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Pr="00790A87" w:rsidRDefault="00CF79DB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760C8F" w:rsidRPr="00790A87" w:rsidRDefault="007C3FCB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Информация о за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иров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нных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ях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 w:rsidR="003D3429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обеспечению антитеррористической защищенности зданий и помещений, территории </w:t>
            </w:r>
            <w:r w:rsidR="003D3429" w:rsidRPr="00790A87">
              <w:rPr>
                <w:rFonts w:eastAsiaTheme="minorHAnsi"/>
                <w:sz w:val="28"/>
                <w:szCs w:val="28"/>
                <w:lang w:eastAsia="en-US"/>
              </w:rPr>
              <w:t>ФГАОУ ВО «СГЭУ»</w:t>
            </w:r>
            <w:r w:rsidR="003D3429">
              <w:rPr>
                <w:rFonts w:eastAsiaTheme="minorHAnsi"/>
                <w:sz w:val="28"/>
                <w:szCs w:val="28"/>
                <w:lang w:eastAsia="en-US"/>
              </w:rPr>
              <w:t xml:space="preserve">, мерах по обеспечению ГО и действиях при ЧС сотрудников и обучающихся </w:t>
            </w:r>
            <w:r w:rsidR="003D3429" w:rsidRPr="00790A87">
              <w:rPr>
                <w:rFonts w:eastAsiaTheme="minorHAnsi"/>
                <w:sz w:val="28"/>
                <w:szCs w:val="28"/>
                <w:lang w:eastAsia="en-US"/>
              </w:rPr>
              <w:t>ФГАОУ ВО «СГЭУ»</w:t>
            </w:r>
            <w:r w:rsidR="003D34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60C8F">
              <w:rPr>
                <w:rFonts w:eastAsiaTheme="minorHAnsi"/>
                <w:sz w:val="28"/>
                <w:szCs w:val="28"/>
                <w:lang w:eastAsia="en-US"/>
              </w:rPr>
              <w:t>на 2025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  <w:r w:rsidR="00760C8F" w:rsidRPr="00790A87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410" w:type="dxa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Максимов А.А.</w:t>
            </w:r>
          </w:p>
        </w:tc>
      </w:tr>
      <w:tr w:rsidR="00760C8F" w:rsidRPr="00790A87" w:rsidTr="00A70C82">
        <w:tc>
          <w:tcPr>
            <w:tcW w:w="594" w:type="dxa"/>
          </w:tcPr>
          <w:p w:rsidR="00760C8F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14" w:type="dxa"/>
          </w:tcPr>
          <w:p w:rsidR="00760C8F" w:rsidRPr="00112CE6" w:rsidRDefault="00760C8F" w:rsidP="00760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выделении 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количества мест для приема на обучение</w:t>
            </w:r>
            <w:r w:rsidR="009164B3">
              <w:rPr>
                <w:color w:val="2C2D2E"/>
                <w:sz w:val="28"/>
                <w:szCs w:val="28"/>
                <w:shd w:val="clear" w:color="auto" w:fill="FFFFFF"/>
              </w:rPr>
              <w:t xml:space="preserve"> по программам высшего образования </w:t>
            </w:r>
            <w:r w:rsidR="009164B3" w:rsidRPr="00AA332E">
              <w:rPr>
                <w:sz w:val="28"/>
                <w:szCs w:val="28"/>
              </w:rPr>
              <w:t xml:space="preserve">– программам бакалавриата, программам специалитета, программам магистратуры </w:t>
            </w:r>
            <w:r w:rsidR="009164B3">
              <w:rPr>
                <w:color w:val="2C2D2E"/>
                <w:sz w:val="28"/>
                <w:szCs w:val="28"/>
                <w:shd w:val="clear" w:color="auto" w:fill="FFFFFF"/>
              </w:rPr>
              <w:t>в ФГАОУ ВО «СГЭУ»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в рамках контрольных цифр по различным условиям поступления с указанием </w:t>
            </w:r>
            <w:r w:rsidR="00B91BAA">
              <w:rPr>
                <w:color w:val="2C2D2E"/>
                <w:sz w:val="28"/>
                <w:szCs w:val="28"/>
                <w:shd w:val="clear" w:color="auto" w:fill="FFFFFF"/>
              </w:rPr>
              <w:t>квот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60C8F" w:rsidRPr="00112CE6" w:rsidRDefault="00760C8F" w:rsidP="00760C8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Балановская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760C8F" w:rsidRPr="00790A87" w:rsidTr="00790A87">
        <w:tc>
          <w:tcPr>
            <w:tcW w:w="9918" w:type="dxa"/>
            <w:gridSpan w:val="3"/>
          </w:tcPr>
          <w:p w:rsidR="00760C8F" w:rsidRPr="00790A87" w:rsidRDefault="00760C8F" w:rsidP="00760C8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по планированию и учету педагогической нагрузки в ФГАОУ ВО «СГЭУ»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Смолина Е.С.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установлении сроков начала учебного года и 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верждении режима занятий на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Смолина Е.С.</w:t>
            </w:r>
          </w:p>
        </w:tc>
      </w:tr>
      <w:tr w:rsidR="009164B3" w:rsidRPr="00790A87" w:rsidTr="00790A87">
        <w:tc>
          <w:tcPr>
            <w:tcW w:w="9918" w:type="dxa"/>
            <w:gridSpan w:val="3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Май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Отчет о выполнении плана мероприятий по подготовке к приему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ФГАОУ ВО «СГЭУ» в 2025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 основных профессиональных образовательных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высшего и среднего профессионального образования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</w:pPr>
            <w:r w:rsidRPr="003B5BE3">
              <w:rPr>
                <w:rFonts w:eastAsiaTheme="minorHAnsi"/>
                <w:sz w:val="28"/>
                <w:szCs w:val="28"/>
                <w:lang w:eastAsia="en-US"/>
              </w:rPr>
              <w:t>Смолина Е.С.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Об утверждении актуализированных основных профессиональных образовательных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высшего и среднего профессионального образования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</w:pPr>
            <w:r w:rsidRPr="003B5BE3">
              <w:rPr>
                <w:rFonts w:eastAsiaTheme="minorHAnsi"/>
                <w:sz w:val="28"/>
                <w:szCs w:val="28"/>
                <w:lang w:eastAsia="en-US"/>
              </w:rPr>
              <w:t>Смолина Е.С.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CF79D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образовательных программ </w:t>
            </w:r>
            <w:r>
              <w:rPr>
                <w:sz w:val="28"/>
                <w:szCs w:val="28"/>
              </w:rPr>
              <w:t>высшего образования - программ</w:t>
            </w:r>
            <w:r w:rsidRPr="00C35BDD">
              <w:rPr>
                <w:sz w:val="28"/>
                <w:szCs w:val="28"/>
              </w:rPr>
              <w:t xml:space="preserve"> подготовки научных и научно-педагогических кадров в аспирантуре</w:t>
            </w:r>
          </w:p>
        </w:tc>
        <w:tc>
          <w:tcPr>
            <w:tcW w:w="2410" w:type="dxa"/>
          </w:tcPr>
          <w:p w:rsidR="009164B3" w:rsidRPr="003B5BE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Репина Е.Г.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актуализированных образовательных программ </w:t>
            </w:r>
            <w:r>
              <w:rPr>
                <w:sz w:val="28"/>
                <w:szCs w:val="28"/>
              </w:rPr>
              <w:t>высшего образования - программ</w:t>
            </w:r>
            <w:r w:rsidRPr="00C35BDD">
              <w:rPr>
                <w:sz w:val="28"/>
                <w:szCs w:val="28"/>
              </w:rPr>
              <w:t xml:space="preserve"> подготовки научных и научно-педагогических кадров в аспирантуре</w:t>
            </w:r>
          </w:p>
        </w:tc>
        <w:tc>
          <w:tcPr>
            <w:tcW w:w="2410" w:type="dxa"/>
          </w:tcPr>
          <w:p w:rsidR="009164B3" w:rsidRPr="003B5BE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Репина Е.Г.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 установлении платы за обучение в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 для студентов первого курса, получающих высшее образование и среднее профессиональное образование в университете и филиале университета на договорной основе с оплатой стоимости обучения физическими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или юридическими лицами.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 установлении платы за обучение в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 для студентов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2-6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курса, получающих высшее образование и среднее профессиональное образование в университете и филиале университета на договорной основе с оплатой стоимости обучения физическими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или юридическими лицами.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 установлении платы за обучение в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 для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аспирантов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первого курса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обучающихся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на договорной основе с оплатой стоимости обучения физическими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или юридическими лицами.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Репина Е.Г.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 установлении платы за обучение в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 году для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аспирантов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2-3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курса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обучающихся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на договорной основе с оплатой стоимости обучения физическими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или юридическими лицами.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Репина Е.Г.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утверждении приложений к Правилам приема</w:t>
            </w:r>
            <w:r w:rsidRPr="00AA332E">
              <w:rPr>
                <w:sz w:val="28"/>
                <w:szCs w:val="28"/>
              </w:rPr>
              <w:t xml:space="preserve">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автономное образовательное учреждение высшего образования «Самарский государственный экономический универ</w:t>
            </w:r>
            <w:r>
              <w:rPr>
                <w:sz w:val="28"/>
                <w:szCs w:val="28"/>
              </w:rPr>
              <w:t>ситет» на 2025-2026 учебный год.</w:t>
            </w:r>
          </w:p>
        </w:tc>
        <w:tc>
          <w:tcPr>
            <w:tcW w:w="2410" w:type="dxa"/>
          </w:tcPr>
          <w:p w:rsidR="009164B3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Балановская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9164B3" w:rsidRPr="00790A87" w:rsidTr="00790A87">
        <w:tc>
          <w:tcPr>
            <w:tcW w:w="9918" w:type="dxa"/>
            <w:gridSpan w:val="3"/>
          </w:tcPr>
          <w:p w:rsidR="009164B3" w:rsidRPr="00790A87" w:rsidRDefault="009164B3" w:rsidP="009164B3">
            <w:pPr>
              <w:keepNext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Июнь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ятий по подготовке к новому 2025-2026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учебному году.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плана мероприятий по подготовке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приему в ФГАОУ ВО «СГЭУ» в 2026 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Сажин И.А.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CF79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Конкурсный отбор на замещение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литет) на 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среднего профе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ссионального образования на 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специалитет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 по Сызранскому филиалу на 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 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Pr="00790A87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9164B3" w:rsidRPr="00790A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О представлении кандидатур председателей государственных экзаменационных комиссий по образовательным программам среднего профессионального образовани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 по Сызранскому филиалу на 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М.О.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164B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ах внутренней и внешней независимой оценки качества образования за 2024/2025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уч.г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9164B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14" w:type="dxa"/>
          </w:tcPr>
          <w:p w:rsidR="009164B3" w:rsidRPr="00AE21F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результатах комплексного тестирования (диагностической работы) обучающихся за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семестр 2024-2025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уч.г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164B3" w:rsidRPr="00AE21F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>Русакова</w:t>
            </w:r>
            <w:proofErr w:type="spellEnd"/>
            <w:r w:rsidRPr="00AE21F7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  <w:p w:rsidR="009164B3" w:rsidRPr="00AE21F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14" w:type="dxa"/>
          </w:tcPr>
          <w:p w:rsidR="009164B3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утверждении программ дополнительного образования и их стоимости.</w:t>
            </w:r>
          </w:p>
        </w:tc>
        <w:tc>
          <w:tcPr>
            <w:tcW w:w="2410" w:type="dxa"/>
          </w:tcPr>
          <w:p w:rsidR="009164B3" w:rsidRPr="00AE21F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Ванина Э.Г.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914" w:type="dxa"/>
          </w:tcPr>
          <w:p w:rsidR="009164B3" w:rsidRPr="00297FDB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рекомендации к отбору выпускников 2025 г. на поощрение медалью Губернатора Самарской области.</w:t>
            </w:r>
          </w:p>
        </w:tc>
        <w:tc>
          <w:tcPr>
            <w:tcW w:w="2410" w:type="dxa"/>
          </w:tcPr>
          <w:p w:rsidR="009164B3" w:rsidRPr="00AE21F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Поздышева О.Н.</w:t>
            </w:r>
          </w:p>
        </w:tc>
      </w:tr>
      <w:tr w:rsidR="009164B3" w:rsidRPr="00790A87" w:rsidTr="00A70C82">
        <w:tc>
          <w:tcPr>
            <w:tcW w:w="594" w:type="dxa"/>
          </w:tcPr>
          <w:p w:rsidR="009164B3" w:rsidRDefault="00CF79DB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914" w:type="dxa"/>
          </w:tcPr>
          <w:p w:rsidR="009164B3" w:rsidRPr="00790A87" w:rsidRDefault="009164B3" w:rsidP="009164B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ученого совета на I семестр 2025/2026</w:t>
            </w:r>
            <w:r w:rsidRPr="00790A87">
              <w:rPr>
                <w:rFonts w:eastAsiaTheme="minorHAnsi"/>
                <w:sz w:val="28"/>
                <w:szCs w:val="28"/>
                <w:lang w:eastAsia="en-US"/>
              </w:rPr>
              <w:t xml:space="preserve"> учебного года.</w:t>
            </w:r>
          </w:p>
        </w:tc>
        <w:tc>
          <w:tcPr>
            <w:tcW w:w="2410" w:type="dxa"/>
          </w:tcPr>
          <w:p w:rsidR="009164B3" w:rsidRPr="00790A87" w:rsidRDefault="009164B3" w:rsidP="009164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A87">
              <w:rPr>
                <w:rFonts w:eastAsiaTheme="minorHAnsi"/>
                <w:sz w:val="28"/>
                <w:szCs w:val="28"/>
                <w:lang w:eastAsia="en-US"/>
              </w:rPr>
              <w:t>Сидорова А.В.</w:t>
            </w:r>
          </w:p>
        </w:tc>
      </w:tr>
    </w:tbl>
    <w:p w:rsidR="00790A87" w:rsidRDefault="00790A87" w:rsidP="0014223C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187BE3" w:rsidRPr="00187BE3" w:rsidRDefault="009A6380" w:rsidP="00187BE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52E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87BE3" w:rsidRPr="00187BE3">
        <w:rPr>
          <w:sz w:val="28"/>
          <w:szCs w:val="28"/>
        </w:rPr>
        <w:t xml:space="preserve"> ученого совета</w:t>
      </w:r>
      <w:r w:rsidR="00187BE3" w:rsidRPr="00187BE3">
        <w:rPr>
          <w:sz w:val="28"/>
          <w:szCs w:val="28"/>
        </w:rPr>
        <w:tab/>
      </w:r>
      <w:r w:rsidR="00187BE3" w:rsidRPr="00187B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7BE3" w:rsidRPr="00187BE3">
        <w:rPr>
          <w:sz w:val="28"/>
          <w:szCs w:val="28"/>
        </w:rPr>
        <w:t xml:space="preserve">        </w:t>
      </w:r>
      <w:r w:rsidR="009852E0">
        <w:rPr>
          <w:sz w:val="28"/>
          <w:szCs w:val="28"/>
        </w:rPr>
        <w:t>Е.А. Кандрашина</w:t>
      </w:r>
      <w:r w:rsidR="00187BE3" w:rsidRPr="00187BE3">
        <w:rPr>
          <w:sz w:val="28"/>
          <w:szCs w:val="28"/>
        </w:rPr>
        <w:t xml:space="preserve"> </w:t>
      </w:r>
    </w:p>
    <w:p w:rsidR="00187BE3" w:rsidRPr="00187BE3" w:rsidRDefault="00187BE3" w:rsidP="00187BE3">
      <w:pPr>
        <w:jc w:val="both"/>
        <w:rPr>
          <w:sz w:val="28"/>
          <w:szCs w:val="28"/>
        </w:rPr>
      </w:pPr>
    </w:p>
    <w:p w:rsidR="00187BE3" w:rsidRPr="00187BE3" w:rsidRDefault="00187BE3" w:rsidP="00187BE3">
      <w:pPr>
        <w:rPr>
          <w:sz w:val="28"/>
          <w:szCs w:val="28"/>
        </w:rPr>
      </w:pPr>
    </w:p>
    <w:p w:rsidR="00187BE3" w:rsidRPr="00187BE3" w:rsidRDefault="00187BE3" w:rsidP="00187BE3">
      <w:pPr>
        <w:rPr>
          <w:sz w:val="28"/>
          <w:szCs w:val="28"/>
        </w:rPr>
      </w:pPr>
    </w:p>
    <w:p w:rsidR="00187BE3" w:rsidRPr="00187BE3" w:rsidRDefault="009A6380" w:rsidP="00187BE3">
      <w:pPr>
        <w:rPr>
          <w:sz w:val="28"/>
          <w:szCs w:val="28"/>
        </w:rPr>
      </w:pPr>
      <w:r>
        <w:rPr>
          <w:sz w:val="28"/>
          <w:szCs w:val="28"/>
        </w:rPr>
        <w:t>Врио у</w:t>
      </w:r>
      <w:r w:rsidR="00187BE3" w:rsidRPr="00187BE3">
        <w:rPr>
          <w:sz w:val="28"/>
          <w:szCs w:val="28"/>
        </w:rPr>
        <w:t>чен</w:t>
      </w:r>
      <w:r>
        <w:rPr>
          <w:sz w:val="28"/>
          <w:szCs w:val="28"/>
        </w:rPr>
        <w:t>ого</w:t>
      </w:r>
      <w:r w:rsidR="00187BE3" w:rsidRPr="00187BE3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я</w:t>
      </w:r>
      <w:r w:rsidR="00187BE3" w:rsidRPr="00187BE3">
        <w:rPr>
          <w:sz w:val="28"/>
          <w:szCs w:val="28"/>
        </w:rPr>
        <w:t xml:space="preserve"> ученог</w:t>
      </w:r>
      <w:r w:rsidR="009D33D9">
        <w:rPr>
          <w:sz w:val="28"/>
          <w:szCs w:val="28"/>
        </w:rPr>
        <w:t>о совета</w:t>
      </w:r>
      <w:r w:rsidR="009D33D9">
        <w:rPr>
          <w:sz w:val="28"/>
          <w:szCs w:val="28"/>
        </w:rPr>
        <w:tab/>
      </w:r>
      <w:r w:rsidR="009D33D9">
        <w:rPr>
          <w:sz w:val="28"/>
          <w:szCs w:val="28"/>
        </w:rPr>
        <w:tab/>
      </w:r>
      <w:r w:rsidR="009D33D9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О</w:t>
      </w:r>
      <w:r w:rsidR="009852E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852E0">
        <w:rPr>
          <w:sz w:val="28"/>
          <w:szCs w:val="28"/>
        </w:rPr>
        <w:t>. С</w:t>
      </w:r>
      <w:r>
        <w:rPr>
          <w:sz w:val="28"/>
          <w:szCs w:val="28"/>
        </w:rPr>
        <w:t>емыкин</w:t>
      </w:r>
      <w:r w:rsidR="009852E0">
        <w:rPr>
          <w:sz w:val="28"/>
          <w:szCs w:val="28"/>
        </w:rPr>
        <w:t>а</w:t>
      </w:r>
    </w:p>
    <w:p w:rsidR="00187BE3" w:rsidRDefault="00187BE3" w:rsidP="00187BE3">
      <w:pPr>
        <w:ind w:right="424"/>
      </w:pPr>
    </w:p>
    <w:sectPr w:rsidR="00187BE3" w:rsidSect="009261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3429"/>
    <w:multiLevelType w:val="hybridMultilevel"/>
    <w:tmpl w:val="FE42E1F6"/>
    <w:lvl w:ilvl="0" w:tplc="75C220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A"/>
    <w:rsid w:val="00112BDD"/>
    <w:rsid w:val="00112CE6"/>
    <w:rsid w:val="0011384B"/>
    <w:rsid w:val="0014223C"/>
    <w:rsid w:val="00187BE3"/>
    <w:rsid w:val="001C79EB"/>
    <w:rsid w:val="001D0EB9"/>
    <w:rsid w:val="002270FA"/>
    <w:rsid w:val="00284041"/>
    <w:rsid w:val="00285D82"/>
    <w:rsid w:val="00291DCA"/>
    <w:rsid w:val="00297FDB"/>
    <w:rsid w:val="002B0443"/>
    <w:rsid w:val="002D08F3"/>
    <w:rsid w:val="00347AC5"/>
    <w:rsid w:val="00373B95"/>
    <w:rsid w:val="003D3429"/>
    <w:rsid w:val="0042251E"/>
    <w:rsid w:val="00464F03"/>
    <w:rsid w:val="005124EB"/>
    <w:rsid w:val="00532FEA"/>
    <w:rsid w:val="005429F5"/>
    <w:rsid w:val="00556F51"/>
    <w:rsid w:val="00563E84"/>
    <w:rsid w:val="005D0704"/>
    <w:rsid w:val="005F1CF8"/>
    <w:rsid w:val="00604E60"/>
    <w:rsid w:val="00673276"/>
    <w:rsid w:val="006C00F4"/>
    <w:rsid w:val="006C2330"/>
    <w:rsid w:val="0076007F"/>
    <w:rsid w:val="00760C8F"/>
    <w:rsid w:val="00790A87"/>
    <w:rsid w:val="007C3FCB"/>
    <w:rsid w:val="008330BC"/>
    <w:rsid w:val="00836A32"/>
    <w:rsid w:val="009164B3"/>
    <w:rsid w:val="00926188"/>
    <w:rsid w:val="00950907"/>
    <w:rsid w:val="0098285D"/>
    <w:rsid w:val="009852E0"/>
    <w:rsid w:val="00995E80"/>
    <w:rsid w:val="009A6380"/>
    <w:rsid w:val="009D33D9"/>
    <w:rsid w:val="009E36C1"/>
    <w:rsid w:val="00A06F6B"/>
    <w:rsid w:val="00A31120"/>
    <w:rsid w:val="00A70C82"/>
    <w:rsid w:val="00AE21F7"/>
    <w:rsid w:val="00AE4488"/>
    <w:rsid w:val="00B02DDB"/>
    <w:rsid w:val="00B36571"/>
    <w:rsid w:val="00B81F8E"/>
    <w:rsid w:val="00B83E12"/>
    <w:rsid w:val="00B91BAA"/>
    <w:rsid w:val="00BA46B9"/>
    <w:rsid w:val="00BE49C6"/>
    <w:rsid w:val="00BF37CA"/>
    <w:rsid w:val="00C60571"/>
    <w:rsid w:val="00C62D80"/>
    <w:rsid w:val="00CF79DB"/>
    <w:rsid w:val="00D02147"/>
    <w:rsid w:val="00D35C88"/>
    <w:rsid w:val="00D6179A"/>
    <w:rsid w:val="00DC12F0"/>
    <w:rsid w:val="00F02E9D"/>
    <w:rsid w:val="00F64CBA"/>
    <w:rsid w:val="00FF1EB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447"/>
  <w15:docId w15:val="{BF5CAB8E-D435-44E1-BEDD-8716DBA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87BE3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187B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87B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B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E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D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CDDB-4522-4BE2-AC47-273CFAA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Семыкина Оксана Юрьевна</cp:lastModifiedBy>
  <cp:revision>25</cp:revision>
  <cp:lastPrinted>2022-06-27T05:25:00Z</cp:lastPrinted>
  <dcterms:created xsi:type="dcterms:W3CDTF">2024-01-17T10:05:00Z</dcterms:created>
  <dcterms:modified xsi:type="dcterms:W3CDTF">2025-01-14T11:47:00Z</dcterms:modified>
</cp:coreProperties>
</file>