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A2" w:rsidRDefault="008B2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9E1AA2" w:rsidRDefault="008B2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 автономного образовательного учреждения высшего образования</w:t>
      </w:r>
    </w:p>
    <w:p w:rsidR="009E1AA2" w:rsidRDefault="008B2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9E1AA2" w:rsidRDefault="008B2A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итогах приема на программы подготовки научных и научно-педагогических кадров в </w:t>
      </w:r>
      <w:r>
        <w:rPr>
          <w:rFonts w:ascii="Times New Roman" w:hAnsi="Times New Roman" w:cs="Times New Roman"/>
          <w:b/>
          <w:sz w:val="28"/>
          <w:szCs w:val="28"/>
        </w:rPr>
        <w:t>аспирантуре СГЭУ в 2025 году»</w:t>
      </w:r>
    </w:p>
    <w:p w:rsidR="009E1AA2" w:rsidRDefault="009E1A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AA2" w:rsidRDefault="008B2A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октября 2025 года, протокол №3</w:t>
      </w:r>
    </w:p>
    <w:p w:rsidR="009E1AA2" w:rsidRDefault="009E1A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1AA2" w:rsidRDefault="008B2A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выступление начальника управления об итогах приема на программы подготовки научных и научно-педагогических кадров в аспирантуре СГЭУ в 2025 году,</w:t>
      </w:r>
    </w:p>
    <w:p w:rsidR="009E1AA2" w:rsidRDefault="009E1A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AA2" w:rsidRDefault="008B2A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УЧЕНЫЙ СОВЕТ ПОСТАНОВ</w:t>
      </w:r>
      <w:r>
        <w:rPr>
          <w:rFonts w:ascii="Times New Roman" w:hAnsi="Times New Roman" w:cs="Times New Roman"/>
          <w:b/>
          <w:sz w:val="28"/>
          <w:szCs w:val="28"/>
        </w:rPr>
        <w:t>ЛЯЕТ:</w:t>
      </w:r>
    </w:p>
    <w:p w:rsidR="009E1AA2" w:rsidRDefault="008B2AB7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отчет об итогах приема на программы подготовки научных и научно-педагогических кадров в аспирантуре СГЭУ в 2025 году (Приложение);</w:t>
      </w:r>
    </w:p>
    <w:p w:rsidR="009E1AA2" w:rsidRDefault="008B2AB7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высокий уровень подготовки и проведения приемной кампании на программы подготовки научных и</w:t>
      </w:r>
      <w:r>
        <w:rPr>
          <w:rFonts w:ascii="Times New Roman" w:hAnsi="Times New Roman" w:cs="Times New Roman"/>
          <w:sz w:val="28"/>
          <w:szCs w:val="28"/>
        </w:rPr>
        <w:t xml:space="preserve"> научно-педагогических кадров в аспирантуре;</w:t>
      </w:r>
    </w:p>
    <w:p w:rsidR="009E1AA2" w:rsidRDefault="008B2AB7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результаты приема на программы подготовки научных и научно-педагогических кадров в аспирантуру СГЭУ в 2025 году удовлетворительными.</w:t>
      </w:r>
    </w:p>
    <w:p w:rsidR="009E1AA2" w:rsidRPr="008B2AB7" w:rsidRDefault="009E1AA2" w:rsidP="008B2AB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AA2" w:rsidRDefault="008B2AB7" w:rsidP="008B2A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ученого совета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Е.А.Кандрашина</w:t>
      </w:r>
      <w:proofErr w:type="spellEnd"/>
    </w:p>
    <w:p w:rsidR="009E1AA2" w:rsidRDefault="009E1AA2" w:rsidP="008B2A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AA2" w:rsidRDefault="008B2AB7" w:rsidP="008B2A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А.В.Сидорова</w:t>
      </w:r>
      <w:proofErr w:type="spellEnd"/>
    </w:p>
    <w:p w:rsidR="009E1AA2" w:rsidRDefault="009E1AA2"/>
    <w:sectPr w:rsidR="009E1AA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5EC8"/>
    <w:multiLevelType w:val="multilevel"/>
    <w:tmpl w:val="C3A4105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EE66C70"/>
    <w:multiLevelType w:val="multilevel"/>
    <w:tmpl w:val="BE0C8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A2"/>
    <w:rsid w:val="008B2AB7"/>
    <w:rsid w:val="009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8E42"/>
  <w15:docId w15:val="{CB651EFB-2537-4137-9452-72D3AC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F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B7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 Проректора Гусевой</dc:creator>
  <dc:description/>
  <cp:lastModifiedBy>admin</cp:lastModifiedBy>
  <cp:revision>2</cp:revision>
  <dcterms:created xsi:type="dcterms:W3CDTF">2025-10-28T16:46:00Z</dcterms:created>
  <dcterms:modified xsi:type="dcterms:W3CDTF">2025-10-28T16:46:00Z</dcterms:modified>
  <dc:language>ru-RU</dc:language>
</cp:coreProperties>
</file>