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4D5E" w:rsidRPr="008B45BD" w:rsidRDefault="00354D5E" w:rsidP="008B45BD">
      <w:pPr>
        <w:pStyle w:val="ConsPlusNormal"/>
        <w:jc w:val="center"/>
        <w:rPr>
          <w:rFonts w:ascii="Times New Roman" w:hAnsi="Times New Roman" w:cs="Times New Roman"/>
          <w:sz w:val="24"/>
          <w:szCs w:val="24"/>
        </w:rPr>
      </w:pPr>
      <w:r w:rsidRPr="008B45BD">
        <w:rPr>
          <w:rFonts w:ascii="Times New Roman" w:hAnsi="Times New Roman" w:cs="Times New Roman"/>
          <w:b/>
          <w:sz w:val="24"/>
          <w:szCs w:val="24"/>
        </w:rPr>
        <w:t>ДОГОВОР</w:t>
      </w:r>
    </w:p>
    <w:p w:rsidR="00354D5E" w:rsidRPr="008B45BD" w:rsidRDefault="00354D5E" w:rsidP="008B45BD">
      <w:pPr>
        <w:pStyle w:val="ConsPlusNormal"/>
        <w:jc w:val="center"/>
        <w:rPr>
          <w:rFonts w:ascii="Times New Roman" w:hAnsi="Times New Roman" w:cs="Times New Roman"/>
          <w:sz w:val="24"/>
          <w:szCs w:val="24"/>
        </w:rPr>
      </w:pPr>
      <w:r w:rsidRPr="008B45BD">
        <w:rPr>
          <w:rFonts w:ascii="Times New Roman" w:hAnsi="Times New Roman" w:cs="Times New Roman"/>
          <w:b/>
          <w:sz w:val="24"/>
          <w:szCs w:val="24"/>
        </w:rPr>
        <w:t xml:space="preserve">БЕЗВОЗМЕЗДНОГО ПОЛЬЗОВАНИЯ ДВИЖИМЫМ ИМУЩЕСТВОМ </w:t>
      </w:r>
    </w:p>
    <w:p w:rsidR="00354D5E" w:rsidRPr="008B45BD" w:rsidRDefault="00354D5E" w:rsidP="008B45BD">
      <w:pPr>
        <w:pStyle w:val="ConsPlusNormal"/>
        <w:jc w:val="both"/>
        <w:rPr>
          <w:rFonts w:ascii="Times New Roman" w:hAnsi="Times New Roman" w:cs="Times New Roman"/>
          <w:sz w:val="24"/>
          <w:szCs w:val="24"/>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354D5E" w:rsidRPr="008B45BD">
        <w:tc>
          <w:tcPr>
            <w:tcW w:w="4677" w:type="dxa"/>
            <w:tcBorders>
              <w:top w:val="nil"/>
              <w:left w:val="nil"/>
              <w:bottom w:val="nil"/>
              <w:right w:val="nil"/>
            </w:tcBorders>
          </w:tcPr>
          <w:p w:rsidR="00354D5E" w:rsidRPr="008B45BD" w:rsidRDefault="00354D5E" w:rsidP="008B45BD">
            <w:pPr>
              <w:pStyle w:val="ConsPlusNormal"/>
              <w:rPr>
                <w:rFonts w:ascii="Times New Roman" w:hAnsi="Times New Roman" w:cs="Times New Roman"/>
                <w:sz w:val="24"/>
                <w:szCs w:val="24"/>
              </w:rPr>
            </w:pPr>
            <w:r w:rsidRPr="008B45BD">
              <w:rPr>
                <w:rFonts w:ascii="Times New Roman" w:hAnsi="Times New Roman" w:cs="Times New Roman"/>
                <w:sz w:val="24"/>
                <w:szCs w:val="24"/>
              </w:rPr>
              <w:t>г. Самара</w:t>
            </w:r>
          </w:p>
        </w:tc>
        <w:tc>
          <w:tcPr>
            <w:tcW w:w="4677" w:type="dxa"/>
            <w:tcBorders>
              <w:top w:val="nil"/>
              <w:left w:val="nil"/>
              <w:bottom w:val="nil"/>
              <w:right w:val="nil"/>
            </w:tcBorders>
          </w:tcPr>
          <w:p w:rsidR="00354D5E" w:rsidRPr="008B45BD" w:rsidRDefault="005916FF" w:rsidP="00973E71">
            <w:pPr>
              <w:pStyle w:val="ConsPlusNormal"/>
              <w:jc w:val="right"/>
              <w:rPr>
                <w:rFonts w:ascii="Times New Roman" w:hAnsi="Times New Roman" w:cs="Times New Roman"/>
                <w:sz w:val="24"/>
                <w:szCs w:val="24"/>
              </w:rPr>
            </w:pPr>
            <w:r w:rsidRPr="00AE5344">
              <w:rPr>
                <w:rFonts w:ascii="Times New Roman" w:hAnsi="Times New Roman" w:cs="Times New Roman"/>
                <w:sz w:val="24"/>
                <w:szCs w:val="24"/>
              </w:rPr>
              <w:t xml:space="preserve">____  </w:t>
            </w:r>
            <w:r w:rsidR="00354D5E" w:rsidRPr="00AE5344">
              <w:rPr>
                <w:rFonts w:ascii="Times New Roman" w:hAnsi="Times New Roman" w:cs="Times New Roman"/>
                <w:sz w:val="24"/>
                <w:szCs w:val="24"/>
              </w:rPr>
              <w:t xml:space="preserve"> </w:t>
            </w:r>
            <w:r w:rsidRPr="00AE5344">
              <w:rPr>
                <w:rFonts w:ascii="Times New Roman" w:hAnsi="Times New Roman" w:cs="Times New Roman"/>
                <w:sz w:val="24"/>
                <w:szCs w:val="24"/>
              </w:rPr>
              <w:t>_________ _____</w:t>
            </w:r>
            <w:r w:rsidR="00354D5E" w:rsidRPr="008B45BD">
              <w:rPr>
                <w:rFonts w:ascii="Times New Roman" w:hAnsi="Times New Roman" w:cs="Times New Roman"/>
                <w:sz w:val="24"/>
                <w:szCs w:val="24"/>
              </w:rPr>
              <w:t> г.</w:t>
            </w:r>
          </w:p>
        </w:tc>
      </w:tr>
    </w:tbl>
    <w:p w:rsidR="00354D5E" w:rsidRDefault="00354D5E" w:rsidP="008B45BD">
      <w:pPr>
        <w:pStyle w:val="ConsPlusNormal"/>
        <w:ind w:firstLine="540"/>
        <w:jc w:val="both"/>
        <w:rPr>
          <w:rFonts w:ascii="Times New Roman" w:hAnsi="Times New Roman" w:cs="Times New Roman"/>
          <w:sz w:val="24"/>
          <w:szCs w:val="24"/>
        </w:rPr>
      </w:pPr>
    </w:p>
    <w:p w:rsidR="00354D5E" w:rsidRDefault="0063184E" w:rsidP="008B45BD">
      <w:pPr>
        <w:pStyle w:val="ConsPlusNormal"/>
        <w:ind w:firstLine="540"/>
        <w:jc w:val="both"/>
        <w:rPr>
          <w:rFonts w:ascii="Times New Roman" w:hAnsi="Times New Roman" w:cs="Times New Roman"/>
          <w:sz w:val="24"/>
          <w:szCs w:val="24"/>
        </w:rPr>
      </w:pPr>
      <w:r w:rsidRPr="00CD2BE6">
        <w:rPr>
          <w:rFonts w:ascii="Times New Roman" w:hAnsi="Times New Roman" w:cs="Times New Roman"/>
          <w:sz w:val="24"/>
          <w:szCs w:val="24"/>
        </w:rPr>
        <w:t>Гражданин РФ</w:t>
      </w:r>
      <w:r w:rsidR="00354D5E" w:rsidRPr="008B45BD">
        <w:rPr>
          <w:rFonts w:ascii="Times New Roman" w:hAnsi="Times New Roman" w:cs="Times New Roman"/>
          <w:sz w:val="24"/>
          <w:szCs w:val="24"/>
        </w:rPr>
        <w:t xml:space="preserve"> </w:t>
      </w:r>
      <w:r w:rsidR="00064CC6" w:rsidRPr="00AE5344">
        <w:rPr>
          <w:rFonts w:ascii="Times New Roman" w:hAnsi="Times New Roman" w:cs="Times New Roman"/>
          <w:sz w:val="24"/>
          <w:szCs w:val="24"/>
        </w:rPr>
        <w:t>_________________________</w:t>
      </w:r>
      <w:r w:rsidR="00354D5E" w:rsidRPr="008B45BD">
        <w:rPr>
          <w:rFonts w:ascii="Times New Roman" w:hAnsi="Times New Roman" w:cs="Times New Roman"/>
          <w:sz w:val="24"/>
          <w:szCs w:val="24"/>
        </w:rPr>
        <w:t xml:space="preserve">, именуемая в дальнейшем "Ссудодатель", с одной стороны, и Федеральное государственное бюджетное образовательное учреждение высшего образования «Самарский государственный экономический университет», именуемое в дальнейшем «Ссудополучатель», в лице </w:t>
      </w:r>
      <w:proofErr w:type="spellStart"/>
      <w:r w:rsidR="00DB13DA" w:rsidRPr="00AE5344">
        <w:rPr>
          <w:rFonts w:ascii="Times New Roman" w:hAnsi="Times New Roman" w:cs="Times New Roman"/>
          <w:sz w:val="24"/>
          <w:szCs w:val="24"/>
        </w:rPr>
        <w:t>И.о</w:t>
      </w:r>
      <w:proofErr w:type="spellEnd"/>
      <w:r w:rsidR="00DB13DA" w:rsidRPr="00AE5344">
        <w:rPr>
          <w:rFonts w:ascii="Times New Roman" w:hAnsi="Times New Roman" w:cs="Times New Roman"/>
          <w:sz w:val="24"/>
          <w:szCs w:val="24"/>
        </w:rPr>
        <w:t>.</w:t>
      </w:r>
      <w:r w:rsidR="007D45EA">
        <w:rPr>
          <w:rFonts w:ascii="Times New Roman" w:hAnsi="Times New Roman" w:cs="Times New Roman"/>
          <w:sz w:val="24"/>
          <w:szCs w:val="24"/>
        </w:rPr>
        <w:t xml:space="preserve"> </w:t>
      </w:r>
      <w:r w:rsidR="00354D5E" w:rsidRPr="008B45BD">
        <w:rPr>
          <w:rFonts w:ascii="Times New Roman" w:hAnsi="Times New Roman" w:cs="Times New Roman"/>
          <w:sz w:val="24"/>
          <w:szCs w:val="24"/>
        </w:rPr>
        <w:t>р</w:t>
      </w:r>
      <w:r w:rsidR="00354D5E">
        <w:rPr>
          <w:rFonts w:ascii="Times New Roman" w:hAnsi="Times New Roman" w:cs="Times New Roman"/>
          <w:sz w:val="24"/>
          <w:szCs w:val="24"/>
        </w:rPr>
        <w:t xml:space="preserve">ектора </w:t>
      </w:r>
      <w:proofErr w:type="spellStart"/>
      <w:r w:rsidR="007D45EA">
        <w:rPr>
          <w:rFonts w:ascii="Times New Roman" w:hAnsi="Times New Roman" w:cs="Times New Roman"/>
          <w:sz w:val="24"/>
          <w:szCs w:val="24"/>
        </w:rPr>
        <w:t>Е.А.Кандрашина</w:t>
      </w:r>
      <w:proofErr w:type="spellEnd"/>
      <w:r w:rsidR="00354D5E">
        <w:rPr>
          <w:rFonts w:ascii="Times New Roman" w:hAnsi="Times New Roman" w:cs="Times New Roman"/>
          <w:sz w:val="24"/>
          <w:szCs w:val="24"/>
        </w:rPr>
        <w:t>, действующего</w:t>
      </w:r>
      <w:r w:rsidR="00354D5E" w:rsidRPr="008B45BD">
        <w:rPr>
          <w:rFonts w:ascii="Times New Roman" w:hAnsi="Times New Roman" w:cs="Times New Roman"/>
          <w:sz w:val="24"/>
          <w:szCs w:val="24"/>
        </w:rPr>
        <w:t xml:space="preserve"> на основании </w:t>
      </w:r>
      <w:r w:rsidR="00DC00BB">
        <w:rPr>
          <w:rFonts w:ascii="Times New Roman" w:hAnsi="Times New Roman" w:cs="Times New Roman"/>
          <w:sz w:val="24"/>
          <w:szCs w:val="24"/>
        </w:rPr>
        <w:t xml:space="preserve">приказа Министерства образования №10-01-09/128 от 19.06.2002г. и </w:t>
      </w:r>
      <w:r w:rsidR="00354D5E" w:rsidRPr="008B45BD">
        <w:rPr>
          <w:rFonts w:ascii="Times New Roman" w:hAnsi="Times New Roman" w:cs="Times New Roman"/>
          <w:sz w:val="24"/>
          <w:szCs w:val="24"/>
        </w:rPr>
        <w:t>Устава, с другой стороны, именуемые вместе "Стороны", а по отдельности "Сторона", заключили настоящий договор (д</w:t>
      </w:r>
      <w:r w:rsidR="00354D5E">
        <w:rPr>
          <w:rFonts w:ascii="Times New Roman" w:hAnsi="Times New Roman" w:cs="Times New Roman"/>
          <w:sz w:val="24"/>
          <w:szCs w:val="24"/>
        </w:rPr>
        <w:t>алее - Договор) о нижеследующем:</w:t>
      </w:r>
    </w:p>
    <w:p w:rsidR="00354D5E" w:rsidRPr="008B45BD" w:rsidRDefault="00354D5E" w:rsidP="008B45BD">
      <w:pPr>
        <w:pStyle w:val="ConsPlusNormal"/>
        <w:ind w:firstLine="540"/>
        <w:jc w:val="both"/>
        <w:rPr>
          <w:rFonts w:ascii="Times New Roman" w:hAnsi="Times New Roman" w:cs="Times New Roman"/>
          <w:sz w:val="24"/>
          <w:szCs w:val="24"/>
        </w:rPr>
      </w:pPr>
    </w:p>
    <w:p w:rsidR="00354D5E" w:rsidRPr="008B45BD" w:rsidRDefault="00354D5E" w:rsidP="008B45BD">
      <w:pPr>
        <w:pStyle w:val="ConsPlusNormal"/>
        <w:jc w:val="center"/>
        <w:outlineLvl w:val="0"/>
        <w:rPr>
          <w:rFonts w:ascii="Times New Roman" w:hAnsi="Times New Roman" w:cs="Times New Roman"/>
          <w:sz w:val="24"/>
          <w:szCs w:val="24"/>
        </w:rPr>
      </w:pPr>
      <w:r w:rsidRPr="008B45BD">
        <w:rPr>
          <w:rFonts w:ascii="Times New Roman" w:hAnsi="Times New Roman" w:cs="Times New Roman"/>
          <w:sz w:val="24"/>
          <w:szCs w:val="24"/>
        </w:rPr>
        <w:t>1. ПРЕДМЕТ ДОГОВОРА</w:t>
      </w:r>
    </w:p>
    <w:p w:rsidR="00354D5E" w:rsidRPr="00B17024" w:rsidRDefault="00354D5E" w:rsidP="008B45BD">
      <w:pPr>
        <w:pStyle w:val="ConsPlusNormal"/>
        <w:ind w:firstLine="540"/>
        <w:jc w:val="both"/>
        <w:rPr>
          <w:rFonts w:ascii="Times New Roman" w:hAnsi="Times New Roman" w:cs="Times New Roman"/>
          <w:sz w:val="24"/>
          <w:szCs w:val="24"/>
        </w:rPr>
      </w:pPr>
      <w:r w:rsidRPr="008B45BD">
        <w:rPr>
          <w:rFonts w:ascii="Times New Roman" w:hAnsi="Times New Roman" w:cs="Times New Roman"/>
          <w:sz w:val="24"/>
          <w:szCs w:val="24"/>
        </w:rPr>
        <w:t xml:space="preserve">1.1. Ссудодатель </w:t>
      </w:r>
      <w:r w:rsidRPr="00B17024">
        <w:rPr>
          <w:rFonts w:ascii="Times New Roman" w:hAnsi="Times New Roman" w:cs="Times New Roman"/>
          <w:sz w:val="24"/>
          <w:szCs w:val="24"/>
        </w:rPr>
        <w:t xml:space="preserve">обязуется передать в безвозмездное пользование Ссудополучателю движимое имущество, поименованное в </w:t>
      </w:r>
      <w:hyperlink r:id="rId5" w:history="1">
        <w:r w:rsidRPr="00B17024">
          <w:rPr>
            <w:rFonts w:ascii="Times New Roman" w:hAnsi="Times New Roman" w:cs="Times New Roman"/>
            <w:sz w:val="24"/>
            <w:szCs w:val="24"/>
          </w:rPr>
          <w:t>Приложении N 1</w:t>
        </w:r>
      </w:hyperlink>
      <w:r w:rsidRPr="00B17024">
        <w:rPr>
          <w:rFonts w:ascii="Times New Roman" w:hAnsi="Times New Roman" w:cs="Times New Roman"/>
          <w:sz w:val="24"/>
          <w:szCs w:val="24"/>
        </w:rPr>
        <w:t xml:space="preserve"> "Перечень передаваемого имущества" к Договору (далее - Имущество), а Ссудополучатель обязуется вернуть Имущество в порядке и сроки, установленные Договором.</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1.2. Передаваемое в безвозмездное пользование Имущество является собственностью Ссудодателя.</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1.3. Ссудодатель гарантирует Ссудополучателю, что на момент заключения Договора Имущество в споре или под арестом не состоит, не является предметом залога и не обременено другими правами третьих лиц</w:t>
      </w:r>
      <w:r w:rsidRPr="00B17024">
        <w:rPr>
          <w:rFonts w:ascii="Times New Roman" w:hAnsi="Times New Roman" w:cs="Times New Roman"/>
          <w:i/>
          <w:sz w:val="24"/>
          <w:szCs w:val="24"/>
        </w:rPr>
        <w:t>.</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1.4. Наименование, назначение, количество, стоимость, принадлежности Имущества, а также относящаяся к нему документация указаны в </w:t>
      </w:r>
      <w:hyperlink r:id="rId6" w:history="1">
        <w:r w:rsidRPr="00B17024">
          <w:rPr>
            <w:rFonts w:ascii="Times New Roman" w:hAnsi="Times New Roman" w:cs="Times New Roman"/>
            <w:sz w:val="24"/>
            <w:szCs w:val="24"/>
          </w:rPr>
          <w:t>перечне</w:t>
        </w:r>
      </w:hyperlink>
      <w:r w:rsidRPr="00B17024">
        <w:rPr>
          <w:rFonts w:ascii="Times New Roman" w:hAnsi="Times New Roman" w:cs="Times New Roman"/>
          <w:sz w:val="24"/>
          <w:szCs w:val="24"/>
        </w:rPr>
        <w:t xml:space="preserve"> передаваемого имущества (Приложение N 1).</w:t>
      </w:r>
    </w:p>
    <w:p w:rsidR="00354D5E" w:rsidRPr="00B17024" w:rsidRDefault="00354D5E" w:rsidP="008B45BD">
      <w:pPr>
        <w:pStyle w:val="ConsPlusNormal"/>
        <w:jc w:val="center"/>
        <w:outlineLvl w:val="0"/>
        <w:rPr>
          <w:rFonts w:ascii="Times New Roman" w:hAnsi="Times New Roman" w:cs="Times New Roman"/>
          <w:sz w:val="24"/>
          <w:szCs w:val="24"/>
        </w:rPr>
      </w:pPr>
      <w:r w:rsidRPr="00B17024">
        <w:rPr>
          <w:rFonts w:ascii="Times New Roman" w:hAnsi="Times New Roman" w:cs="Times New Roman"/>
          <w:sz w:val="24"/>
          <w:szCs w:val="24"/>
        </w:rPr>
        <w:t>2. ПРАВА И ОБЯЗАННОСТИ СТОРОН</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2.1. Ссудодатель обязан:</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2.1.1. Подготовить Имущество к передаче, в том числе составить </w:t>
      </w:r>
      <w:hyperlink r:id="rId7" w:history="1">
        <w:r w:rsidRPr="00B17024">
          <w:rPr>
            <w:rFonts w:ascii="Times New Roman" w:hAnsi="Times New Roman" w:cs="Times New Roman"/>
            <w:sz w:val="24"/>
            <w:szCs w:val="24"/>
          </w:rPr>
          <w:t>акт</w:t>
        </w:r>
      </w:hyperlink>
      <w:r w:rsidRPr="00B17024">
        <w:rPr>
          <w:rFonts w:ascii="Times New Roman" w:hAnsi="Times New Roman" w:cs="Times New Roman"/>
          <w:sz w:val="24"/>
          <w:szCs w:val="24"/>
        </w:rPr>
        <w:t xml:space="preserve"> приемки-передачи движимого имущества по форме.</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2.1.2. Передать Ссудополучателю Имущество вместе со всеми его принадлежностями и относящейся к нему документацией по </w:t>
      </w:r>
      <w:hyperlink r:id="rId8" w:history="1">
        <w:r w:rsidRPr="00B17024">
          <w:rPr>
            <w:rFonts w:ascii="Times New Roman" w:hAnsi="Times New Roman" w:cs="Times New Roman"/>
            <w:sz w:val="24"/>
            <w:szCs w:val="24"/>
          </w:rPr>
          <w:t>акту</w:t>
        </w:r>
      </w:hyperlink>
      <w:r w:rsidRPr="00B17024">
        <w:rPr>
          <w:rFonts w:ascii="Times New Roman" w:hAnsi="Times New Roman" w:cs="Times New Roman"/>
          <w:sz w:val="24"/>
          <w:szCs w:val="24"/>
        </w:rPr>
        <w:t xml:space="preserve"> приемки-передачи движимого имущества в срок до </w:t>
      </w:r>
      <w:r w:rsidR="005916FF" w:rsidRPr="00AE5344">
        <w:rPr>
          <w:rFonts w:ascii="Times New Roman" w:hAnsi="Times New Roman" w:cs="Times New Roman"/>
          <w:sz w:val="24"/>
          <w:szCs w:val="24"/>
        </w:rPr>
        <w:t>____   _________ _____</w:t>
      </w:r>
      <w:r w:rsidR="005916FF" w:rsidRPr="008B45BD">
        <w:rPr>
          <w:rFonts w:ascii="Times New Roman" w:hAnsi="Times New Roman" w:cs="Times New Roman"/>
          <w:sz w:val="24"/>
          <w:szCs w:val="24"/>
        </w:rPr>
        <w:t> </w:t>
      </w:r>
      <w:r w:rsidRPr="00B17024">
        <w:rPr>
          <w:rFonts w:ascii="Times New Roman" w:hAnsi="Times New Roman" w:cs="Times New Roman"/>
          <w:sz w:val="24"/>
          <w:szCs w:val="24"/>
        </w:rPr>
        <w:t>г.</w:t>
      </w:r>
    </w:p>
    <w:p w:rsidR="00354D5E" w:rsidRPr="00B17024" w:rsidRDefault="00367CCA" w:rsidP="008B45BD">
      <w:pPr>
        <w:pStyle w:val="ConsPlusNormal"/>
        <w:ind w:firstLine="540"/>
        <w:jc w:val="both"/>
        <w:rPr>
          <w:rFonts w:ascii="Times New Roman" w:hAnsi="Times New Roman" w:cs="Times New Roman"/>
          <w:sz w:val="24"/>
          <w:szCs w:val="24"/>
        </w:rPr>
      </w:pPr>
      <w:hyperlink r:id="rId9" w:history="1">
        <w:r w:rsidR="00354D5E" w:rsidRPr="00B17024">
          <w:rPr>
            <w:rFonts w:ascii="Times New Roman" w:hAnsi="Times New Roman" w:cs="Times New Roman"/>
            <w:sz w:val="24"/>
            <w:szCs w:val="24"/>
          </w:rPr>
          <w:t>Акт</w:t>
        </w:r>
      </w:hyperlink>
      <w:r w:rsidR="00354D5E" w:rsidRPr="00B17024">
        <w:rPr>
          <w:rFonts w:ascii="Times New Roman" w:hAnsi="Times New Roman" w:cs="Times New Roman"/>
          <w:sz w:val="24"/>
          <w:szCs w:val="24"/>
        </w:rPr>
        <w:t xml:space="preserve"> приемки-передачи движимого имущества, подписанный Сторонами, является неотъемлемой частью Договора.</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2.2. Ссудополучатель обязан:</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2.2.1. Перед подписанием </w:t>
      </w:r>
      <w:hyperlink r:id="rId10" w:history="1">
        <w:r w:rsidRPr="00B17024">
          <w:rPr>
            <w:rFonts w:ascii="Times New Roman" w:hAnsi="Times New Roman" w:cs="Times New Roman"/>
            <w:sz w:val="24"/>
            <w:szCs w:val="24"/>
          </w:rPr>
          <w:t>акта</w:t>
        </w:r>
      </w:hyperlink>
      <w:r w:rsidRPr="00B17024">
        <w:rPr>
          <w:rFonts w:ascii="Times New Roman" w:hAnsi="Times New Roman" w:cs="Times New Roman"/>
          <w:sz w:val="24"/>
          <w:szCs w:val="24"/>
        </w:rPr>
        <w:t xml:space="preserve"> приемки-передачи движимого имущества осмотреть Имущество и проверить его состояние.</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2.2.2. Нести расходы по содержанию Имущества</w:t>
      </w:r>
      <w:r w:rsidR="006753CD">
        <w:rPr>
          <w:rFonts w:ascii="Times New Roman" w:hAnsi="Times New Roman" w:cs="Times New Roman"/>
          <w:sz w:val="24"/>
          <w:szCs w:val="24"/>
        </w:rPr>
        <w:t>, включая ремонт имущества.</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2.2.3. Использовать Имущество по его назначению.</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2.2.4. </w:t>
      </w:r>
      <w:r w:rsidR="000427E6">
        <w:rPr>
          <w:rFonts w:ascii="Times New Roman" w:hAnsi="Times New Roman" w:cs="Times New Roman"/>
          <w:sz w:val="24"/>
          <w:szCs w:val="24"/>
        </w:rPr>
        <w:t>В</w:t>
      </w:r>
      <w:r w:rsidRPr="00B17024">
        <w:rPr>
          <w:rFonts w:ascii="Times New Roman" w:hAnsi="Times New Roman" w:cs="Times New Roman"/>
          <w:sz w:val="24"/>
          <w:szCs w:val="24"/>
        </w:rPr>
        <w:t xml:space="preserve"> течение 5 (Пяти) рабочих дней после его расторжения вернуть Ссудодателю Имущество в том состоянии, в котором оно было получено, с учетом нормального износа.</w:t>
      </w:r>
    </w:p>
    <w:p w:rsidR="00354D5E" w:rsidRPr="00B17024" w:rsidRDefault="00354D5E" w:rsidP="008B45BD">
      <w:pPr>
        <w:pStyle w:val="ConsPlusNormal"/>
        <w:ind w:firstLine="540"/>
        <w:jc w:val="both"/>
        <w:rPr>
          <w:rFonts w:ascii="Times New Roman" w:hAnsi="Times New Roman" w:cs="Times New Roman"/>
          <w:sz w:val="24"/>
          <w:szCs w:val="24"/>
        </w:rPr>
      </w:pPr>
      <w:r w:rsidRPr="00B17024">
        <w:rPr>
          <w:rFonts w:ascii="Times New Roman" w:hAnsi="Times New Roman" w:cs="Times New Roman"/>
          <w:sz w:val="24"/>
          <w:szCs w:val="24"/>
        </w:rPr>
        <w:t xml:space="preserve">2.2.5. Подготовить Имущество за свой счет к возврату Ссудодателю, в том числе составить </w:t>
      </w:r>
      <w:hyperlink r:id="rId11" w:history="1">
        <w:r w:rsidRPr="00B17024">
          <w:rPr>
            <w:rFonts w:ascii="Times New Roman" w:hAnsi="Times New Roman" w:cs="Times New Roman"/>
            <w:sz w:val="24"/>
            <w:szCs w:val="24"/>
          </w:rPr>
          <w:t>акт</w:t>
        </w:r>
      </w:hyperlink>
      <w:r w:rsidRPr="00B17024">
        <w:rPr>
          <w:rFonts w:ascii="Times New Roman" w:hAnsi="Times New Roman" w:cs="Times New Roman"/>
          <w:sz w:val="24"/>
          <w:szCs w:val="24"/>
        </w:rPr>
        <w:t xml:space="preserve"> возврата движимого имущества. </w:t>
      </w:r>
      <w:hyperlink r:id="rId12" w:history="1">
        <w:r w:rsidRPr="00B17024">
          <w:rPr>
            <w:rFonts w:ascii="Times New Roman" w:hAnsi="Times New Roman" w:cs="Times New Roman"/>
            <w:sz w:val="24"/>
            <w:szCs w:val="24"/>
          </w:rPr>
          <w:t>Акт</w:t>
        </w:r>
      </w:hyperlink>
      <w:r w:rsidRPr="00B17024">
        <w:rPr>
          <w:rFonts w:ascii="Times New Roman" w:hAnsi="Times New Roman" w:cs="Times New Roman"/>
          <w:sz w:val="24"/>
          <w:szCs w:val="24"/>
        </w:rPr>
        <w:t xml:space="preserve"> возврата движимого имущества, подписанный Сторонами, является неотъемлемой частью Договора.</w:t>
      </w:r>
    </w:p>
    <w:p w:rsidR="00354D5E" w:rsidRPr="00B17024"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3</w:t>
      </w:r>
      <w:r w:rsidRPr="00B17024">
        <w:rPr>
          <w:rFonts w:ascii="Times New Roman" w:hAnsi="Times New Roman" w:cs="Times New Roman"/>
          <w:sz w:val="24"/>
          <w:szCs w:val="24"/>
        </w:rPr>
        <w:t>. ОТВЕТСТВЕННОСТЬ СТОРОН</w:t>
      </w:r>
    </w:p>
    <w:p w:rsidR="00354D5E" w:rsidRPr="00B17024"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B17024">
        <w:rPr>
          <w:rFonts w:ascii="Times New Roman" w:hAnsi="Times New Roman" w:cs="Times New Roman"/>
          <w:sz w:val="24"/>
          <w:szCs w:val="24"/>
        </w:rPr>
        <w:t>.3. Во всех случаях неисполнения обязательств по Договору Стороны несут ответственность согласно законодательству РФ.</w:t>
      </w:r>
    </w:p>
    <w:p w:rsidR="00354D5E" w:rsidRPr="00B17024"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4</w:t>
      </w:r>
      <w:r w:rsidRPr="00B17024">
        <w:rPr>
          <w:rFonts w:ascii="Times New Roman" w:hAnsi="Times New Roman" w:cs="Times New Roman"/>
          <w:sz w:val="24"/>
          <w:szCs w:val="24"/>
        </w:rPr>
        <w:t>. ОБСТОЯТЕЛЬСТВА НЕПРЕОДОЛИМОЙ СИЛЫ (ФОРС-МАЖОР)</w:t>
      </w:r>
    </w:p>
    <w:p w:rsidR="00354D5E" w:rsidRPr="00B17024"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B17024">
        <w:rPr>
          <w:rFonts w:ascii="Times New Roman" w:hAnsi="Times New Roman" w:cs="Times New Roman"/>
          <w:sz w:val="24"/>
          <w:szCs w:val="24"/>
        </w:rPr>
        <w:t xml:space="preserve">.1. Стороны освобождаются от ответственности за неисполнение или </w:t>
      </w:r>
      <w:r w:rsidRPr="008B45BD">
        <w:rPr>
          <w:rFonts w:ascii="Times New Roman" w:hAnsi="Times New Roman" w:cs="Times New Roman"/>
          <w:sz w:val="24"/>
          <w:szCs w:val="24"/>
        </w:rPr>
        <w:t xml:space="preserve">ненадлежащее исполнение обязательств по Договору, если надлежащее исполнение оказалось </w:t>
      </w:r>
      <w:r w:rsidRPr="008B45BD">
        <w:rPr>
          <w:rFonts w:ascii="Times New Roman" w:hAnsi="Times New Roman" w:cs="Times New Roman"/>
          <w:sz w:val="24"/>
          <w:szCs w:val="24"/>
        </w:rPr>
        <w:lastRenderedPageBreak/>
        <w:t xml:space="preserve">невозможным вследствие непреодолимой силы, т.е. чрезвычайных и непредотвратимых при </w:t>
      </w:r>
      <w:r w:rsidRPr="00B17024">
        <w:rPr>
          <w:rFonts w:ascii="Times New Roman" w:hAnsi="Times New Roman" w:cs="Times New Roman"/>
          <w:sz w:val="24"/>
          <w:szCs w:val="24"/>
        </w:rPr>
        <w:t>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B17024">
        <w:rPr>
          <w:rFonts w:ascii="Times New Roman" w:hAnsi="Times New Roman" w:cs="Times New Roman"/>
          <w:sz w:val="24"/>
          <w:szCs w:val="24"/>
        </w:rPr>
        <w:t>.2. О наступлении этих обстоятельств</w:t>
      </w:r>
      <w:r w:rsidRPr="008B45BD">
        <w:rPr>
          <w:rFonts w:ascii="Times New Roman" w:hAnsi="Times New Roman" w:cs="Times New Roman"/>
          <w:sz w:val="24"/>
          <w:szCs w:val="24"/>
        </w:rPr>
        <w:t xml:space="preserve"> Сторона обязана уведомить другую Сторону в течение 10 (Десяти) рабочих дней.</w:t>
      </w:r>
    </w:p>
    <w:p w:rsidR="00354D5E" w:rsidRPr="008B45BD"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5</w:t>
      </w:r>
      <w:r w:rsidRPr="008B45BD">
        <w:rPr>
          <w:rFonts w:ascii="Times New Roman" w:hAnsi="Times New Roman" w:cs="Times New Roman"/>
          <w:sz w:val="24"/>
          <w:szCs w:val="24"/>
        </w:rPr>
        <w:t>. СРОК ДЕЙСТВИЯ, ИЗМЕНЕНИЕ</w:t>
      </w:r>
    </w:p>
    <w:p w:rsidR="00354D5E" w:rsidRPr="008B45BD" w:rsidRDefault="00354D5E" w:rsidP="008B45BD">
      <w:pPr>
        <w:pStyle w:val="ConsPlusNormal"/>
        <w:jc w:val="center"/>
        <w:rPr>
          <w:rFonts w:ascii="Times New Roman" w:hAnsi="Times New Roman" w:cs="Times New Roman"/>
          <w:sz w:val="24"/>
          <w:szCs w:val="24"/>
        </w:rPr>
      </w:pPr>
      <w:r w:rsidRPr="008B45BD">
        <w:rPr>
          <w:rFonts w:ascii="Times New Roman" w:hAnsi="Times New Roman" w:cs="Times New Roman"/>
          <w:sz w:val="24"/>
          <w:szCs w:val="24"/>
        </w:rPr>
        <w:t>И ДОСРОЧНОЕ РАСТОРЖЕНИЕ ДОГОВОРА</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8B45BD">
        <w:rPr>
          <w:rFonts w:ascii="Times New Roman" w:hAnsi="Times New Roman" w:cs="Times New Roman"/>
          <w:sz w:val="24"/>
          <w:szCs w:val="24"/>
        </w:rPr>
        <w:t>.1. Договор заключен на неопределенный срок.</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8B45BD">
        <w:rPr>
          <w:rFonts w:ascii="Times New Roman" w:hAnsi="Times New Roman" w:cs="Times New Roman"/>
          <w:sz w:val="24"/>
          <w:szCs w:val="24"/>
        </w:rPr>
        <w:t>.2. Все изменения и дополнения к Договору действительны, если совершены в письменной форме и подписаны Сторонами. Соответствующие дополнительные соглашения Сторон являются неотъемлемой частью Договора.</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8B45BD">
        <w:rPr>
          <w:rFonts w:ascii="Times New Roman" w:hAnsi="Times New Roman" w:cs="Times New Roman"/>
          <w:sz w:val="24"/>
          <w:szCs w:val="24"/>
        </w:rPr>
        <w:t>.3. Договор может быть досрочно расторгнут по соглашению Сторон, либо по требованию одной из Сторон в порядке и по основаниям, предусмотренным законодательством РФ.</w:t>
      </w:r>
    </w:p>
    <w:p w:rsidR="00354D5E" w:rsidRPr="008B45BD"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6</w:t>
      </w:r>
      <w:r w:rsidRPr="008B45BD">
        <w:rPr>
          <w:rFonts w:ascii="Times New Roman" w:hAnsi="Times New Roman" w:cs="Times New Roman"/>
          <w:sz w:val="24"/>
          <w:szCs w:val="24"/>
        </w:rPr>
        <w:t>. РАЗРЕШЕНИЕ СПОРОВ</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8B45BD">
        <w:rPr>
          <w:rFonts w:ascii="Times New Roman" w:hAnsi="Times New Roman" w:cs="Times New Roman"/>
          <w:sz w:val="24"/>
          <w:szCs w:val="24"/>
        </w:rPr>
        <w:t>.1. Все споры, связанные с заключением, толкованием, исполнением и расторжением Договора, будут разрешаться Сторонами путем переговоров.</w:t>
      </w:r>
    </w:p>
    <w:p w:rsidR="00354D5E" w:rsidRPr="008B45BD" w:rsidRDefault="00354D5E" w:rsidP="008B45BD">
      <w:pPr>
        <w:pStyle w:val="ConsPlusNormal"/>
        <w:ind w:firstLine="540"/>
        <w:jc w:val="both"/>
        <w:rPr>
          <w:rFonts w:ascii="Times New Roman" w:hAnsi="Times New Roman" w:cs="Times New Roman"/>
          <w:sz w:val="24"/>
          <w:szCs w:val="24"/>
        </w:rPr>
      </w:pPr>
      <w:bookmarkStart w:id="0" w:name="P87"/>
      <w:bookmarkEnd w:id="0"/>
      <w:r>
        <w:rPr>
          <w:rFonts w:ascii="Times New Roman" w:hAnsi="Times New Roman" w:cs="Times New Roman"/>
          <w:sz w:val="24"/>
          <w:szCs w:val="24"/>
        </w:rPr>
        <w:t>6.2</w:t>
      </w:r>
      <w:r w:rsidRPr="008B45BD">
        <w:rPr>
          <w:rFonts w:ascii="Times New Roman" w:hAnsi="Times New Roman" w:cs="Times New Roman"/>
          <w:sz w:val="24"/>
          <w:szCs w:val="24"/>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7F71CE">
        <w:rPr>
          <w:rFonts w:ascii="Times New Roman" w:hAnsi="Times New Roman" w:cs="Times New Roman"/>
          <w:sz w:val="24"/>
          <w:szCs w:val="24"/>
        </w:rPr>
        <w:t>15</w:t>
      </w:r>
      <w:r w:rsidRPr="008B45BD">
        <w:rPr>
          <w:rFonts w:ascii="Times New Roman" w:hAnsi="Times New Roman" w:cs="Times New Roman"/>
          <w:sz w:val="24"/>
          <w:szCs w:val="24"/>
        </w:rPr>
        <w:t xml:space="preserve"> (</w:t>
      </w:r>
      <w:r w:rsidR="007F71CE">
        <w:rPr>
          <w:rFonts w:ascii="Times New Roman" w:hAnsi="Times New Roman" w:cs="Times New Roman"/>
          <w:sz w:val="24"/>
          <w:szCs w:val="24"/>
        </w:rPr>
        <w:t>пятнадцати</w:t>
      </w:r>
      <w:r w:rsidRPr="008B45BD">
        <w:rPr>
          <w:rFonts w:ascii="Times New Roman" w:hAnsi="Times New Roman" w:cs="Times New Roman"/>
          <w:sz w:val="24"/>
          <w:szCs w:val="24"/>
        </w:rPr>
        <w:t>) рабочих дней со дня получения претензии.</w:t>
      </w:r>
    </w:p>
    <w:p w:rsidR="00354D5E"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6.3</w:t>
      </w:r>
      <w:r w:rsidRPr="008B45BD">
        <w:rPr>
          <w:rFonts w:ascii="Times New Roman" w:hAnsi="Times New Roman" w:cs="Times New Roman"/>
          <w:sz w:val="24"/>
          <w:szCs w:val="24"/>
        </w:rPr>
        <w:t xml:space="preserve">. В случае неурегулирования разногласий в претензионном порядке, а также в случае неполучения ответа на претензию в течение указанного срока, спор передается в суд по месту нахождения </w:t>
      </w:r>
      <w:r w:rsidR="00350D98">
        <w:rPr>
          <w:rFonts w:ascii="Times New Roman" w:hAnsi="Times New Roman" w:cs="Times New Roman"/>
          <w:sz w:val="24"/>
          <w:szCs w:val="24"/>
        </w:rPr>
        <w:t>ссудополучателя</w:t>
      </w:r>
      <w:r w:rsidRPr="008B45BD">
        <w:rPr>
          <w:rFonts w:ascii="Times New Roman" w:hAnsi="Times New Roman" w:cs="Times New Roman"/>
          <w:sz w:val="24"/>
          <w:szCs w:val="24"/>
        </w:rPr>
        <w:t xml:space="preserve"> в соответствии с законодательством РФ.</w:t>
      </w:r>
    </w:p>
    <w:p w:rsidR="00354D5E" w:rsidRPr="005F7876" w:rsidRDefault="00354D5E" w:rsidP="005F7876">
      <w:pPr>
        <w:jc w:val="center"/>
        <w:rPr>
          <w:sz w:val="24"/>
          <w:szCs w:val="24"/>
        </w:rPr>
      </w:pPr>
      <w:r>
        <w:rPr>
          <w:sz w:val="24"/>
          <w:szCs w:val="24"/>
        </w:rPr>
        <w:t>7. АНТИКОРРУПЦИОННАЯ ОГОВОРКА</w:t>
      </w:r>
    </w:p>
    <w:p w:rsidR="00354D5E" w:rsidRPr="005F7876" w:rsidRDefault="00354D5E" w:rsidP="005F7876">
      <w:pPr>
        <w:jc w:val="both"/>
        <w:rPr>
          <w:sz w:val="24"/>
          <w:szCs w:val="24"/>
        </w:rPr>
      </w:pPr>
      <w:r>
        <w:rPr>
          <w:sz w:val="24"/>
          <w:szCs w:val="24"/>
        </w:rPr>
        <w:t>7.</w:t>
      </w:r>
      <w:r w:rsidRPr="005F7876">
        <w:rPr>
          <w:sz w:val="24"/>
          <w:szCs w:val="24"/>
        </w:rPr>
        <w:t>1. Каждая из Сторон Договора, ее аффилированные лица, работники или посредники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354D5E" w:rsidRPr="005F7876" w:rsidRDefault="00354D5E" w:rsidP="005F7876">
      <w:pPr>
        <w:jc w:val="both"/>
        <w:rPr>
          <w:sz w:val="24"/>
          <w:szCs w:val="24"/>
        </w:rPr>
      </w:pPr>
      <w:r>
        <w:rPr>
          <w:sz w:val="24"/>
          <w:szCs w:val="24"/>
        </w:rPr>
        <w:t>7.</w:t>
      </w:r>
      <w:r w:rsidRPr="005F7876">
        <w:rPr>
          <w:sz w:val="24"/>
          <w:szCs w:val="24"/>
        </w:rPr>
        <w:t>2. Под действиями работника, осуществляемыми в пользу стимулирующей его Стороны, понимаются:</w:t>
      </w:r>
      <w:r w:rsidRPr="005F7876">
        <w:rPr>
          <w:sz w:val="24"/>
          <w:szCs w:val="24"/>
        </w:rPr>
        <w:br/>
        <w:t>-  предоставление неоправданных преимуществ по сравнению с другими контрагентами;</w:t>
      </w:r>
    </w:p>
    <w:p w:rsidR="00354D5E" w:rsidRPr="005F7876" w:rsidRDefault="00354D5E" w:rsidP="005F7876">
      <w:pPr>
        <w:jc w:val="both"/>
        <w:rPr>
          <w:sz w:val="24"/>
          <w:szCs w:val="24"/>
        </w:rPr>
      </w:pPr>
      <w:r w:rsidRPr="005F7876">
        <w:rPr>
          <w:sz w:val="24"/>
          <w:szCs w:val="24"/>
        </w:rPr>
        <w:t>-  предоставление каких-либо гарантий;</w:t>
      </w:r>
    </w:p>
    <w:p w:rsidR="00354D5E" w:rsidRPr="005F7876" w:rsidRDefault="00354D5E" w:rsidP="005F7876">
      <w:pPr>
        <w:jc w:val="both"/>
        <w:rPr>
          <w:sz w:val="24"/>
          <w:szCs w:val="24"/>
        </w:rPr>
      </w:pPr>
      <w:r w:rsidRPr="005F7876">
        <w:rPr>
          <w:sz w:val="24"/>
          <w:szCs w:val="24"/>
        </w:rPr>
        <w:t>-  ускорение существующих процедур;</w:t>
      </w:r>
    </w:p>
    <w:p w:rsidR="00354D5E" w:rsidRPr="005F7876" w:rsidRDefault="00354D5E" w:rsidP="005F7876">
      <w:pPr>
        <w:jc w:val="both"/>
        <w:rPr>
          <w:sz w:val="24"/>
          <w:szCs w:val="24"/>
        </w:rPr>
      </w:pPr>
      <w:r w:rsidRPr="005F7876">
        <w:rPr>
          <w:sz w:val="24"/>
          <w:szCs w:val="24"/>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r w:rsidRPr="005F7876">
        <w:rPr>
          <w:sz w:val="24"/>
          <w:szCs w:val="24"/>
        </w:rPr>
        <w:br/>
      </w:r>
      <w:r>
        <w:rPr>
          <w:sz w:val="24"/>
          <w:szCs w:val="24"/>
        </w:rPr>
        <w:t>7.</w:t>
      </w:r>
      <w:r w:rsidRPr="005F7876">
        <w:rPr>
          <w:sz w:val="24"/>
          <w:szCs w:val="24"/>
        </w:rPr>
        <w:t>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от другой Стороны после проведённой ею проверки,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54D5E" w:rsidRPr="005F7876" w:rsidRDefault="00354D5E" w:rsidP="005F7876">
      <w:pPr>
        <w:jc w:val="both"/>
        <w:rPr>
          <w:sz w:val="24"/>
          <w:szCs w:val="24"/>
        </w:rPr>
      </w:pPr>
      <w:r>
        <w:rPr>
          <w:sz w:val="24"/>
          <w:szCs w:val="24"/>
        </w:rPr>
        <w:t>7.</w:t>
      </w:r>
      <w:r w:rsidRPr="005F7876">
        <w:rPr>
          <w:sz w:val="24"/>
          <w:szCs w:val="24"/>
        </w:rPr>
        <w:t xml:space="preserve">4. В случае нарушения одной Стороной обязательств воздерживаться от запрещенных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w:t>
      </w:r>
      <w:r w:rsidRPr="005F7876">
        <w:rPr>
          <w:sz w:val="24"/>
          <w:szCs w:val="24"/>
        </w:rPr>
        <w:lastRenderedPageBreak/>
        <w:t>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354D5E" w:rsidRPr="008B45BD"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8</w:t>
      </w:r>
      <w:r w:rsidRPr="008B45BD">
        <w:rPr>
          <w:rFonts w:ascii="Times New Roman" w:hAnsi="Times New Roman" w:cs="Times New Roman"/>
          <w:sz w:val="24"/>
          <w:szCs w:val="24"/>
        </w:rPr>
        <w:t>. ЗАКЛЮЧИТЕЛЬНЫЕ ПОЛОЖЕНИЯ</w:t>
      </w:r>
    </w:p>
    <w:p w:rsidR="00354D5E" w:rsidRPr="008B45BD" w:rsidRDefault="00354D5E"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Pr="008B45BD">
        <w:rPr>
          <w:rFonts w:ascii="Times New Roman" w:hAnsi="Times New Roman" w:cs="Times New Roman"/>
          <w:sz w:val="24"/>
          <w:szCs w:val="24"/>
        </w:rPr>
        <w:t>.1. Договор вступает в силу с момента его подписания Сторонами и действует до полного исполнения сторонами своих обязательств.</w:t>
      </w:r>
    </w:p>
    <w:p w:rsidR="00354D5E" w:rsidRDefault="00354D5E" w:rsidP="008B45BD">
      <w:pPr>
        <w:pStyle w:val="ConsPlusNormal"/>
        <w:ind w:firstLine="540"/>
        <w:jc w:val="both"/>
        <w:rPr>
          <w:rFonts w:ascii="Times New Roman" w:hAnsi="Times New Roman" w:cs="Times New Roman"/>
          <w:sz w:val="24"/>
          <w:szCs w:val="24"/>
        </w:rPr>
      </w:pPr>
      <w:r w:rsidRPr="008B45BD">
        <w:rPr>
          <w:rFonts w:ascii="Times New Roman" w:hAnsi="Times New Roman" w:cs="Times New Roman"/>
          <w:sz w:val="24"/>
          <w:szCs w:val="24"/>
        </w:rPr>
        <w:t>8.3. Договор составлен в двух экземплярах, по одному для каждой из Сторон.</w:t>
      </w:r>
    </w:p>
    <w:p w:rsidR="00E96302" w:rsidRDefault="00E96302"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8.4. К документу прил</w:t>
      </w:r>
      <w:r w:rsidR="004A0378">
        <w:rPr>
          <w:rFonts w:ascii="Times New Roman" w:hAnsi="Times New Roman" w:cs="Times New Roman"/>
          <w:sz w:val="24"/>
          <w:szCs w:val="24"/>
        </w:rPr>
        <w:t>а</w:t>
      </w:r>
      <w:r>
        <w:rPr>
          <w:rFonts w:ascii="Times New Roman" w:hAnsi="Times New Roman" w:cs="Times New Roman"/>
          <w:sz w:val="24"/>
          <w:szCs w:val="24"/>
        </w:rPr>
        <w:t>гаются</w:t>
      </w:r>
      <w:r w:rsidR="004A0378">
        <w:rPr>
          <w:rFonts w:ascii="Times New Roman" w:hAnsi="Times New Roman" w:cs="Times New Roman"/>
          <w:sz w:val="24"/>
          <w:szCs w:val="24"/>
        </w:rPr>
        <w:t>:</w:t>
      </w:r>
    </w:p>
    <w:p w:rsidR="004A0378" w:rsidRDefault="004A0378"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Перечень передаваемого имущества (Приложение №1)</w:t>
      </w:r>
    </w:p>
    <w:p w:rsidR="004A0378" w:rsidRDefault="004A0378"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Акт приема-передачи движимого имущества (Приложение №2)</w:t>
      </w:r>
    </w:p>
    <w:p w:rsidR="004A0378" w:rsidRPr="008B45BD" w:rsidRDefault="004A0378" w:rsidP="008B45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Акт возврата движимого имущества (Приложение №3)</w:t>
      </w:r>
    </w:p>
    <w:p w:rsidR="00E96302" w:rsidRDefault="00E96302" w:rsidP="008B45BD">
      <w:pPr>
        <w:pStyle w:val="ConsPlusNormal"/>
        <w:jc w:val="center"/>
        <w:outlineLvl w:val="0"/>
        <w:rPr>
          <w:rFonts w:ascii="Times New Roman" w:hAnsi="Times New Roman" w:cs="Times New Roman"/>
          <w:sz w:val="24"/>
          <w:szCs w:val="24"/>
        </w:rPr>
      </w:pPr>
    </w:p>
    <w:p w:rsidR="00E96302" w:rsidRDefault="00E96302" w:rsidP="008B45BD">
      <w:pPr>
        <w:pStyle w:val="ConsPlusNormal"/>
        <w:jc w:val="center"/>
        <w:outlineLvl w:val="0"/>
        <w:rPr>
          <w:rFonts w:ascii="Times New Roman" w:hAnsi="Times New Roman" w:cs="Times New Roman"/>
          <w:sz w:val="24"/>
          <w:szCs w:val="24"/>
        </w:rPr>
      </w:pPr>
    </w:p>
    <w:p w:rsidR="00E96302" w:rsidRDefault="00E96302" w:rsidP="008B45BD">
      <w:pPr>
        <w:pStyle w:val="ConsPlusNormal"/>
        <w:jc w:val="center"/>
        <w:outlineLvl w:val="0"/>
        <w:rPr>
          <w:rFonts w:ascii="Times New Roman" w:hAnsi="Times New Roman" w:cs="Times New Roman"/>
          <w:sz w:val="24"/>
          <w:szCs w:val="24"/>
        </w:rPr>
      </w:pPr>
    </w:p>
    <w:p w:rsidR="00354D5E" w:rsidRPr="008B45BD" w:rsidRDefault="00354D5E" w:rsidP="008B45BD">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9</w:t>
      </w:r>
      <w:r w:rsidRPr="008B45BD">
        <w:rPr>
          <w:rFonts w:ascii="Times New Roman" w:hAnsi="Times New Roman" w:cs="Times New Roman"/>
          <w:sz w:val="24"/>
          <w:szCs w:val="24"/>
        </w:rPr>
        <w:t>. АДРЕСА, РЕКВИЗИТЫ И ПОДПИСИ СТОРОН</w:t>
      </w:r>
    </w:p>
    <w:p w:rsidR="00354D5E" w:rsidRPr="008B45BD" w:rsidRDefault="00354D5E" w:rsidP="008B45BD">
      <w:pPr>
        <w:pStyle w:val="ConsPlusNormal"/>
        <w:jc w:val="both"/>
        <w:rPr>
          <w:rFonts w:ascii="Times New Roman" w:hAnsi="Times New Roman" w:cs="Times New Roman"/>
          <w:sz w:val="24"/>
          <w:szCs w:val="24"/>
        </w:rPr>
      </w:pPr>
    </w:p>
    <w:tbl>
      <w:tblPr>
        <w:tblW w:w="9997" w:type="dxa"/>
        <w:tblLook w:val="00A0" w:firstRow="1" w:lastRow="0" w:firstColumn="1" w:lastColumn="0" w:noHBand="0" w:noVBand="0"/>
      </w:tblPr>
      <w:tblGrid>
        <w:gridCol w:w="5070"/>
        <w:gridCol w:w="4927"/>
      </w:tblGrid>
      <w:tr w:rsidR="00354D5E" w:rsidRPr="00FB2E6B" w:rsidTr="00653396">
        <w:tc>
          <w:tcPr>
            <w:tcW w:w="5070" w:type="dxa"/>
          </w:tcPr>
          <w:p w:rsidR="00354D5E" w:rsidRPr="00AE5344" w:rsidRDefault="00354D5E" w:rsidP="00653396">
            <w:pPr>
              <w:widowControl w:val="0"/>
              <w:tabs>
                <w:tab w:val="left" w:pos="284"/>
              </w:tabs>
              <w:rPr>
                <w:b/>
                <w:sz w:val="24"/>
                <w:szCs w:val="24"/>
              </w:rPr>
            </w:pPr>
            <w:r w:rsidRPr="00AE5344">
              <w:rPr>
                <w:b/>
                <w:sz w:val="24"/>
                <w:szCs w:val="24"/>
              </w:rPr>
              <w:t>Ссудодатель:</w:t>
            </w:r>
          </w:p>
          <w:p w:rsidR="00354D5E" w:rsidRPr="00AE5344" w:rsidRDefault="0063184E" w:rsidP="00653396">
            <w:pPr>
              <w:widowControl w:val="0"/>
              <w:tabs>
                <w:tab w:val="left" w:pos="284"/>
              </w:tabs>
              <w:rPr>
                <w:b/>
                <w:sz w:val="24"/>
                <w:szCs w:val="24"/>
              </w:rPr>
            </w:pPr>
            <w:r w:rsidRPr="00AE5344">
              <w:rPr>
                <w:sz w:val="24"/>
                <w:szCs w:val="24"/>
              </w:rPr>
              <w:t>____________________</w:t>
            </w:r>
          </w:p>
          <w:p w:rsidR="00354D5E" w:rsidRPr="00AE5344" w:rsidRDefault="00354D5E" w:rsidP="009D2291">
            <w:pPr>
              <w:rPr>
                <w:sz w:val="24"/>
                <w:szCs w:val="24"/>
              </w:rPr>
            </w:pPr>
          </w:p>
          <w:p w:rsidR="00354D5E" w:rsidRPr="00AE5344" w:rsidRDefault="00354D5E" w:rsidP="009D2291">
            <w:pPr>
              <w:rPr>
                <w:sz w:val="24"/>
                <w:szCs w:val="24"/>
              </w:rPr>
            </w:pPr>
            <w:r w:rsidRPr="00AE5344">
              <w:rPr>
                <w:sz w:val="24"/>
                <w:szCs w:val="24"/>
              </w:rPr>
              <w:t xml:space="preserve">паспорт, </w:t>
            </w:r>
          </w:p>
          <w:p w:rsidR="00354D5E" w:rsidRPr="00AE5344" w:rsidRDefault="00354D5E" w:rsidP="009D2291">
            <w:pPr>
              <w:rPr>
                <w:sz w:val="24"/>
                <w:szCs w:val="24"/>
              </w:rPr>
            </w:pPr>
            <w:r w:rsidRPr="00AE5344">
              <w:rPr>
                <w:sz w:val="24"/>
                <w:szCs w:val="24"/>
              </w:rPr>
              <w:t xml:space="preserve">выдан </w:t>
            </w:r>
          </w:p>
          <w:p w:rsidR="00CE52BE" w:rsidRPr="00AE5344" w:rsidRDefault="00354D5E" w:rsidP="009D2291">
            <w:pPr>
              <w:rPr>
                <w:sz w:val="24"/>
                <w:szCs w:val="24"/>
              </w:rPr>
            </w:pPr>
            <w:r w:rsidRPr="00AE5344">
              <w:rPr>
                <w:sz w:val="24"/>
                <w:szCs w:val="24"/>
              </w:rPr>
              <w:t>Отделением,</w:t>
            </w:r>
          </w:p>
          <w:p w:rsidR="00CE52BE" w:rsidRPr="00AE5344" w:rsidRDefault="00CE52BE" w:rsidP="009D2291">
            <w:pPr>
              <w:rPr>
                <w:sz w:val="24"/>
                <w:szCs w:val="24"/>
              </w:rPr>
            </w:pPr>
          </w:p>
          <w:p w:rsidR="00354D5E" w:rsidRPr="00AE5344" w:rsidRDefault="00354D5E" w:rsidP="009D2291">
            <w:pPr>
              <w:rPr>
                <w:sz w:val="24"/>
                <w:szCs w:val="24"/>
              </w:rPr>
            </w:pPr>
            <w:r w:rsidRPr="00AE5344">
              <w:rPr>
                <w:sz w:val="24"/>
                <w:szCs w:val="24"/>
              </w:rPr>
              <w:t xml:space="preserve">зарегистрированного по адресу: </w:t>
            </w: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9D2291">
            <w:pPr>
              <w:rPr>
                <w:sz w:val="24"/>
                <w:szCs w:val="24"/>
              </w:rPr>
            </w:pPr>
          </w:p>
          <w:p w:rsidR="00354D5E" w:rsidRPr="00AE5344" w:rsidRDefault="00354D5E" w:rsidP="002E6D86">
            <w:pPr>
              <w:rPr>
                <w:sz w:val="24"/>
                <w:szCs w:val="24"/>
              </w:rPr>
            </w:pPr>
            <w:r w:rsidRPr="00AE5344">
              <w:rPr>
                <w:sz w:val="24"/>
                <w:szCs w:val="24"/>
              </w:rPr>
              <w:t>______________/</w:t>
            </w:r>
            <w:r w:rsidR="0063184E" w:rsidRPr="00AE5344">
              <w:rPr>
                <w:sz w:val="24"/>
                <w:szCs w:val="24"/>
              </w:rPr>
              <w:t>____________</w:t>
            </w:r>
            <w:r w:rsidRPr="00AE5344">
              <w:rPr>
                <w:sz w:val="24"/>
                <w:szCs w:val="24"/>
              </w:rPr>
              <w:t>/</w:t>
            </w:r>
          </w:p>
        </w:tc>
        <w:tc>
          <w:tcPr>
            <w:tcW w:w="4927" w:type="dxa"/>
          </w:tcPr>
          <w:p w:rsidR="00354D5E" w:rsidRPr="00AE5344" w:rsidRDefault="00354D5E" w:rsidP="00653396">
            <w:pPr>
              <w:widowControl w:val="0"/>
              <w:tabs>
                <w:tab w:val="left" w:pos="284"/>
              </w:tabs>
              <w:ind w:left="709"/>
              <w:rPr>
                <w:b/>
                <w:sz w:val="24"/>
                <w:szCs w:val="24"/>
              </w:rPr>
            </w:pPr>
            <w:r w:rsidRPr="00AE5344">
              <w:rPr>
                <w:b/>
                <w:sz w:val="24"/>
                <w:szCs w:val="24"/>
              </w:rPr>
              <w:t>Ссудополучатель:</w:t>
            </w:r>
          </w:p>
          <w:p w:rsidR="00354D5E" w:rsidRPr="00AE5344" w:rsidRDefault="00354D5E" w:rsidP="00653396">
            <w:pPr>
              <w:widowControl w:val="0"/>
              <w:tabs>
                <w:tab w:val="left" w:pos="284"/>
              </w:tabs>
              <w:ind w:left="709"/>
              <w:rPr>
                <w:b/>
                <w:sz w:val="24"/>
                <w:szCs w:val="24"/>
              </w:rPr>
            </w:pPr>
            <w:r w:rsidRPr="00AE5344">
              <w:rPr>
                <w:b/>
                <w:sz w:val="24"/>
                <w:szCs w:val="24"/>
              </w:rPr>
              <w:t>ФГ</w:t>
            </w:r>
            <w:r w:rsidR="00CA29D0" w:rsidRPr="00AE5344">
              <w:rPr>
                <w:b/>
                <w:sz w:val="24"/>
                <w:szCs w:val="24"/>
              </w:rPr>
              <w:t>А</w:t>
            </w:r>
            <w:r w:rsidRPr="00AE5344">
              <w:rPr>
                <w:b/>
                <w:sz w:val="24"/>
                <w:szCs w:val="24"/>
              </w:rPr>
              <w:t>ОУ ВО «СГЭУ»</w:t>
            </w:r>
          </w:p>
          <w:p w:rsidR="00354D5E" w:rsidRPr="00AE5344" w:rsidRDefault="00354D5E" w:rsidP="00653396">
            <w:pPr>
              <w:widowControl w:val="0"/>
              <w:ind w:left="709"/>
              <w:jc w:val="both"/>
              <w:rPr>
                <w:color w:val="000000"/>
                <w:sz w:val="24"/>
                <w:szCs w:val="24"/>
                <w:shd w:val="clear" w:color="auto" w:fill="FFFFFF"/>
              </w:rPr>
            </w:pPr>
            <w:r w:rsidRPr="00AE5344">
              <w:rPr>
                <w:bCs/>
                <w:sz w:val="24"/>
                <w:szCs w:val="24"/>
              </w:rPr>
              <w:t xml:space="preserve">Адрес места нахождения: </w:t>
            </w:r>
            <w:r w:rsidRPr="00AE5344">
              <w:rPr>
                <w:color w:val="000000"/>
                <w:sz w:val="24"/>
                <w:szCs w:val="24"/>
                <w:shd w:val="clear" w:color="auto" w:fill="FFFFFF"/>
              </w:rPr>
              <w:t>443090, Самарская область, г. Самара, ул. Советской Армии, д. 141</w:t>
            </w:r>
          </w:p>
          <w:p w:rsidR="00354D5E" w:rsidRPr="00AE5344" w:rsidRDefault="00354D5E" w:rsidP="00653396">
            <w:pPr>
              <w:ind w:left="709"/>
              <w:rPr>
                <w:sz w:val="24"/>
                <w:szCs w:val="24"/>
              </w:rPr>
            </w:pPr>
            <w:r w:rsidRPr="00AE5344">
              <w:rPr>
                <w:sz w:val="24"/>
                <w:szCs w:val="24"/>
              </w:rPr>
              <w:t>ИНН 6318100897 КПП 631801001</w:t>
            </w:r>
          </w:p>
          <w:p w:rsidR="00354D5E" w:rsidRPr="00AE5344" w:rsidRDefault="00354D5E" w:rsidP="00653396">
            <w:pPr>
              <w:widowControl w:val="0"/>
              <w:tabs>
                <w:tab w:val="left" w:pos="284"/>
              </w:tabs>
              <w:ind w:left="709"/>
              <w:rPr>
                <w:bCs/>
                <w:sz w:val="24"/>
                <w:szCs w:val="24"/>
              </w:rPr>
            </w:pPr>
            <w:r w:rsidRPr="00AE5344">
              <w:rPr>
                <w:sz w:val="24"/>
                <w:szCs w:val="24"/>
              </w:rPr>
              <w:t>ОГРН 1026301505120</w:t>
            </w:r>
          </w:p>
          <w:p w:rsidR="00354D5E" w:rsidRPr="00AE5344" w:rsidRDefault="00354D5E" w:rsidP="00653396">
            <w:pPr>
              <w:widowControl w:val="0"/>
              <w:tabs>
                <w:tab w:val="left" w:pos="284"/>
              </w:tabs>
              <w:ind w:left="709"/>
              <w:rPr>
                <w:bCs/>
                <w:sz w:val="24"/>
                <w:szCs w:val="24"/>
              </w:rPr>
            </w:pPr>
          </w:p>
          <w:p w:rsidR="00354D5E" w:rsidRPr="00AE5344" w:rsidRDefault="00354D5E" w:rsidP="00653396">
            <w:pPr>
              <w:widowControl w:val="0"/>
              <w:tabs>
                <w:tab w:val="left" w:pos="284"/>
              </w:tabs>
              <w:ind w:left="709"/>
              <w:rPr>
                <w:bCs/>
                <w:sz w:val="24"/>
                <w:szCs w:val="24"/>
              </w:rPr>
            </w:pPr>
          </w:p>
          <w:p w:rsidR="00354D5E" w:rsidRPr="00AE5344" w:rsidRDefault="00354D5E" w:rsidP="00653396">
            <w:pPr>
              <w:widowControl w:val="0"/>
              <w:tabs>
                <w:tab w:val="left" w:pos="284"/>
              </w:tabs>
              <w:ind w:left="709"/>
              <w:rPr>
                <w:bCs/>
                <w:sz w:val="24"/>
                <w:szCs w:val="24"/>
              </w:rPr>
            </w:pPr>
          </w:p>
          <w:p w:rsidR="001950B2" w:rsidRPr="00AE5344" w:rsidRDefault="001950B2" w:rsidP="00025A60">
            <w:pPr>
              <w:widowControl w:val="0"/>
              <w:tabs>
                <w:tab w:val="left" w:pos="284"/>
              </w:tabs>
              <w:rPr>
                <w:sz w:val="24"/>
                <w:szCs w:val="24"/>
              </w:rPr>
            </w:pPr>
            <w:bookmarkStart w:id="1" w:name="_GoBack"/>
            <w:bookmarkEnd w:id="1"/>
          </w:p>
          <w:p w:rsidR="001950B2" w:rsidRPr="00AE5344" w:rsidRDefault="001950B2" w:rsidP="00025A60">
            <w:pPr>
              <w:widowControl w:val="0"/>
              <w:tabs>
                <w:tab w:val="left" w:pos="284"/>
              </w:tabs>
              <w:rPr>
                <w:sz w:val="24"/>
                <w:szCs w:val="24"/>
              </w:rPr>
            </w:pPr>
          </w:p>
          <w:p w:rsidR="001950B2" w:rsidRPr="00AE5344" w:rsidRDefault="001950B2" w:rsidP="00025A60">
            <w:pPr>
              <w:widowControl w:val="0"/>
              <w:tabs>
                <w:tab w:val="left" w:pos="284"/>
              </w:tabs>
              <w:rPr>
                <w:sz w:val="24"/>
                <w:szCs w:val="24"/>
              </w:rPr>
            </w:pPr>
          </w:p>
          <w:p w:rsidR="001950B2" w:rsidRPr="00AE5344" w:rsidRDefault="001950B2" w:rsidP="00025A60">
            <w:pPr>
              <w:widowControl w:val="0"/>
              <w:tabs>
                <w:tab w:val="left" w:pos="284"/>
              </w:tabs>
              <w:rPr>
                <w:sz w:val="24"/>
                <w:szCs w:val="24"/>
              </w:rPr>
            </w:pPr>
          </w:p>
          <w:p w:rsidR="001950B2" w:rsidRPr="00AE5344" w:rsidRDefault="001950B2" w:rsidP="00025A60">
            <w:pPr>
              <w:widowControl w:val="0"/>
              <w:tabs>
                <w:tab w:val="left" w:pos="284"/>
              </w:tabs>
              <w:rPr>
                <w:sz w:val="24"/>
                <w:szCs w:val="24"/>
              </w:rPr>
            </w:pPr>
          </w:p>
          <w:p w:rsidR="001950B2" w:rsidRPr="00AE5344" w:rsidRDefault="001950B2" w:rsidP="00025A60">
            <w:pPr>
              <w:widowControl w:val="0"/>
              <w:tabs>
                <w:tab w:val="left" w:pos="284"/>
              </w:tabs>
              <w:rPr>
                <w:sz w:val="24"/>
                <w:szCs w:val="24"/>
              </w:rPr>
            </w:pPr>
          </w:p>
          <w:p w:rsidR="001950B2" w:rsidRPr="00AE5344" w:rsidRDefault="001950B2" w:rsidP="00025A60">
            <w:pPr>
              <w:widowControl w:val="0"/>
              <w:tabs>
                <w:tab w:val="left" w:pos="284"/>
              </w:tabs>
              <w:rPr>
                <w:sz w:val="24"/>
                <w:szCs w:val="24"/>
              </w:rPr>
            </w:pPr>
          </w:p>
          <w:p w:rsidR="001950B2" w:rsidRPr="00AE5344" w:rsidRDefault="001950B2" w:rsidP="00025A60">
            <w:pPr>
              <w:widowControl w:val="0"/>
              <w:tabs>
                <w:tab w:val="left" w:pos="284"/>
              </w:tabs>
              <w:rPr>
                <w:sz w:val="24"/>
                <w:szCs w:val="24"/>
              </w:rPr>
            </w:pPr>
          </w:p>
          <w:p w:rsidR="001950B2" w:rsidRPr="00AE5344" w:rsidRDefault="001950B2" w:rsidP="00025A60">
            <w:pPr>
              <w:widowControl w:val="0"/>
              <w:tabs>
                <w:tab w:val="left" w:pos="284"/>
              </w:tabs>
              <w:rPr>
                <w:sz w:val="24"/>
                <w:szCs w:val="24"/>
              </w:rPr>
            </w:pPr>
          </w:p>
          <w:p w:rsidR="00747A87" w:rsidRDefault="00747A87" w:rsidP="00025A60">
            <w:pPr>
              <w:widowControl w:val="0"/>
              <w:tabs>
                <w:tab w:val="left" w:pos="284"/>
              </w:tabs>
              <w:rPr>
                <w:sz w:val="24"/>
                <w:szCs w:val="24"/>
              </w:rPr>
            </w:pPr>
          </w:p>
          <w:p w:rsidR="00747A87" w:rsidRDefault="00747A87" w:rsidP="00025A60">
            <w:pPr>
              <w:widowControl w:val="0"/>
              <w:tabs>
                <w:tab w:val="left" w:pos="284"/>
              </w:tabs>
              <w:rPr>
                <w:sz w:val="24"/>
                <w:szCs w:val="24"/>
              </w:rPr>
            </w:pPr>
          </w:p>
          <w:p w:rsidR="00747A87" w:rsidRDefault="00747A87" w:rsidP="00025A60">
            <w:pPr>
              <w:widowControl w:val="0"/>
              <w:tabs>
                <w:tab w:val="left" w:pos="284"/>
              </w:tabs>
              <w:rPr>
                <w:sz w:val="24"/>
                <w:szCs w:val="24"/>
              </w:rPr>
            </w:pPr>
          </w:p>
          <w:p w:rsidR="00025A60" w:rsidRPr="00AE5344" w:rsidRDefault="0017775E" w:rsidP="00025A60">
            <w:pPr>
              <w:widowControl w:val="0"/>
              <w:tabs>
                <w:tab w:val="left" w:pos="284"/>
              </w:tabs>
              <w:rPr>
                <w:sz w:val="24"/>
                <w:szCs w:val="24"/>
              </w:rPr>
            </w:pPr>
            <w:proofErr w:type="spellStart"/>
            <w:proofErr w:type="gramStart"/>
            <w:r w:rsidRPr="00AE5344">
              <w:rPr>
                <w:sz w:val="24"/>
                <w:szCs w:val="24"/>
              </w:rPr>
              <w:t>И.о</w:t>
            </w:r>
            <w:proofErr w:type="spellEnd"/>
            <w:proofErr w:type="gramEnd"/>
            <w:r w:rsidRPr="00AE5344">
              <w:rPr>
                <w:sz w:val="24"/>
                <w:szCs w:val="24"/>
              </w:rPr>
              <w:t xml:space="preserve"> </w:t>
            </w:r>
            <w:r w:rsidR="00025A60" w:rsidRPr="00AE5344">
              <w:rPr>
                <w:sz w:val="24"/>
                <w:szCs w:val="24"/>
              </w:rPr>
              <w:t xml:space="preserve"> ректора____ /</w:t>
            </w:r>
            <w:proofErr w:type="spellStart"/>
            <w:r w:rsidR="00025A60" w:rsidRPr="00AE5344">
              <w:rPr>
                <w:sz w:val="24"/>
                <w:szCs w:val="24"/>
              </w:rPr>
              <w:t>Е.А.Кандрашина</w:t>
            </w:r>
            <w:proofErr w:type="spellEnd"/>
            <w:r w:rsidR="00025A60" w:rsidRPr="00AE5344">
              <w:rPr>
                <w:sz w:val="24"/>
                <w:szCs w:val="24"/>
              </w:rPr>
              <w:t xml:space="preserve">/ </w:t>
            </w:r>
          </w:p>
          <w:p w:rsidR="00354D5E" w:rsidRPr="00AE5344" w:rsidRDefault="00354D5E" w:rsidP="00653396">
            <w:pPr>
              <w:widowControl w:val="0"/>
              <w:tabs>
                <w:tab w:val="left" w:pos="284"/>
              </w:tabs>
              <w:ind w:left="709"/>
              <w:rPr>
                <w:sz w:val="24"/>
                <w:szCs w:val="24"/>
              </w:rPr>
            </w:pPr>
          </w:p>
          <w:p w:rsidR="00354D5E" w:rsidRPr="00AE5344" w:rsidRDefault="00354D5E" w:rsidP="00653396">
            <w:pPr>
              <w:widowControl w:val="0"/>
              <w:tabs>
                <w:tab w:val="left" w:pos="284"/>
              </w:tabs>
              <w:ind w:left="709"/>
              <w:rPr>
                <w:b/>
                <w:sz w:val="24"/>
                <w:szCs w:val="24"/>
              </w:rPr>
            </w:pPr>
          </w:p>
        </w:tc>
      </w:tr>
    </w:tbl>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p w:rsidR="00354D5E" w:rsidRDefault="00354D5E" w:rsidP="0041728C"/>
    <w:p w:rsidR="004A0378" w:rsidRDefault="004A0378" w:rsidP="0041728C">
      <w:pPr>
        <w:rPr>
          <w:sz w:val="28"/>
          <w:szCs w:val="28"/>
        </w:rPr>
      </w:pPr>
    </w:p>
    <w:p w:rsidR="005916FF" w:rsidRDefault="005916FF" w:rsidP="0041728C">
      <w:pPr>
        <w:jc w:val="center"/>
        <w:rPr>
          <w:sz w:val="28"/>
          <w:szCs w:val="28"/>
        </w:rPr>
      </w:pPr>
    </w:p>
    <w:p w:rsidR="006A1879" w:rsidRPr="00B17024" w:rsidRDefault="006A1879" w:rsidP="006A1879">
      <w:pPr>
        <w:jc w:val="center"/>
        <w:rPr>
          <w:sz w:val="28"/>
          <w:szCs w:val="28"/>
        </w:rPr>
      </w:pPr>
      <w:r w:rsidRPr="0041728C">
        <w:rPr>
          <w:sz w:val="28"/>
          <w:szCs w:val="28"/>
        </w:rPr>
        <w:lastRenderedPageBreak/>
        <w:t>Акт прием</w:t>
      </w:r>
      <w:r>
        <w:rPr>
          <w:sz w:val="28"/>
          <w:szCs w:val="28"/>
        </w:rPr>
        <w:t>а</w:t>
      </w:r>
      <w:r w:rsidRPr="0041728C">
        <w:rPr>
          <w:sz w:val="28"/>
          <w:szCs w:val="28"/>
        </w:rPr>
        <w:t>-передачи имущества</w:t>
      </w:r>
    </w:p>
    <w:p w:rsidR="006A1879" w:rsidRDefault="006A1879" w:rsidP="006A1879">
      <w:pPr>
        <w:jc w:val="center"/>
        <w:rPr>
          <w:color w:val="000000"/>
          <w:sz w:val="28"/>
          <w:szCs w:val="28"/>
        </w:rPr>
      </w:pPr>
      <w:r w:rsidRPr="00B17024">
        <w:rPr>
          <w:color w:val="000000"/>
          <w:sz w:val="28"/>
          <w:szCs w:val="28"/>
        </w:rPr>
        <w:t xml:space="preserve">к Договору безвозмездного пользования движимым имуществом от </w:t>
      </w:r>
      <w:r>
        <w:rPr>
          <w:color w:val="000000"/>
          <w:sz w:val="28"/>
          <w:szCs w:val="28"/>
        </w:rPr>
        <w:t xml:space="preserve">                      </w:t>
      </w:r>
      <w:r w:rsidRPr="00060550">
        <w:rPr>
          <w:sz w:val="24"/>
          <w:szCs w:val="24"/>
        </w:rPr>
        <w:t>____   _________ _____</w:t>
      </w:r>
      <w:r w:rsidRPr="008B45BD">
        <w:rPr>
          <w:sz w:val="24"/>
          <w:szCs w:val="24"/>
        </w:rPr>
        <w:t> г</w:t>
      </w:r>
      <w:r w:rsidRPr="00B17024">
        <w:rPr>
          <w:color w:val="000000"/>
          <w:sz w:val="28"/>
          <w:szCs w:val="28"/>
        </w:rPr>
        <w:t>.</w:t>
      </w:r>
    </w:p>
    <w:p w:rsidR="006A1879" w:rsidRDefault="006A1879" w:rsidP="006A1879">
      <w:pPr>
        <w:jc w:val="center"/>
        <w:rPr>
          <w:sz w:val="28"/>
          <w:szCs w:val="28"/>
        </w:rPr>
      </w:pPr>
      <w:r w:rsidRPr="00B17024">
        <w:rPr>
          <w:sz w:val="28"/>
          <w:szCs w:val="28"/>
        </w:rPr>
        <w:t xml:space="preserve">г. Самара                                                                    </w:t>
      </w:r>
      <w:r w:rsidRPr="00060550">
        <w:rPr>
          <w:sz w:val="24"/>
          <w:szCs w:val="24"/>
        </w:rPr>
        <w:t>____   _________ _____</w:t>
      </w:r>
      <w:r w:rsidRPr="008B45BD">
        <w:rPr>
          <w:sz w:val="24"/>
          <w:szCs w:val="24"/>
        </w:rPr>
        <w:t> г</w:t>
      </w:r>
      <w:r w:rsidRPr="00B17024">
        <w:rPr>
          <w:sz w:val="28"/>
          <w:szCs w:val="28"/>
        </w:rPr>
        <w:t>.</w:t>
      </w:r>
    </w:p>
    <w:p w:rsidR="006A1879" w:rsidRDefault="006A1879" w:rsidP="006A1879">
      <w:pPr>
        <w:jc w:val="center"/>
        <w:rPr>
          <w:sz w:val="28"/>
          <w:szCs w:val="28"/>
        </w:rPr>
      </w:pPr>
    </w:p>
    <w:p w:rsidR="006A1879" w:rsidRDefault="0063184E" w:rsidP="006A1879">
      <w:pPr>
        <w:widowControl w:val="0"/>
        <w:autoSpaceDE w:val="0"/>
        <w:autoSpaceDN w:val="0"/>
        <w:adjustRightInd w:val="0"/>
        <w:jc w:val="both"/>
        <w:rPr>
          <w:color w:val="000000"/>
          <w:sz w:val="28"/>
          <w:szCs w:val="28"/>
        </w:rPr>
      </w:pPr>
      <w:r>
        <w:rPr>
          <w:sz w:val="28"/>
          <w:szCs w:val="28"/>
        </w:rPr>
        <w:t>Гражданин РФ</w:t>
      </w:r>
      <w:r w:rsidR="006A1879" w:rsidRPr="00B17024">
        <w:rPr>
          <w:color w:val="000000"/>
          <w:sz w:val="28"/>
          <w:szCs w:val="28"/>
        </w:rPr>
        <w:t xml:space="preserve"> </w:t>
      </w:r>
      <w:r w:rsidR="00AE5344" w:rsidRPr="00AE5344">
        <w:rPr>
          <w:color w:val="000000"/>
          <w:sz w:val="28"/>
          <w:szCs w:val="28"/>
        </w:rPr>
        <w:t>_____________________</w:t>
      </w:r>
      <w:r w:rsidR="006A1879" w:rsidRPr="00060550">
        <w:rPr>
          <w:color w:val="000000"/>
          <w:sz w:val="28"/>
          <w:szCs w:val="28"/>
        </w:rPr>
        <w:t>,</w:t>
      </w:r>
      <w:r w:rsidR="006A1879" w:rsidRPr="00B17024">
        <w:rPr>
          <w:color w:val="000000"/>
          <w:sz w:val="28"/>
          <w:szCs w:val="28"/>
        </w:rPr>
        <w:t xml:space="preserve"> именуем</w:t>
      </w:r>
      <w:r w:rsidR="006A1879">
        <w:rPr>
          <w:color w:val="000000"/>
          <w:sz w:val="28"/>
          <w:szCs w:val="28"/>
        </w:rPr>
        <w:t>ый</w:t>
      </w:r>
      <w:r w:rsidR="006A1879" w:rsidRPr="00B17024">
        <w:rPr>
          <w:color w:val="000000"/>
          <w:sz w:val="28"/>
          <w:szCs w:val="28"/>
        </w:rPr>
        <w:t xml:space="preserve"> в дальнейшем "Ссудодатель", с одной стороны, и Федеральное государственное бюджетное образовательное учреждение высшего образования «Самарский государственный экономический университет», именуемое в дальнейшем</w:t>
      </w:r>
      <w:r w:rsidR="006A1879">
        <w:rPr>
          <w:color w:val="000000"/>
          <w:sz w:val="28"/>
          <w:szCs w:val="28"/>
        </w:rPr>
        <w:t xml:space="preserve"> «Ссудополучатель», в лице </w:t>
      </w:r>
      <w:proofErr w:type="spellStart"/>
      <w:r w:rsidR="006A1879" w:rsidRPr="00060550">
        <w:rPr>
          <w:sz w:val="28"/>
          <w:szCs w:val="28"/>
        </w:rPr>
        <w:t>И.о</w:t>
      </w:r>
      <w:proofErr w:type="spellEnd"/>
      <w:r w:rsidR="006A1879" w:rsidRPr="00060550">
        <w:rPr>
          <w:sz w:val="28"/>
          <w:szCs w:val="28"/>
        </w:rPr>
        <w:t>.</w:t>
      </w:r>
      <w:r w:rsidR="006A1879" w:rsidRPr="00060550">
        <w:rPr>
          <w:sz w:val="24"/>
          <w:szCs w:val="24"/>
        </w:rPr>
        <w:t xml:space="preserve"> </w:t>
      </w:r>
      <w:r w:rsidR="006A1879" w:rsidRPr="00060550">
        <w:rPr>
          <w:color w:val="000000"/>
          <w:sz w:val="28"/>
          <w:szCs w:val="28"/>
        </w:rPr>
        <w:t xml:space="preserve">ректора </w:t>
      </w:r>
      <w:proofErr w:type="spellStart"/>
      <w:r w:rsidR="006A1879" w:rsidRPr="005916FF">
        <w:rPr>
          <w:sz w:val="28"/>
          <w:szCs w:val="28"/>
        </w:rPr>
        <w:t>Е.А.Кандрашин</w:t>
      </w:r>
      <w:r w:rsidR="006A1879">
        <w:rPr>
          <w:sz w:val="28"/>
          <w:szCs w:val="28"/>
        </w:rPr>
        <w:t>ой</w:t>
      </w:r>
      <w:proofErr w:type="spellEnd"/>
      <w:r w:rsidR="006A1879" w:rsidRPr="00060550">
        <w:rPr>
          <w:color w:val="000000"/>
          <w:sz w:val="28"/>
          <w:szCs w:val="28"/>
        </w:rPr>
        <w:t>,</w:t>
      </w:r>
      <w:r w:rsidR="006A1879" w:rsidRPr="00B17024">
        <w:rPr>
          <w:color w:val="000000"/>
          <w:sz w:val="28"/>
          <w:szCs w:val="28"/>
        </w:rPr>
        <w:t xml:space="preserve"> действующей на основании Устава, с другой стороны, именуемые вместе "Стороны", а по отдельности "Сторона", подписали настоящий Акт приема-передачи движимого имущества </w:t>
      </w:r>
      <w:r w:rsidR="006A1879">
        <w:rPr>
          <w:color w:val="000000"/>
          <w:sz w:val="28"/>
          <w:szCs w:val="28"/>
        </w:rPr>
        <w:t>по</w:t>
      </w:r>
      <w:r w:rsidR="006A1879" w:rsidRPr="00B17024">
        <w:rPr>
          <w:color w:val="000000"/>
          <w:sz w:val="28"/>
          <w:szCs w:val="28"/>
        </w:rPr>
        <w:t xml:space="preserve"> Договору безвозмездного пользования движимым имуществом </w:t>
      </w:r>
      <w:r w:rsidR="006A1879">
        <w:rPr>
          <w:color w:val="000000"/>
          <w:sz w:val="28"/>
          <w:szCs w:val="28"/>
        </w:rPr>
        <w:t>№ ______</w:t>
      </w:r>
      <w:r w:rsidR="006A1879" w:rsidRPr="00B17024">
        <w:rPr>
          <w:color w:val="000000"/>
          <w:sz w:val="28"/>
          <w:szCs w:val="28"/>
        </w:rPr>
        <w:t xml:space="preserve">от </w:t>
      </w:r>
      <w:r w:rsidR="006A1879" w:rsidRPr="00060550">
        <w:rPr>
          <w:sz w:val="24"/>
          <w:szCs w:val="24"/>
        </w:rPr>
        <w:t>____   _________ _____ г</w:t>
      </w:r>
      <w:r w:rsidR="006A1879" w:rsidRPr="00060550">
        <w:rPr>
          <w:color w:val="000000"/>
          <w:sz w:val="28"/>
          <w:szCs w:val="28"/>
        </w:rPr>
        <w:t>.</w:t>
      </w:r>
    </w:p>
    <w:p w:rsidR="006A1879" w:rsidRPr="00B17024" w:rsidRDefault="006A1879" w:rsidP="006A1879">
      <w:pPr>
        <w:widowControl w:val="0"/>
        <w:autoSpaceDE w:val="0"/>
        <w:autoSpaceDN w:val="0"/>
        <w:adjustRightInd w:val="0"/>
        <w:jc w:val="both"/>
        <w:rPr>
          <w:color w:val="000000"/>
          <w:sz w:val="28"/>
          <w:szCs w:val="28"/>
        </w:rPr>
      </w:pPr>
    </w:p>
    <w:p w:rsidR="006A1879" w:rsidRDefault="006A1879" w:rsidP="006A1879">
      <w:pPr>
        <w:widowControl w:val="0"/>
        <w:autoSpaceDE w:val="0"/>
        <w:autoSpaceDN w:val="0"/>
        <w:adjustRightInd w:val="0"/>
        <w:jc w:val="both"/>
        <w:rPr>
          <w:sz w:val="28"/>
          <w:szCs w:val="28"/>
        </w:rPr>
      </w:pPr>
      <w:r>
        <w:rPr>
          <w:sz w:val="28"/>
          <w:szCs w:val="28"/>
        </w:rPr>
        <w:t xml:space="preserve">1. </w:t>
      </w:r>
      <w:r w:rsidRPr="0041728C">
        <w:rPr>
          <w:sz w:val="28"/>
          <w:szCs w:val="28"/>
        </w:rPr>
        <w:t xml:space="preserve">«Ссудодатель» передает, а «Ссудополучатель» принимает по договору безвозмездного пользования движимым имуществом </w:t>
      </w:r>
      <w:r>
        <w:rPr>
          <w:sz w:val="28"/>
          <w:szCs w:val="28"/>
        </w:rPr>
        <w:t>№____</w:t>
      </w:r>
      <w:r w:rsidRPr="0041728C">
        <w:rPr>
          <w:sz w:val="28"/>
          <w:szCs w:val="28"/>
        </w:rPr>
        <w:t xml:space="preserve">от </w:t>
      </w:r>
      <w:r w:rsidRPr="00060550">
        <w:rPr>
          <w:sz w:val="24"/>
          <w:szCs w:val="24"/>
        </w:rPr>
        <w:t>____   _________ _____</w:t>
      </w:r>
      <w:r w:rsidRPr="008B45BD">
        <w:rPr>
          <w:sz w:val="24"/>
          <w:szCs w:val="24"/>
        </w:rPr>
        <w:t> г</w:t>
      </w:r>
      <w:r w:rsidRPr="0041728C">
        <w:rPr>
          <w:sz w:val="28"/>
          <w:szCs w:val="28"/>
        </w:rPr>
        <w:t xml:space="preserve"> следующее движимое имущество:</w:t>
      </w:r>
    </w:p>
    <w:tbl>
      <w:tblPr>
        <w:tblStyle w:val="a3"/>
        <w:tblW w:w="0" w:type="auto"/>
        <w:tblLook w:val="04A0" w:firstRow="1" w:lastRow="0" w:firstColumn="1" w:lastColumn="0" w:noHBand="0" w:noVBand="1"/>
      </w:tblPr>
      <w:tblGrid>
        <w:gridCol w:w="988"/>
        <w:gridCol w:w="4885"/>
        <w:gridCol w:w="1111"/>
        <w:gridCol w:w="2410"/>
      </w:tblGrid>
      <w:tr w:rsidR="006A1879" w:rsidTr="00B54AEA">
        <w:tc>
          <w:tcPr>
            <w:tcW w:w="988" w:type="dxa"/>
          </w:tcPr>
          <w:p w:rsidR="006A1879" w:rsidRDefault="006A1879" w:rsidP="00B54AEA">
            <w:pPr>
              <w:jc w:val="center"/>
              <w:rPr>
                <w:sz w:val="28"/>
                <w:szCs w:val="28"/>
              </w:rPr>
            </w:pPr>
            <w:r>
              <w:rPr>
                <w:sz w:val="28"/>
                <w:szCs w:val="28"/>
              </w:rPr>
              <w:t>№ п/п</w:t>
            </w:r>
          </w:p>
        </w:tc>
        <w:tc>
          <w:tcPr>
            <w:tcW w:w="4885" w:type="dxa"/>
          </w:tcPr>
          <w:p w:rsidR="006A1879" w:rsidRPr="00441A9C" w:rsidRDefault="006A1879" w:rsidP="00B54AEA">
            <w:pPr>
              <w:ind w:left="567"/>
              <w:rPr>
                <w:sz w:val="28"/>
                <w:szCs w:val="28"/>
              </w:rPr>
            </w:pPr>
            <w:r w:rsidRPr="00441A9C">
              <w:rPr>
                <w:sz w:val="28"/>
                <w:szCs w:val="28"/>
              </w:rPr>
              <w:t>Наименование</w:t>
            </w:r>
          </w:p>
        </w:tc>
        <w:tc>
          <w:tcPr>
            <w:tcW w:w="1111" w:type="dxa"/>
          </w:tcPr>
          <w:p w:rsidR="006A1879" w:rsidRDefault="006A1879" w:rsidP="00B54AEA">
            <w:pPr>
              <w:jc w:val="center"/>
              <w:rPr>
                <w:sz w:val="28"/>
                <w:szCs w:val="28"/>
              </w:rPr>
            </w:pPr>
            <w:r>
              <w:rPr>
                <w:sz w:val="28"/>
                <w:szCs w:val="28"/>
              </w:rPr>
              <w:t>Кол-во</w:t>
            </w:r>
          </w:p>
        </w:tc>
        <w:tc>
          <w:tcPr>
            <w:tcW w:w="2410" w:type="dxa"/>
          </w:tcPr>
          <w:p w:rsidR="006A1879" w:rsidRDefault="006A1879" w:rsidP="00B54AEA">
            <w:pPr>
              <w:jc w:val="center"/>
              <w:rPr>
                <w:sz w:val="28"/>
                <w:szCs w:val="28"/>
              </w:rPr>
            </w:pPr>
            <w:r>
              <w:rPr>
                <w:sz w:val="28"/>
                <w:szCs w:val="28"/>
              </w:rPr>
              <w:t>Стоимость (руб.)</w:t>
            </w:r>
          </w:p>
        </w:tc>
      </w:tr>
      <w:tr w:rsidR="006A1879" w:rsidRPr="00A172A8" w:rsidTr="00B54AEA">
        <w:trPr>
          <w:trHeight w:val="510"/>
        </w:trPr>
        <w:tc>
          <w:tcPr>
            <w:tcW w:w="988" w:type="dxa"/>
          </w:tcPr>
          <w:p w:rsidR="006A1879" w:rsidRDefault="006A1879" w:rsidP="00B54AEA">
            <w:pPr>
              <w:rPr>
                <w:sz w:val="28"/>
                <w:szCs w:val="28"/>
              </w:rPr>
            </w:pPr>
            <w:r>
              <w:rPr>
                <w:sz w:val="28"/>
                <w:szCs w:val="28"/>
              </w:rPr>
              <w:t>1.</w:t>
            </w:r>
          </w:p>
        </w:tc>
        <w:tc>
          <w:tcPr>
            <w:tcW w:w="4885" w:type="dxa"/>
          </w:tcPr>
          <w:p w:rsidR="006A1879" w:rsidRPr="00151F41" w:rsidRDefault="006A1879" w:rsidP="00B54AEA">
            <w:pPr>
              <w:rPr>
                <w:sz w:val="28"/>
                <w:szCs w:val="28"/>
              </w:rPr>
            </w:pPr>
          </w:p>
        </w:tc>
        <w:tc>
          <w:tcPr>
            <w:tcW w:w="1111" w:type="dxa"/>
          </w:tcPr>
          <w:p w:rsidR="006A1879" w:rsidRDefault="006A1879" w:rsidP="00B54AEA">
            <w:pPr>
              <w:jc w:val="center"/>
              <w:rPr>
                <w:sz w:val="28"/>
                <w:szCs w:val="28"/>
              </w:rPr>
            </w:pPr>
          </w:p>
        </w:tc>
        <w:tc>
          <w:tcPr>
            <w:tcW w:w="2410" w:type="dxa"/>
          </w:tcPr>
          <w:p w:rsidR="006A1879" w:rsidRPr="00A172A8" w:rsidRDefault="006A1879" w:rsidP="00B54AEA">
            <w:pPr>
              <w:jc w:val="center"/>
              <w:rPr>
                <w:sz w:val="28"/>
                <w:szCs w:val="28"/>
              </w:rPr>
            </w:pPr>
          </w:p>
        </w:tc>
      </w:tr>
      <w:tr w:rsidR="006A1879" w:rsidRPr="00A172A8" w:rsidTr="00B54AEA">
        <w:trPr>
          <w:trHeight w:val="510"/>
        </w:trPr>
        <w:tc>
          <w:tcPr>
            <w:tcW w:w="988" w:type="dxa"/>
          </w:tcPr>
          <w:p w:rsidR="006A1879" w:rsidRDefault="006A1879" w:rsidP="00B54AEA">
            <w:pPr>
              <w:rPr>
                <w:sz w:val="28"/>
                <w:szCs w:val="28"/>
              </w:rPr>
            </w:pPr>
            <w:r>
              <w:rPr>
                <w:sz w:val="28"/>
                <w:szCs w:val="28"/>
              </w:rPr>
              <w:t>2</w:t>
            </w:r>
          </w:p>
        </w:tc>
        <w:tc>
          <w:tcPr>
            <w:tcW w:w="4885" w:type="dxa"/>
          </w:tcPr>
          <w:p w:rsidR="006A1879" w:rsidRPr="00151F41" w:rsidRDefault="006A1879" w:rsidP="00B54AEA">
            <w:pPr>
              <w:rPr>
                <w:sz w:val="28"/>
                <w:szCs w:val="28"/>
              </w:rPr>
            </w:pPr>
          </w:p>
        </w:tc>
        <w:tc>
          <w:tcPr>
            <w:tcW w:w="1111" w:type="dxa"/>
          </w:tcPr>
          <w:p w:rsidR="006A1879" w:rsidRDefault="006A1879" w:rsidP="00B54AEA">
            <w:pPr>
              <w:jc w:val="center"/>
              <w:rPr>
                <w:sz w:val="28"/>
                <w:szCs w:val="28"/>
              </w:rPr>
            </w:pPr>
          </w:p>
        </w:tc>
        <w:tc>
          <w:tcPr>
            <w:tcW w:w="2410" w:type="dxa"/>
          </w:tcPr>
          <w:p w:rsidR="006A1879" w:rsidRPr="00A172A8" w:rsidRDefault="006A1879" w:rsidP="00B54AEA">
            <w:pPr>
              <w:jc w:val="center"/>
              <w:rPr>
                <w:sz w:val="28"/>
                <w:szCs w:val="28"/>
              </w:rPr>
            </w:pPr>
          </w:p>
        </w:tc>
      </w:tr>
      <w:tr w:rsidR="006A1879" w:rsidRPr="00A172A8" w:rsidTr="00B54AEA">
        <w:trPr>
          <w:trHeight w:val="510"/>
        </w:trPr>
        <w:tc>
          <w:tcPr>
            <w:tcW w:w="988" w:type="dxa"/>
          </w:tcPr>
          <w:p w:rsidR="006A1879" w:rsidRDefault="006A1879" w:rsidP="00B54AEA">
            <w:pPr>
              <w:rPr>
                <w:sz w:val="28"/>
                <w:szCs w:val="28"/>
              </w:rPr>
            </w:pPr>
            <w:r>
              <w:rPr>
                <w:sz w:val="28"/>
                <w:szCs w:val="28"/>
              </w:rPr>
              <w:t>3</w:t>
            </w:r>
          </w:p>
        </w:tc>
        <w:tc>
          <w:tcPr>
            <w:tcW w:w="4885" w:type="dxa"/>
          </w:tcPr>
          <w:p w:rsidR="006A1879" w:rsidRPr="00151F41" w:rsidRDefault="006A1879" w:rsidP="00B54AEA">
            <w:pPr>
              <w:rPr>
                <w:sz w:val="28"/>
                <w:szCs w:val="28"/>
              </w:rPr>
            </w:pPr>
          </w:p>
        </w:tc>
        <w:tc>
          <w:tcPr>
            <w:tcW w:w="1111" w:type="dxa"/>
          </w:tcPr>
          <w:p w:rsidR="006A1879" w:rsidRDefault="006A1879" w:rsidP="00B54AEA">
            <w:pPr>
              <w:jc w:val="center"/>
              <w:rPr>
                <w:sz w:val="28"/>
                <w:szCs w:val="28"/>
              </w:rPr>
            </w:pPr>
          </w:p>
        </w:tc>
        <w:tc>
          <w:tcPr>
            <w:tcW w:w="2410" w:type="dxa"/>
          </w:tcPr>
          <w:p w:rsidR="006A1879" w:rsidRPr="00A172A8" w:rsidRDefault="006A1879" w:rsidP="00B54AEA">
            <w:pPr>
              <w:jc w:val="center"/>
              <w:rPr>
                <w:sz w:val="28"/>
                <w:szCs w:val="28"/>
              </w:rPr>
            </w:pPr>
          </w:p>
        </w:tc>
      </w:tr>
      <w:tr w:rsidR="006A1879" w:rsidRPr="00A172A8" w:rsidTr="00B54AEA">
        <w:trPr>
          <w:trHeight w:val="510"/>
        </w:trPr>
        <w:tc>
          <w:tcPr>
            <w:tcW w:w="988" w:type="dxa"/>
          </w:tcPr>
          <w:p w:rsidR="006A1879" w:rsidRDefault="006A1879" w:rsidP="00B54AEA">
            <w:pPr>
              <w:rPr>
                <w:sz w:val="28"/>
                <w:szCs w:val="28"/>
              </w:rPr>
            </w:pPr>
            <w:r>
              <w:rPr>
                <w:sz w:val="28"/>
                <w:szCs w:val="28"/>
              </w:rPr>
              <w:t>4</w:t>
            </w:r>
          </w:p>
        </w:tc>
        <w:tc>
          <w:tcPr>
            <w:tcW w:w="4885" w:type="dxa"/>
          </w:tcPr>
          <w:p w:rsidR="006A1879" w:rsidRPr="00151F41" w:rsidRDefault="006A1879" w:rsidP="00B54AEA">
            <w:pPr>
              <w:rPr>
                <w:sz w:val="28"/>
                <w:szCs w:val="28"/>
              </w:rPr>
            </w:pPr>
          </w:p>
        </w:tc>
        <w:tc>
          <w:tcPr>
            <w:tcW w:w="1111" w:type="dxa"/>
          </w:tcPr>
          <w:p w:rsidR="006A1879" w:rsidRDefault="006A1879" w:rsidP="00B54AEA">
            <w:pPr>
              <w:jc w:val="center"/>
              <w:rPr>
                <w:sz w:val="28"/>
                <w:szCs w:val="28"/>
              </w:rPr>
            </w:pPr>
          </w:p>
        </w:tc>
        <w:tc>
          <w:tcPr>
            <w:tcW w:w="2410" w:type="dxa"/>
          </w:tcPr>
          <w:p w:rsidR="006A1879" w:rsidRPr="00A172A8" w:rsidRDefault="006A1879" w:rsidP="00B54AEA">
            <w:pPr>
              <w:jc w:val="center"/>
              <w:rPr>
                <w:sz w:val="28"/>
                <w:szCs w:val="28"/>
              </w:rPr>
            </w:pPr>
          </w:p>
        </w:tc>
      </w:tr>
      <w:tr w:rsidR="006A1879" w:rsidRPr="00A172A8" w:rsidTr="00B54AEA">
        <w:trPr>
          <w:trHeight w:val="510"/>
        </w:trPr>
        <w:tc>
          <w:tcPr>
            <w:tcW w:w="988" w:type="dxa"/>
          </w:tcPr>
          <w:p w:rsidR="006A1879" w:rsidRDefault="006A1879" w:rsidP="00B54AEA">
            <w:pPr>
              <w:rPr>
                <w:sz w:val="28"/>
                <w:szCs w:val="28"/>
              </w:rPr>
            </w:pPr>
            <w:r>
              <w:rPr>
                <w:sz w:val="28"/>
                <w:szCs w:val="28"/>
              </w:rPr>
              <w:t>5</w:t>
            </w:r>
          </w:p>
        </w:tc>
        <w:tc>
          <w:tcPr>
            <w:tcW w:w="4885" w:type="dxa"/>
          </w:tcPr>
          <w:p w:rsidR="006A1879" w:rsidRPr="00151F41" w:rsidRDefault="006A1879" w:rsidP="00B54AEA">
            <w:pPr>
              <w:rPr>
                <w:sz w:val="28"/>
                <w:szCs w:val="28"/>
              </w:rPr>
            </w:pPr>
          </w:p>
        </w:tc>
        <w:tc>
          <w:tcPr>
            <w:tcW w:w="1111" w:type="dxa"/>
          </w:tcPr>
          <w:p w:rsidR="006A1879" w:rsidRDefault="006A1879" w:rsidP="00B54AEA">
            <w:pPr>
              <w:jc w:val="center"/>
              <w:rPr>
                <w:sz w:val="28"/>
                <w:szCs w:val="28"/>
              </w:rPr>
            </w:pPr>
          </w:p>
        </w:tc>
        <w:tc>
          <w:tcPr>
            <w:tcW w:w="2410" w:type="dxa"/>
          </w:tcPr>
          <w:p w:rsidR="006A1879" w:rsidRPr="00A172A8" w:rsidRDefault="006A1879" w:rsidP="00B54AEA">
            <w:pPr>
              <w:jc w:val="center"/>
              <w:rPr>
                <w:sz w:val="28"/>
                <w:szCs w:val="28"/>
              </w:rPr>
            </w:pPr>
          </w:p>
        </w:tc>
      </w:tr>
      <w:tr w:rsidR="006A1879" w:rsidTr="00B54AEA">
        <w:tc>
          <w:tcPr>
            <w:tcW w:w="988" w:type="dxa"/>
          </w:tcPr>
          <w:p w:rsidR="006A1879" w:rsidRPr="002C226F" w:rsidRDefault="006A1879" w:rsidP="00B54AEA">
            <w:pPr>
              <w:rPr>
                <w:sz w:val="28"/>
                <w:szCs w:val="28"/>
                <w:lang w:val="en-US"/>
              </w:rPr>
            </w:pPr>
          </w:p>
        </w:tc>
        <w:tc>
          <w:tcPr>
            <w:tcW w:w="4885" w:type="dxa"/>
          </w:tcPr>
          <w:p w:rsidR="006A1879" w:rsidRDefault="006A1879" w:rsidP="00B54AEA">
            <w:pPr>
              <w:rPr>
                <w:sz w:val="28"/>
                <w:szCs w:val="28"/>
              </w:rPr>
            </w:pPr>
            <w:r>
              <w:rPr>
                <w:sz w:val="28"/>
                <w:szCs w:val="28"/>
              </w:rPr>
              <w:t>И Т О Г О</w:t>
            </w:r>
          </w:p>
        </w:tc>
        <w:tc>
          <w:tcPr>
            <w:tcW w:w="1111" w:type="dxa"/>
          </w:tcPr>
          <w:p w:rsidR="006A1879" w:rsidRPr="009B1895" w:rsidRDefault="006A1879" w:rsidP="00B54AEA">
            <w:pPr>
              <w:jc w:val="center"/>
              <w:rPr>
                <w:sz w:val="28"/>
                <w:szCs w:val="28"/>
                <w:lang w:val="en-US"/>
              </w:rPr>
            </w:pPr>
          </w:p>
        </w:tc>
        <w:tc>
          <w:tcPr>
            <w:tcW w:w="2410" w:type="dxa"/>
          </w:tcPr>
          <w:p w:rsidR="006A1879" w:rsidRDefault="006A1879" w:rsidP="00B54AEA">
            <w:pPr>
              <w:jc w:val="center"/>
              <w:rPr>
                <w:sz w:val="28"/>
                <w:szCs w:val="28"/>
              </w:rPr>
            </w:pPr>
          </w:p>
        </w:tc>
      </w:tr>
    </w:tbl>
    <w:p w:rsidR="006A1879" w:rsidRDefault="006A1879" w:rsidP="006A1879">
      <w:pPr>
        <w:widowControl w:val="0"/>
        <w:autoSpaceDE w:val="0"/>
        <w:autoSpaceDN w:val="0"/>
        <w:adjustRightInd w:val="0"/>
        <w:jc w:val="both"/>
        <w:rPr>
          <w:sz w:val="28"/>
          <w:szCs w:val="28"/>
        </w:rPr>
      </w:pPr>
    </w:p>
    <w:p w:rsidR="006A1879" w:rsidRDefault="006A1879" w:rsidP="006A1879">
      <w:pPr>
        <w:widowControl w:val="0"/>
        <w:autoSpaceDE w:val="0"/>
        <w:autoSpaceDN w:val="0"/>
        <w:adjustRightInd w:val="0"/>
        <w:jc w:val="both"/>
        <w:rPr>
          <w:sz w:val="28"/>
          <w:szCs w:val="28"/>
        </w:rPr>
      </w:pPr>
    </w:p>
    <w:p w:rsidR="006A1879" w:rsidRPr="0069043D" w:rsidRDefault="006A1879" w:rsidP="006A1879">
      <w:pPr>
        <w:spacing w:line="200" w:lineRule="atLeast"/>
        <w:ind w:left="360"/>
        <w:jc w:val="both"/>
        <w:rPr>
          <w:sz w:val="28"/>
          <w:szCs w:val="28"/>
        </w:rPr>
      </w:pPr>
      <w:r>
        <w:rPr>
          <w:sz w:val="28"/>
          <w:szCs w:val="28"/>
        </w:rPr>
        <w:t xml:space="preserve">2. </w:t>
      </w:r>
      <w:r w:rsidRPr="0069043D">
        <w:rPr>
          <w:sz w:val="28"/>
          <w:szCs w:val="28"/>
        </w:rPr>
        <w:t>Ссудодатель гарантирует, что передаваемое Имущество принадлежит ему на праве собственности, не является предметом залога, в споре и под арестом не состоит.</w:t>
      </w:r>
    </w:p>
    <w:p w:rsidR="006A1879" w:rsidRPr="0069043D" w:rsidRDefault="006A1879" w:rsidP="006A1879">
      <w:pPr>
        <w:pStyle w:val="a4"/>
        <w:numPr>
          <w:ilvl w:val="0"/>
          <w:numId w:val="5"/>
        </w:numPr>
        <w:spacing w:line="200" w:lineRule="atLeast"/>
        <w:jc w:val="both"/>
        <w:rPr>
          <w:sz w:val="28"/>
          <w:szCs w:val="28"/>
        </w:rPr>
      </w:pPr>
      <w:r w:rsidRPr="0069043D">
        <w:rPr>
          <w:sz w:val="28"/>
          <w:szCs w:val="28"/>
        </w:rPr>
        <w:t>Акт составлен в двух экземплярах, по одному для каждой из Сторон.</w:t>
      </w:r>
    </w:p>
    <w:p w:rsidR="006A1879" w:rsidRDefault="006A1879" w:rsidP="006A1879">
      <w:pPr>
        <w:pStyle w:val="a4"/>
        <w:spacing w:line="200" w:lineRule="atLeast"/>
        <w:jc w:val="both"/>
        <w:rPr>
          <w:sz w:val="28"/>
          <w:szCs w:val="28"/>
        </w:rPr>
      </w:pPr>
    </w:p>
    <w:p w:rsidR="006A1879" w:rsidRPr="00060550" w:rsidRDefault="006A1879" w:rsidP="006A1879">
      <w:pPr>
        <w:spacing w:line="360" w:lineRule="auto"/>
        <w:ind w:left="540"/>
        <w:rPr>
          <w:sz w:val="24"/>
          <w:szCs w:val="24"/>
        </w:rPr>
      </w:pPr>
    </w:p>
    <w:tbl>
      <w:tblPr>
        <w:tblW w:w="28271" w:type="dxa"/>
        <w:tblLook w:val="00A0" w:firstRow="1" w:lastRow="0" w:firstColumn="1" w:lastColumn="0" w:noHBand="0" w:noVBand="0"/>
      </w:tblPr>
      <w:tblGrid>
        <w:gridCol w:w="8718"/>
        <w:gridCol w:w="8608"/>
        <w:gridCol w:w="10723"/>
        <w:gridCol w:w="222"/>
      </w:tblGrid>
      <w:tr w:rsidR="006A1879" w:rsidRPr="00FB2E6B" w:rsidTr="00B54AEA">
        <w:tc>
          <w:tcPr>
            <w:tcW w:w="8718" w:type="dxa"/>
          </w:tcPr>
          <w:p w:rsidR="006A1879" w:rsidRPr="00726BC9" w:rsidRDefault="006A1879" w:rsidP="00B54AEA">
            <w:pPr>
              <w:widowControl w:val="0"/>
              <w:tabs>
                <w:tab w:val="left" w:pos="284"/>
              </w:tabs>
              <w:rPr>
                <w:sz w:val="24"/>
                <w:szCs w:val="24"/>
              </w:rPr>
            </w:pPr>
            <w:r w:rsidRPr="00726BC9">
              <w:rPr>
                <w:sz w:val="24"/>
                <w:szCs w:val="24"/>
              </w:rPr>
              <w:t xml:space="preserve">Ссудодатель                                                 </w:t>
            </w:r>
            <w:r>
              <w:rPr>
                <w:sz w:val="24"/>
                <w:szCs w:val="24"/>
              </w:rPr>
              <w:t xml:space="preserve">                </w:t>
            </w:r>
            <w:r w:rsidRPr="00726BC9">
              <w:rPr>
                <w:sz w:val="24"/>
                <w:szCs w:val="24"/>
              </w:rPr>
              <w:t>Ссудополучатель</w:t>
            </w:r>
          </w:p>
          <w:p w:rsidR="006A1879" w:rsidRDefault="006A1879" w:rsidP="00B54AEA">
            <w:pPr>
              <w:pStyle w:val="ConsPlusNonformat"/>
              <w:rPr>
                <w:rFonts w:ascii="Times New Roman" w:hAnsi="Times New Roman" w:cs="Times New Roman"/>
                <w:sz w:val="24"/>
                <w:szCs w:val="24"/>
              </w:rPr>
            </w:pPr>
            <w:r w:rsidRPr="00726BC9">
              <w:rPr>
                <w:rFonts w:ascii="Times New Roman" w:hAnsi="Times New Roman" w:cs="Times New Roman"/>
                <w:sz w:val="24"/>
                <w:szCs w:val="24"/>
              </w:rPr>
              <w:t xml:space="preserve"> </w:t>
            </w:r>
          </w:p>
          <w:p w:rsidR="006A1879" w:rsidRPr="00726BC9" w:rsidRDefault="006A1879" w:rsidP="00B54AEA">
            <w:pPr>
              <w:pStyle w:val="ConsPlusNonformat"/>
              <w:rPr>
                <w:rFonts w:ascii="Times New Roman" w:hAnsi="Times New Roman" w:cs="Times New Roman"/>
                <w:sz w:val="24"/>
                <w:szCs w:val="24"/>
              </w:rPr>
            </w:pPr>
            <w:r w:rsidRPr="00AE5344">
              <w:rPr>
                <w:rFonts w:ascii="Times New Roman" w:hAnsi="Times New Roman" w:cs="Times New Roman"/>
                <w:sz w:val="24"/>
                <w:szCs w:val="24"/>
              </w:rPr>
              <w:t>___________/__________ /</w:t>
            </w:r>
            <w:r>
              <w:rPr>
                <w:rFonts w:ascii="Times New Roman" w:hAnsi="Times New Roman" w:cs="Times New Roman"/>
                <w:sz w:val="24"/>
                <w:szCs w:val="24"/>
              </w:rPr>
              <w:t xml:space="preserve">                       </w:t>
            </w: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xml:space="preserve"> ректора__________/</w:t>
            </w:r>
            <w:r w:rsidRPr="00726BC9">
              <w:rPr>
                <w:rFonts w:ascii="Times New Roman" w:hAnsi="Times New Roman" w:cs="Times New Roman"/>
                <w:sz w:val="24"/>
                <w:szCs w:val="24"/>
              </w:rPr>
              <w:t xml:space="preserve"> </w:t>
            </w:r>
            <w:proofErr w:type="spellStart"/>
            <w:r>
              <w:rPr>
                <w:rFonts w:ascii="Times New Roman" w:hAnsi="Times New Roman" w:cs="Times New Roman"/>
                <w:sz w:val="24"/>
                <w:szCs w:val="24"/>
              </w:rPr>
              <w:t>Кандрашина</w:t>
            </w:r>
            <w:proofErr w:type="spellEnd"/>
            <w:r>
              <w:rPr>
                <w:rFonts w:ascii="Times New Roman" w:hAnsi="Times New Roman" w:cs="Times New Roman"/>
                <w:sz w:val="24"/>
                <w:szCs w:val="24"/>
              </w:rPr>
              <w:t xml:space="preserve"> Е.А/</w:t>
            </w:r>
          </w:p>
        </w:tc>
        <w:tc>
          <w:tcPr>
            <w:tcW w:w="8608" w:type="dxa"/>
          </w:tcPr>
          <w:p w:rsidR="006A1879" w:rsidRPr="00726BC9" w:rsidRDefault="006A1879" w:rsidP="00B54AEA">
            <w:pPr>
              <w:widowControl w:val="0"/>
              <w:tabs>
                <w:tab w:val="left" w:pos="284"/>
              </w:tabs>
              <w:rPr>
                <w:sz w:val="24"/>
                <w:szCs w:val="24"/>
              </w:rPr>
            </w:pPr>
          </w:p>
        </w:tc>
        <w:tc>
          <w:tcPr>
            <w:tcW w:w="10723" w:type="dxa"/>
          </w:tcPr>
          <w:p w:rsidR="006A1879" w:rsidRDefault="006A1879" w:rsidP="00B54AEA">
            <w:pPr>
              <w:rPr>
                <w:sz w:val="24"/>
                <w:szCs w:val="24"/>
              </w:rPr>
            </w:pPr>
          </w:p>
          <w:p w:rsidR="006A1879" w:rsidRDefault="006A1879" w:rsidP="00B54AEA">
            <w:pPr>
              <w:spacing w:after="1" w:line="200" w:lineRule="atLeast"/>
              <w:rPr>
                <w:sz w:val="28"/>
                <w:szCs w:val="28"/>
              </w:rPr>
            </w:pPr>
            <w:r>
              <w:rPr>
                <w:sz w:val="28"/>
                <w:szCs w:val="28"/>
              </w:rPr>
              <w:t xml:space="preserve">                                               </w:t>
            </w:r>
          </w:p>
          <w:tbl>
            <w:tblPr>
              <w:tblStyle w:val="a3"/>
              <w:tblW w:w="9345" w:type="dxa"/>
              <w:tblInd w:w="1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A1879" w:rsidRPr="00AA75FA" w:rsidTr="00B54AEA">
              <w:tc>
                <w:tcPr>
                  <w:tcW w:w="4672" w:type="dxa"/>
                </w:tcPr>
                <w:p w:rsidR="006A1879" w:rsidRPr="001B4FB1" w:rsidRDefault="006A1879" w:rsidP="00B54AEA">
                  <w:pPr>
                    <w:widowControl w:val="0"/>
                    <w:tabs>
                      <w:tab w:val="left" w:pos="284"/>
                    </w:tabs>
                    <w:rPr>
                      <w:sz w:val="24"/>
                      <w:szCs w:val="24"/>
                    </w:rPr>
                  </w:pPr>
                </w:p>
              </w:tc>
              <w:tc>
                <w:tcPr>
                  <w:tcW w:w="4673" w:type="dxa"/>
                </w:tcPr>
                <w:p w:rsidR="006A1879" w:rsidRPr="00EA5B43" w:rsidRDefault="006A1879" w:rsidP="00B54AEA">
                  <w:pPr>
                    <w:widowControl w:val="0"/>
                    <w:tabs>
                      <w:tab w:val="left" w:pos="284"/>
                    </w:tabs>
                    <w:rPr>
                      <w:sz w:val="28"/>
                      <w:szCs w:val="28"/>
                    </w:rPr>
                  </w:pPr>
                </w:p>
              </w:tc>
            </w:tr>
          </w:tbl>
          <w:p w:rsidR="006A1879" w:rsidRDefault="006A1879" w:rsidP="00B54AEA">
            <w:pPr>
              <w:jc w:val="center"/>
              <w:rPr>
                <w:sz w:val="24"/>
                <w:szCs w:val="24"/>
              </w:rPr>
            </w:pPr>
          </w:p>
          <w:p w:rsidR="006A1879" w:rsidRDefault="006A1879" w:rsidP="00B54AEA">
            <w:pPr>
              <w:rPr>
                <w:sz w:val="24"/>
                <w:szCs w:val="24"/>
              </w:rPr>
            </w:pPr>
          </w:p>
          <w:p w:rsidR="006A1879" w:rsidRDefault="006A1879" w:rsidP="00B54AEA">
            <w:pPr>
              <w:rPr>
                <w:sz w:val="24"/>
                <w:szCs w:val="24"/>
              </w:rPr>
            </w:pPr>
          </w:p>
          <w:p w:rsidR="006A1879" w:rsidRDefault="006A1879" w:rsidP="00B54AEA">
            <w:pPr>
              <w:rPr>
                <w:sz w:val="24"/>
                <w:szCs w:val="24"/>
              </w:rPr>
            </w:pPr>
          </w:p>
          <w:p w:rsidR="006A1879" w:rsidRPr="00653396" w:rsidRDefault="006A1879" w:rsidP="00B54AEA">
            <w:pPr>
              <w:rPr>
                <w:sz w:val="24"/>
                <w:szCs w:val="24"/>
              </w:rPr>
            </w:pPr>
          </w:p>
        </w:tc>
        <w:tc>
          <w:tcPr>
            <w:tcW w:w="222" w:type="dxa"/>
          </w:tcPr>
          <w:p w:rsidR="006A1879" w:rsidRPr="00653396" w:rsidRDefault="006A1879" w:rsidP="00B54AEA">
            <w:pPr>
              <w:widowControl w:val="0"/>
              <w:tabs>
                <w:tab w:val="left" w:pos="284"/>
              </w:tabs>
              <w:ind w:left="709"/>
              <w:rPr>
                <w:b/>
                <w:sz w:val="24"/>
                <w:szCs w:val="24"/>
              </w:rPr>
            </w:pPr>
          </w:p>
        </w:tc>
      </w:tr>
      <w:tr w:rsidR="006A1879" w:rsidRPr="00FB2E6B" w:rsidTr="00B54AEA">
        <w:tc>
          <w:tcPr>
            <w:tcW w:w="8718" w:type="dxa"/>
          </w:tcPr>
          <w:p w:rsidR="006A1879" w:rsidRPr="00653396" w:rsidRDefault="006A1879" w:rsidP="00B54AEA">
            <w:pPr>
              <w:widowControl w:val="0"/>
              <w:tabs>
                <w:tab w:val="left" w:pos="284"/>
              </w:tabs>
              <w:rPr>
                <w:b/>
                <w:sz w:val="24"/>
                <w:szCs w:val="24"/>
              </w:rPr>
            </w:pPr>
          </w:p>
        </w:tc>
        <w:tc>
          <w:tcPr>
            <w:tcW w:w="8608" w:type="dxa"/>
          </w:tcPr>
          <w:p w:rsidR="006A1879" w:rsidRPr="00653396" w:rsidRDefault="006A1879" w:rsidP="00B54AEA">
            <w:pPr>
              <w:widowControl w:val="0"/>
              <w:tabs>
                <w:tab w:val="left" w:pos="284"/>
              </w:tabs>
              <w:rPr>
                <w:b/>
                <w:sz w:val="24"/>
                <w:szCs w:val="24"/>
              </w:rPr>
            </w:pPr>
          </w:p>
        </w:tc>
        <w:tc>
          <w:tcPr>
            <w:tcW w:w="10723" w:type="dxa"/>
          </w:tcPr>
          <w:p w:rsidR="006A1879" w:rsidRPr="00653396" w:rsidRDefault="006A1879" w:rsidP="00B54AEA">
            <w:pPr>
              <w:widowControl w:val="0"/>
              <w:tabs>
                <w:tab w:val="left" w:pos="284"/>
              </w:tabs>
              <w:rPr>
                <w:b/>
                <w:sz w:val="24"/>
                <w:szCs w:val="24"/>
              </w:rPr>
            </w:pPr>
          </w:p>
        </w:tc>
        <w:tc>
          <w:tcPr>
            <w:tcW w:w="222" w:type="dxa"/>
          </w:tcPr>
          <w:p w:rsidR="006A1879" w:rsidRPr="00653396" w:rsidRDefault="006A1879" w:rsidP="00B54AEA">
            <w:pPr>
              <w:widowControl w:val="0"/>
              <w:tabs>
                <w:tab w:val="left" w:pos="284"/>
              </w:tabs>
              <w:ind w:left="709"/>
              <w:rPr>
                <w:b/>
                <w:sz w:val="24"/>
                <w:szCs w:val="24"/>
              </w:rPr>
            </w:pPr>
          </w:p>
        </w:tc>
      </w:tr>
    </w:tbl>
    <w:p w:rsidR="006A1879" w:rsidRPr="005916FF" w:rsidRDefault="006A1879" w:rsidP="006A1879">
      <w:pPr>
        <w:spacing w:before="280" w:after="1" w:line="220" w:lineRule="atLeast"/>
        <w:rPr>
          <w:sz w:val="24"/>
          <w:szCs w:val="24"/>
        </w:rPr>
      </w:pPr>
      <w:r>
        <w:rPr>
          <w:sz w:val="24"/>
          <w:szCs w:val="24"/>
        </w:rPr>
        <w:lastRenderedPageBreak/>
        <w:t xml:space="preserve">                                                                                                                              </w:t>
      </w:r>
      <w:r w:rsidRPr="005916FF">
        <w:rPr>
          <w:sz w:val="24"/>
          <w:szCs w:val="24"/>
        </w:rPr>
        <w:t>Приложение №2</w:t>
      </w:r>
    </w:p>
    <w:p w:rsidR="006A1879" w:rsidRPr="005916FF" w:rsidRDefault="006A1879" w:rsidP="006A1879">
      <w:pPr>
        <w:spacing w:after="1" w:line="220" w:lineRule="atLeast"/>
        <w:jc w:val="right"/>
        <w:rPr>
          <w:sz w:val="24"/>
          <w:szCs w:val="24"/>
        </w:rPr>
      </w:pPr>
      <w:r w:rsidRPr="005916FF">
        <w:rPr>
          <w:sz w:val="24"/>
          <w:szCs w:val="24"/>
        </w:rPr>
        <w:t>к Договору безвозмездного пользования движимым имуществом</w:t>
      </w:r>
    </w:p>
    <w:p w:rsidR="006A1879" w:rsidRDefault="006A1879" w:rsidP="006A1879">
      <w:pPr>
        <w:spacing w:after="1" w:line="220" w:lineRule="atLeast"/>
        <w:jc w:val="right"/>
        <w:rPr>
          <w:sz w:val="28"/>
          <w:szCs w:val="28"/>
        </w:rPr>
      </w:pPr>
      <w:r w:rsidRPr="005916FF">
        <w:rPr>
          <w:sz w:val="24"/>
          <w:szCs w:val="24"/>
        </w:rPr>
        <w:t xml:space="preserve">№ ____от "__"____     г.     </w:t>
      </w:r>
      <w:r>
        <w:rPr>
          <w:sz w:val="28"/>
          <w:szCs w:val="28"/>
        </w:rPr>
        <w:t xml:space="preserve">             </w:t>
      </w:r>
    </w:p>
    <w:p w:rsidR="006A1879" w:rsidRDefault="006A1879" w:rsidP="006A1879">
      <w:pPr>
        <w:spacing w:after="1" w:line="200" w:lineRule="atLeast"/>
        <w:jc w:val="center"/>
        <w:rPr>
          <w:sz w:val="28"/>
          <w:szCs w:val="28"/>
        </w:rPr>
      </w:pPr>
      <w:r>
        <w:rPr>
          <w:sz w:val="28"/>
          <w:szCs w:val="28"/>
        </w:rPr>
        <w:t>ФОРМА</w:t>
      </w:r>
    </w:p>
    <w:p w:rsidR="006A1879" w:rsidRPr="00BC5038" w:rsidRDefault="006A1879" w:rsidP="006A1879">
      <w:pPr>
        <w:spacing w:after="1" w:line="200" w:lineRule="atLeast"/>
        <w:jc w:val="center"/>
        <w:rPr>
          <w:sz w:val="28"/>
          <w:szCs w:val="28"/>
        </w:rPr>
      </w:pPr>
      <w:r>
        <w:rPr>
          <w:sz w:val="28"/>
          <w:szCs w:val="28"/>
        </w:rPr>
        <w:t>Акт</w:t>
      </w:r>
    </w:p>
    <w:p w:rsidR="006A1879" w:rsidRPr="00BC5038" w:rsidRDefault="006A1879" w:rsidP="006A1879">
      <w:pPr>
        <w:spacing w:after="1" w:line="200" w:lineRule="atLeast"/>
        <w:jc w:val="center"/>
        <w:rPr>
          <w:sz w:val="28"/>
          <w:szCs w:val="28"/>
        </w:rPr>
      </w:pPr>
      <w:r w:rsidRPr="00BC5038">
        <w:rPr>
          <w:sz w:val="28"/>
          <w:szCs w:val="28"/>
        </w:rPr>
        <w:t>приема-передачи движимого имущества</w:t>
      </w:r>
    </w:p>
    <w:p w:rsidR="006A1879" w:rsidRPr="00BC5038" w:rsidRDefault="006A1879" w:rsidP="006A1879">
      <w:pPr>
        <w:spacing w:after="1" w:line="200" w:lineRule="atLeast"/>
        <w:jc w:val="both"/>
        <w:rPr>
          <w:sz w:val="28"/>
          <w:szCs w:val="28"/>
        </w:rPr>
      </w:pPr>
    </w:p>
    <w:p w:rsidR="006A1879" w:rsidRDefault="006A1879" w:rsidP="006A1879">
      <w:pPr>
        <w:spacing w:after="1" w:line="200" w:lineRule="atLeast"/>
        <w:jc w:val="both"/>
        <w:rPr>
          <w:sz w:val="28"/>
          <w:szCs w:val="28"/>
        </w:rPr>
      </w:pPr>
      <w:r>
        <w:rPr>
          <w:sz w:val="28"/>
          <w:szCs w:val="28"/>
        </w:rPr>
        <w:t xml:space="preserve">                                                                                </w:t>
      </w:r>
      <w:proofErr w:type="spellStart"/>
      <w:r w:rsidRPr="00BC5038">
        <w:rPr>
          <w:sz w:val="28"/>
          <w:szCs w:val="28"/>
        </w:rPr>
        <w:t>г.</w:t>
      </w:r>
      <w:r>
        <w:rPr>
          <w:sz w:val="28"/>
          <w:szCs w:val="28"/>
        </w:rPr>
        <w:t>Самара</w:t>
      </w:r>
      <w:proofErr w:type="spellEnd"/>
      <w:r w:rsidRPr="00BC5038">
        <w:rPr>
          <w:sz w:val="28"/>
          <w:szCs w:val="28"/>
        </w:rPr>
        <w:t xml:space="preserve"> "</w:t>
      </w:r>
      <w:r>
        <w:rPr>
          <w:sz w:val="28"/>
          <w:szCs w:val="28"/>
        </w:rPr>
        <w:t>__</w:t>
      </w:r>
      <w:r w:rsidRPr="00BC5038">
        <w:rPr>
          <w:sz w:val="28"/>
          <w:szCs w:val="28"/>
        </w:rPr>
        <w:t>"</w:t>
      </w:r>
      <w:r>
        <w:rPr>
          <w:sz w:val="28"/>
          <w:szCs w:val="28"/>
        </w:rPr>
        <w:t xml:space="preserve">________          </w:t>
      </w:r>
      <w:r w:rsidRPr="00BC5038">
        <w:rPr>
          <w:sz w:val="28"/>
          <w:szCs w:val="28"/>
        </w:rPr>
        <w:t>г.</w:t>
      </w:r>
    </w:p>
    <w:p w:rsidR="006A1879" w:rsidRPr="00BC5038" w:rsidRDefault="006A1879" w:rsidP="006A1879">
      <w:pPr>
        <w:spacing w:after="1" w:line="200" w:lineRule="atLeast"/>
        <w:jc w:val="both"/>
        <w:rPr>
          <w:sz w:val="28"/>
          <w:szCs w:val="28"/>
        </w:rPr>
      </w:pPr>
    </w:p>
    <w:p w:rsidR="006A1879" w:rsidRPr="00BC5038" w:rsidRDefault="006A1879" w:rsidP="006A1879">
      <w:pPr>
        <w:spacing w:after="1" w:line="200" w:lineRule="atLeast"/>
        <w:jc w:val="both"/>
        <w:rPr>
          <w:sz w:val="28"/>
          <w:szCs w:val="28"/>
        </w:rPr>
      </w:pPr>
    </w:p>
    <w:p w:rsidR="006A1879" w:rsidRDefault="006A1879" w:rsidP="006A1879">
      <w:pPr>
        <w:widowControl w:val="0"/>
        <w:tabs>
          <w:tab w:val="left" w:pos="284"/>
        </w:tabs>
        <w:jc w:val="both"/>
        <w:rPr>
          <w:sz w:val="28"/>
          <w:szCs w:val="28"/>
        </w:rPr>
      </w:pPr>
      <w:r>
        <w:rPr>
          <w:sz w:val="28"/>
          <w:szCs w:val="28"/>
        </w:rPr>
        <w:tab/>
        <w:t xml:space="preserve"> Гражданин РФ </w:t>
      </w:r>
      <w:r>
        <w:rPr>
          <w:sz w:val="28"/>
          <w:szCs w:val="28"/>
          <w:shd w:val="clear" w:color="auto" w:fill="FFFFFF" w:themeFill="background1"/>
        </w:rPr>
        <w:t>________</w:t>
      </w:r>
      <w:r>
        <w:rPr>
          <w:sz w:val="28"/>
          <w:szCs w:val="28"/>
        </w:rPr>
        <w:t>,</w:t>
      </w:r>
      <w:r w:rsidRPr="005C6855">
        <w:rPr>
          <w:sz w:val="28"/>
          <w:szCs w:val="28"/>
        </w:rPr>
        <w:t xml:space="preserve"> именуем</w:t>
      </w:r>
      <w:r>
        <w:rPr>
          <w:sz w:val="28"/>
          <w:szCs w:val="28"/>
        </w:rPr>
        <w:t>ый</w:t>
      </w:r>
      <w:r w:rsidRPr="005C6855">
        <w:rPr>
          <w:sz w:val="28"/>
          <w:szCs w:val="28"/>
        </w:rPr>
        <w:t xml:space="preserve"> в дальнейшем "</w:t>
      </w:r>
      <w:r>
        <w:rPr>
          <w:sz w:val="28"/>
          <w:szCs w:val="28"/>
        </w:rPr>
        <w:t>Ссудодатель</w:t>
      </w:r>
      <w:r w:rsidRPr="005C6855">
        <w:rPr>
          <w:sz w:val="28"/>
          <w:szCs w:val="28"/>
        </w:rPr>
        <w:t xml:space="preserve">", </w:t>
      </w:r>
      <w:r>
        <w:rPr>
          <w:sz w:val="28"/>
          <w:szCs w:val="28"/>
        </w:rPr>
        <w:t xml:space="preserve">с одной стороны </w:t>
      </w:r>
      <w:r w:rsidRPr="005C6855">
        <w:rPr>
          <w:sz w:val="28"/>
          <w:szCs w:val="28"/>
        </w:rPr>
        <w:t xml:space="preserve">и </w:t>
      </w:r>
      <w:r>
        <w:rPr>
          <w:sz w:val="28"/>
          <w:szCs w:val="28"/>
        </w:rPr>
        <w:t>ф</w:t>
      </w:r>
      <w:r w:rsidRPr="005C6855">
        <w:rPr>
          <w:sz w:val="28"/>
          <w:szCs w:val="28"/>
        </w:rPr>
        <w:t xml:space="preserve">едеральное государственное </w:t>
      </w:r>
      <w:r>
        <w:rPr>
          <w:sz w:val="28"/>
          <w:szCs w:val="28"/>
        </w:rPr>
        <w:t>автоном</w:t>
      </w:r>
      <w:r w:rsidRPr="005C6855">
        <w:rPr>
          <w:sz w:val="28"/>
          <w:szCs w:val="28"/>
        </w:rPr>
        <w:t>ное образовательное учреждение высшего образования «Самарский государственный экономический университет», именуемое в дальнейшем «</w:t>
      </w:r>
      <w:r>
        <w:rPr>
          <w:sz w:val="28"/>
          <w:szCs w:val="28"/>
        </w:rPr>
        <w:t>Ссудополучатель</w:t>
      </w:r>
      <w:r w:rsidRPr="005C6855">
        <w:rPr>
          <w:sz w:val="28"/>
          <w:szCs w:val="28"/>
        </w:rPr>
        <w:t>», в</w:t>
      </w:r>
      <w:r>
        <w:rPr>
          <w:sz w:val="28"/>
          <w:szCs w:val="28"/>
        </w:rPr>
        <w:t> </w:t>
      </w:r>
      <w:r w:rsidRPr="005C6855">
        <w:rPr>
          <w:sz w:val="28"/>
          <w:szCs w:val="28"/>
        </w:rPr>
        <w:t>лице</w:t>
      </w:r>
      <w:r>
        <w:rPr>
          <w:sz w:val="28"/>
          <w:szCs w:val="28"/>
        </w:rPr>
        <w:t> _____________________________________________</w:t>
      </w:r>
      <w:r w:rsidRPr="005C6855">
        <w:rPr>
          <w:sz w:val="28"/>
          <w:szCs w:val="28"/>
        </w:rPr>
        <w:t>,</w:t>
      </w:r>
      <w:r>
        <w:rPr>
          <w:sz w:val="28"/>
          <w:szCs w:val="28"/>
        </w:rPr>
        <w:t> </w:t>
      </w:r>
      <w:r w:rsidRPr="005C6855">
        <w:rPr>
          <w:sz w:val="28"/>
          <w:szCs w:val="28"/>
        </w:rPr>
        <w:t>действующе</w:t>
      </w:r>
      <w:r>
        <w:rPr>
          <w:sz w:val="28"/>
          <w:szCs w:val="28"/>
        </w:rPr>
        <w:t>й </w:t>
      </w:r>
      <w:r w:rsidRPr="005C6855">
        <w:rPr>
          <w:sz w:val="28"/>
          <w:szCs w:val="28"/>
        </w:rPr>
        <w:t>на основании</w:t>
      </w:r>
      <w:r>
        <w:rPr>
          <w:sz w:val="28"/>
          <w:szCs w:val="28"/>
        </w:rPr>
        <w:t> _________________________________________________</w:t>
      </w:r>
      <w:r w:rsidRPr="005C6855">
        <w:rPr>
          <w:sz w:val="28"/>
          <w:szCs w:val="28"/>
        </w:rPr>
        <w:t>,</w:t>
      </w:r>
      <w:r>
        <w:rPr>
          <w:sz w:val="28"/>
          <w:szCs w:val="28"/>
        </w:rPr>
        <w:t> </w:t>
      </w:r>
      <w:r w:rsidRPr="005C6855">
        <w:rPr>
          <w:sz w:val="28"/>
          <w:szCs w:val="28"/>
        </w:rPr>
        <w:t>с</w:t>
      </w:r>
      <w:r>
        <w:rPr>
          <w:sz w:val="28"/>
          <w:szCs w:val="28"/>
        </w:rPr>
        <w:t> </w:t>
      </w:r>
      <w:r w:rsidRPr="005C6855">
        <w:rPr>
          <w:sz w:val="28"/>
          <w:szCs w:val="28"/>
        </w:rPr>
        <w:t>другой</w:t>
      </w:r>
      <w:r>
        <w:rPr>
          <w:sz w:val="28"/>
          <w:szCs w:val="28"/>
        </w:rPr>
        <w:t xml:space="preserve"> </w:t>
      </w:r>
      <w:r w:rsidRPr="005C6855">
        <w:rPr>
          <w:sz w:val="28"/>
          <w:szCs w:val="28"/>
        </w:rPr>
        <w:t xml:space="preserve">стороны, именуемые вместе "Стороны", а по отдельности "Сторона", </w:t>
      </w:r>
      <w:r w:rsidRPr="00BC5038">
        <w:rPr>
          <w:sz w:val="28"/>
          <w:szCs w:val="28"/>
        </w:rPr>
        <w:t>составили</w:t>
      </w:r>
      <w:r w:rsidRPr="006B08F8">
        <w:rPr>
          <w:sz w:val="28"/>
          <w:szCs w:val="28"/>
        </w:rPr>
        <w:t xml:space="preserve"> </w:t>
      </w:r>
      <w:r w:rsidRPr="00BC5038">
        <w:rPr>
          <w:sz w:val="28"/>
          <w:szCs w:val="28"/>
        </w:rPr>
        <w:t xml:space="preserve">настоящий Акт приема-передачи движимого имущества (далее - Акт) </w:t>
      </w:r>
      <w:r>
        <w:rPr>
          <w:sz w:val="28"/>
          <w:szCs w:val="28"/>
        </w:rPr>
        <w:t>по</w:t>
      </w:r>
      <w:r w:rsidRPr="00BC5038">
        <w:rPr>
          <w:sz w:val="28"/>
          <w:szCs w:val="28"/>
        </w:rPr>
        <w:t xml:space="preserve"> Договору</w:t>
      </w:r>
      <w:r w:rsidRPr="006B08F8">
        <w:rPr>
          <w:sz w:val="28"/>
          <w:szCs w:val="28"/>
        </w:rPr>
        <w:t xml:space="preserve"> </w:t>
      </w:r>
      <w:r>
        <w:rPr>
          <w:sz w:val="28"/>
          <w:szCs w:val="28"/>
        </w:rPr>
        <w:t>безвозмездного пользования</w:t>
      </w:r>
      <w:r w:rsidRPr="00BC5038">
        <w:rPr>
          <w:sz w:val="28"/>
          <w:szCs w:val="28"/>
        </w:rPr>
        <w:t xml:space="preserve"> движим</w:t>
      </w:r>
      <w:r>
        <w:rPr>
          <w:sz w:val="28"/>
          <w:szCs w:val="28"/>
        </w:rPr>
        <w:t xml:space="preserve">ым </w:t>
      </w:r>
      <w:r w:rsidRPr="00BC5038">
        <w:rPr>
          <w:sz w:val="28"/>
          <w:szCs w:val="28"/>
        </w:rPr>
        <w:t xml:space="preserve"> имуществ</w:t>
      </w:r>
      <w:r>
        <w:rPr>
          <w:sz w:val="28"/>
          <w:szCs w:val="28"/>
        </w:rPr>
        <w:t>ом</w:t>
      </w:r>
      <w:r w:rsidRPr="00BC5038">
        <w:rPr>
          <w:sz w:val="28"/>
          <w:szCs w:val="28"/>
        </w:rPr>
        <w:t xml:space="preserve"> </w:t>
      </w:r>
      <w:r>
        <w:rPr>
          <w:sz w:val="28"/>
          <w:szCs w:val="28"/>
        </w:rPr>
        <w:t>№</w:t>
      </w:r>
      <w:r w:rsidRPr="00BC5038">
        <w:rPr>
          <w:sz w:val="28"/>
          <w:szCs w:val="28"/>
        </w:rPr>
        <w:t xml:space="preserve"> </w:t>
      </w:r>
      <w:r>
        <w:rPr>
          <w:sz w:val="28"/>
          <w:szCs w:val="28"/>
        </w:rPr>
        <w:t xml:space="preserve">   </w:t>
      </w:r>
      <w:r w:rsidRPr="006B08F8">
        <w:rPr>
          <w:sz w:val="28"/>
          <w:szCs w:val="28"/>
          <w:shd w:val="clear" w:color="auto" w:fill="FFFFFF" w:themeFill="background1"/>
        </w:rPr>
        <w:t>от "__" _</w:t>
      </w:r>
      <w:r>
        <w:rPr>
          <w:sz w:val="28"/>
          <w:szCs w:val="28"/>
          <w:shd w:val="clear" w:color="auto" w:fill="FFFFFF" w:themeFill="background1"/>
        </w:rPr>
        <w:t xml:space="preserve">_____     </w:t>
      </w:r>
      <w:r w:rsidRPr="006B08F8">
        <w:rPr>
          <w:sz w:val="28"/>
          <w:szCs w:val="28"/>
          <w:shd w:val="clear" w:color="auto" w:fill="FFFFFF" w:themeFill="background1"/>
        </w:rPr>
        <w:t>г.</w:t>
      </w:r>
      <w:r w:rsidRPr="00BC5038">
        <w:rPr>
          <w:sz w:val="28"/>
          <w:szCs w:val="28"/>
        </w:rPr>
        <w:t xml:space="preserve"> </w:t>
      </w:r>
      <w:r>
        <w:rPr>
          <w:sz w:val="28"/>
          <w:szCs w:val="28"/>
        </w:rPr>
        <w:t xml:space="preserve">  </w:t>
      </w:r>
      <w:r w:rsidRPr="00BC5038">
        <w:rPr>
          <w:sz w:val="28"/>
          <w:szCs w:val="28"/>
        </w:rPr>
        <w:t>(далее - Договор)</w:t>
      </w:r>
      <w:r>
        <w:rPr>
          <w:sz w:val="28"/>
          <w:szCs w:val="28"/>
        </w:rPr>
        <w:t xml:space="preserve"> </w:t>
      </w:r>
      <w:r w:rsidRPr="00BC5038">
        <w:rPr>
          <w:sz w:val="28"/>
          <w:szCs w:val="28"/>
        </w:rPr>
        <w:t>о нижеследующем:</w:t>
      </w:r>
    </w:p>
    <w:p w:rsidR="006A1879" w:rsidRPr="00367BBE" w:rsidRDefault="006A1879" w:rsidP="006A1879">
      <w:pPr>
        <w:widowControl w:val="0"/>
        <w:tabs>
          <w:tab w:val="left" w:pos="284"/>
        </w:tabs>
        <w:jc w:val="both"/>
        <w:rPr>
          <w:sz w:val="28"/>
          <w:szCs w:val="28"/>
        </w:rPr>
      </w:pPr>
    </w:p>
    <w:p w:rsidR="006A1879" w:rsidRDefault="006A1879" w:rsidP="006A1879">
      <w:pPr>
        <w:widowControl w:val="0"/>
        <w:autoSpaceDE w:val="0"/>
        <w:autoSpaceDN w:val="0"/>
        <w:adjustRightInd w:val="0"/>
        <w:jc w:val="both"/>
        <w:rPr>
          <w:sz w:val="28"/>
          <w:szCs w:val="28"/>
        </w:rPr>
      </w:pPr>
      <w:r>
        <w:rPr>
          <w:sz w:val="28"/>
          <w:szCs w:val="28"/>
        </w:rPr>
        <w:t xml:space="preserve">     1. </w:t>
      </w:r>
      <w:r w:rsidRPr="0041728C">
        <w:rPr>
          <w:sz w:val="28"/>
          <w:szCs w:val="28"/>
        </w:rPr>
        <w:t xml:space="preserve">«Ссудодатель» передает, а «Ссудополучатель» принимает по договору безвозмездного пользования движимым имуществом </w:t>
      </w:r>
      <w:r>
        <w:rPr>
          <w:sz w:val="28"/>
          <w:szCs w:val="28"/>
        </w:rPr>
        <w:t>№____</w:t>
      </w:r>
      <w:r w:rsidRPr="0041728C">
        <w:rPr>
          <w:sz w:val="28"/>
          <w:szCs w:val="28"/>
        </w:rPr>
        <w:t xml:space="preserve">от </w:t>
      </w:r>
      <w:r w:rsidRPr="00060550">
        <w:rPr>
          <w:sz w:val="24"/>
          <w:szCs w:val="24"/>
        </w:rPr>
        <w:t>____   _________ _____</w:t>
      </w:r>
      <w:r w:rsidRPr="008B45BD">
        <w:rPr>
          <w:sz w:val="24"/>
          <w:szCs w:val="24"/>
        </w:rPr>
        <w:t> г</w:t>
      </w:r>
      <w:r w:rsidRPr="0041728C">
        <w:rPr>
          <w:sz w:val="28"/>
          <w:szCs w:val="28"/>
        </w:rPr>
        <w:t xml:space="preserve"> следующее движимое имущество:</w:t>
      </w:r>
    </w:p>
    <w:tbl>
      <w:tblPr>
        <w:tblStyle w:val="a3"/>
        <w:tblW w:w="0" w:type="auto"/>
        <w:tblLook w:val="04A0" w:firstRow="1" w:lastRow="0" w:firstColumn="1" w:lastColumn="0" w:noHBand="0" w:noVBand="1"/>
      </w:tblPr>
      <w:tblGrid>
        <w:gridCol w:w="988"/>
        <w:gridCol w:w="4885"/>
        <w:gridCol w:w="1111"/>
        <w:gridCol w:w="2410"/>
      </w:tblGrid>
      <w:tr w:rsidR="006A1879" w:rsidTr="00B54AEA">
        <w:tc>
          <w:tcPr>
            <w:tcW w:w="988" w:type="dxa"/>
          </w:tcPr>
          <w:p w:rsidR="006A1879" w:rsidRDefault="006A1879" w:rsidP="00B54AEA">
            <w:pPr>
              <w:jc w:val="center"/>
              <w:rPr>
                <w:sz w:val="28"/>
                <w:szCs w:val="28"/>
              </w:rPr>
            </w:pPr>
            <w:r>
              <w:rPr>
                <w:sz w:val="28"/>
                <w:szCs w:val="28"/>
              </w:rPr>
              <w:t>№ п/п</w:t>
            </w:r>
          </w:p>
        </w:tc>
        <w:tc>
          <w:tcPr>
            <w:tcW w:w="4885" w:type="dxa"/>
          </w:tcPr>
          <w:p w:rsidR="006A1879" w:rsidRPr="00441A9C" w:rsidRDefault="006A1879" w:rsidP="00B54AEA">
            <w:pPr>
              <w:ind w:left="567"/>
              <w:rPr>
                <w:sz w:val="28"/>
                <w:szCs w:val="28"/>
              </w:rPr>
            </w:pPr>
            <w:r w:rsidRPr="00441A9C">
              <w:rPr>
                <w:sz w:val="28"/>
                <w:szCs w:val="28"/>
              </w:rPr>
              <w:t>Наименование</w:t>
            </w:r>
          </w:p>
        </w:tc>
        <w:tc>
          <w:tcPr>
            <w:tcW w:w="1111" w:type="dxa"/>
          </w:tcPr>
          <w:p w:rsidR="006A1879" w:rsidRDefault="006A1879" w:rsidP="00B54AEA">
            <w:pPr>
              <w:jc w:val="center"/>
              <w:rPr>
                <w:sz w:val="28"/>
                <w:szCs w:val="28"/>
              </w:rPr>
            </w:pPr>
            <w:r>
              <w:rPr>
                <w:sz w:val="28"/>
                <w:szCs w:val="28"/>
              </w:rPr>
              <w:t>Кол-во</w:t>
            </w:r>
          </w:p>
        </w:tc>
        <w:tc>
          <w:tcPr>
            <w:tcW w:w="2410" w:type="dxa"/>
          </w:tcPr>
          <w:p w:rsidR="006A1879" w:rsidRDefault="006A1879" w:rsidP="00B54AEA">
            <w:pPr>
              <w:jc w:val="center"/>
              <w:rPr>
                <w:sz w:val="28"/>
                <w:szCs w:val="28"/>
              </w:rPr>
            </w:pPr>
            <w:r>
              <w:rPr>
                <w:sz w:val="28"/>
                <w:szCs w:val="28"/>
              </w:rPr>
              <w:t>Стоимость (руб.)</w:t>
            </w:r>
          </w:p>
        </w:tc>
      </w:tr>
      <w:tr w:rsidR="006A1879" w:rsidTr="00B54AEA">
        <w:trPr>
          <w:trHeight w:val="510"/>
        </w:trPr>
        <w:tc>
          <w:tcPr>
            <w:tcW w:w="988" w:type="dxa"/>
          </w:tcPr>
          <w:p w:rsidR="006A1879" w:rsidRDefault="006A1879" w:rsidP="00B54AEA">
            <w:pPr>
              <w:rPr>
                <w:sz w:val="28"/>
                <w:szCs w:val="28"/>
              </w:rPr>
            </w:pPr>
            <w:r>
              <w:rPr>
                <w:sz w:val="28"/>
                <w:szCs w:val="28"/>
              </w:rPr>
              <w:t>1.</w:t>
            </w:r>
          </w:p>
        </w:tc>
        <w:tc>
          <w:tcPr>
            <w:tcW w:w="4885" w:type="dxa"/>
          </w:tcPr>
          <w:p w:rsidR="006A1879" w:rsidRPr="00151F41" w:rsidRDefault="006A1879" w:rsidP="00B54AEA">
            <w:pPr>
              <w:rPr>
                <w:sz w:val="28"/>
                <w:szCs w:val="28"/>
              </w:rPr>
            </w:pPr>
          </w:p>
        </w:tc>
        <w:tc>
          <w:tcPr>
            <w:tcW w:w="1111" w:type="dxa"/>
          </w:tcPr>
          <w:p w:rsidR="006A1879" w:rsidRDefault="006A1879" w:rsidP="00B54AEA">
            <w:pPr>
              <w:jc w:val="center"/>
              <w:rPr>
                <w:sz w:val="28"/>
                <w:szCs w:val="28"/>
              </w:rPr>
            </w:pPr>
          </w:p>
        </w:tc>
        <w:tc>
          <w:tcPr>
            <w:tcW w:w="2410" w:type="dxa"/>
          </w:tcPr>
          <w:p w:rsidR="006A1879" w:rsidRPr="00A172A8" w:rsidRDefault="006A1879" w:rsidP="00B54AEA">
            <w:pPr>
              <w:rPr>
                <w:sz w:val="28"/>
                <w:szCs w:val="28"/>
              </w:rPr>
            </w:pPr>
          </w:p>
        </w:tc>
      </w:tr>
      <w:tr w:rsidR="006A1879" w:rsidTr="00B54AEA">
        <w:tc>
          <w:tcPr>
            <w:tcW w:w="988" w:type="dxa"/>
          </w:tcPr>
          <w:p w:rsidR="006A1879" w:rsidRPr="002C226F" w:rsidRDefault="006A1879" w:rsidP="00B54AEA">
            <w:pPr>
              <w:rPr>
                <w:sz w:val="28"/>
                <w:szCs w:val="28"/>
                <w:lang w:val="en-US"/>
              </w:rPr>
            </w:pPr>
          </w:p>
        </w:tc>
        <w:tc>
          <w:tcPr>
            <w:tcW w:w="4885" w:type="dxa"/>
          </w:tcPr>
          <w:p w:rsidR="006A1879" w:rsidRDefault="006A1879" w:rsidP="00B54AEA">
            <w:pPr>
              <w:rPr>
                <w:sz w:val="28"/>
                <w:szCs w:val="28"/>
              </w:rPr>
            </w:pPr>
            <w:r>
              <w:rPr>
                <w:sz w:val="28"/>
                <w:szCs w:val="28"/>
              </w:rPr>
              <w:t>И Т О Г О</w:t>
            </w:r>
          </w:p>
        </w:tc>
        <w:tc>
          <w:tcPr>
            <w:tcW w:w="1111" w:type="dxa"/>
          </w:tcPr>
          <w:p w:rsidR="006A1879" w:rsidRPr="009B1895" w:rsidRDefault="006A1879" w:rsidP="00B54AEA">
            <w:pPr>
              <w:jc w:val="center"/>
              <w:rPr>
                <w:sz w:val="28"/>
                <w:szCs w:val="28"/>
                <w:lang w:val="en-US"/>
              </w:rPr>
            </w:pPr>
          </w:p>
        </w:tc>
        <w:tc>
          <w:tcPr>
            <w:tcW w:w="2410" w:type="dxa"/>
          </w:tcPr>
          <w:p w:rsidR="006A1879" w:rsidRDefault="006A1879" w:rsidP="00B54AEA">
            <w:pPr>
              <w:rPr>
                <w:sz w:val="28"/>
                <w:szCs w:val="28"/>
              </w:rPr>
            </w:pPr>
          </w:p>
        </w:tc>
      </w:tr>
    </w:tbl>
    <w:p w:rsidR="006A1879" w:rsidRDefault="006A1879" w:rsidP="006A1879">
      <w:pPr>
        <w:pStyle w:val="a4"/>
        <w:spacing w:line="200" w:lineRule="atLeast"/>
        <w:jc w:val="both"/>
        <w:rPr>
          <w:sz w:val="28"/>
          <w:szCs w:val="28"/>
        </w:rPr>
      </w:pPr>
    </w:p>
    <w:p w:rsidR="006A1879" w:rsidRPr="0069043D" w:rsidRDefault="006A1879" w:rsidP="006A1879">
      <w:pPr>
        <w:spacing w:line="200" w:lineRule="atLeast"/>
        <w:ind w:left="360"/>
        <w:jc w:val="both"/>
        <w:rPr>
          <w:sz w:val="28"/>
          <w:szCs w:val="28"/>
        </w:rPr>
      </w:pPr>
      <w:r>
        <w:rPr>
          <w:sz w:val="28"/>
          <w:szCs w:val="28"/>
        </w:rPr>
        <w:t xml:space="preserve">2. </w:t>
      </w:r>
      <w:r w:rsidRPr="0069043D">
        <w:rPr>
          <w:sz w:val="28"/>
          <w:szCs w:val="28"/>
        </w:rPr>
        <w:t>Ссудодатель гарантирует, что передаваемое Имущество принадлежит ему на праве собственности, не является предметом залога, в споре и под арестом не состоит.</w:t>
      </w:r>
    </w:p>
    <w:p w:rsidR="006A1879" w:rsidRPr="0069043D" w:rsidRDefault="006A1879" w:rsidP="006A1879">
      <w:pPr>
        <w:pStyle w:val="a4"/>
        <w:numPr>
          <w:ilvl w:val="0"/>
          <w:numId w:val="5"/>
        </w:numPr>
        <w:spacing w:line="200" w:lineRule="atLeast"/>
        <w:jc w:val="both"/>
        <w:rPr>
          <w:sz w:val="28"/>
          <w:szCs w:val="28"/>
        </w:rPr>
      </w:pPr>
      <w:r w:rsidRPr="0069043D">
        <w:rPr>
          <w:sz w:val="28"/>
          <w:szCs w:val="28"/>
        </w:rPr>
        <w:t>Акт составлен в двух экземплярах, по одному для каждой из Сторон.</w:t>
      </w:r>
    </w:p>
    <w:p w:rsidR="006A1879" w:rsidRDefault="006A1879" w:rsidP="006A1879">
      <w:pPr>
        <w:pStyle w:val="a4"/>
        <w:spacing w:line="200" w:lineRule="atLeast"/>
        <w:jc w:val="both"/>
        <w:rPr>
          <w:sz w:val="28"/>
          <w:szCs w:val="28"/>
        </w:rPr>
      </w:pPr>
    </w:p>
    <w:p w:rsidR="006A1879" w:rsidRDefault="006A1879" w:rsidP="006A1879">
      <w:pPr>
        <w:spacing w:after="1" w:line="200" w:lineRule="atLeast"/>
        <w:rPr>
          <w:sz w:val="28"/>
          <w:szCs w:val="28"/>
        </w:rPr>
      </w:pPr>
      <w:r>
        <w:rPr>
          <w:sz w:val="28"/>
          <w:szCs w:val="28"/>
        </w:rPr>
        <w:t xml:space="preserve">                                               Подписи сторон</w:t>
      </w:r>
    </w:p>
    <w:tbl>
      <w:tblPr>
        <w:tblStyle w:val="a3"/>
        <w:tblW w:w="9345" w:type="dxa"/>
        <w:tblInd w:w="1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0"/>
        <w:gridCol w:w="895"/>
      </w:tblGrid>
      <w:tr w:rsidR="006A1879" w:rsidRPr="00AA75FA" w:rsidTr="00B54AEA">
        <w:tc>
          <w:tcPr>
            <w:tcW w:w="4672" w:type="dxa"/>
          </w:tcPr>
          <w:p w:rsidR="006A1879" w:rsidRDefault="006A1879" w:rsidP="00B54AEA">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p>
          <w:p w:rsidR="006A1879" w:rsidRDefault="006A1879" w:rsidP="00B54AEA">
            <w:pPr>
              <w:widowControl w:val="0"/>
              <w:tabs>
                <w:tab w:val="left" w:pos="284"/>
              </w:tabs>
              <w:rPr>
                <w:sz w:val="28"/>
                <w:szCs w:val="28"/>
              </w:rPr>
            </w:pPr>
            <w:r>
              <w:rPr>
                <w:sz w:val="24"/>
                <w:szCs w:val="24"/>
              </w:rPr>
              <w:t>______________/__________</w:t>
            </w:r>
            <w:r w:rsidRPr="00653396">
              <w:rPr>
                <w:sz w:val="24"/>
                <w:szCs w:val="24"/>
              </w:rPr>
              <w:t xml:space="preserve"> /</w:t>
            </w:r>
            <w:r>
              <w:rPr>
                <w:sz w:val="24"/>
                <w:szCs w:val="24"/>
              </w:rPr>
              <w:t xml:space="preserve">             _________</w:t>
            </w:r>
            <w:r w:rsidRPr="00025A60">
              <w:rPr>
                <w:sz w:val="24"/>
                <w:szCs w:val="24"/>
              </w:rPr>
              <w:t>____ /</w:t>
            </w:r>
            <w:r>
              <w:rPr>
                <w:sz w:val="24"/>
                <w:szCs w:val="24"/>
              </w:rPr>
              <w:t>_______________/</w:t>
            </w:r>
            <w:r>
              <w:rPr>
                <w:sz w:val="28"/>
                <w:szCs w:val="28"/>
              </w:rPr>
              <w:t xml:space="preserve">                                                                                          </w:t>
            </w:r>
          </w:p>
          <w:p w:rsidR="006A1879" w:rsidRDefault="006A1879" w:rsidP="00B54AEA">
            <w:pPr>
              <w:widowControl w:val="0"/>
              <w:tabs>
                <w:tab w:val="left" w:pos="284"/>
              </w:tabs>
              <w:rPr>
                <w:sz w:val="28"/>
                <w:szCs w:val="28"/>
              </w:rPr>
            </w:pPr>
            <w:r>
              <w:rPr>
                <w:sz w:val="28"/>
                <w:szCs w:val="28"/>
              </w:rPr>
              <w:t xml:space="preserve">                  ФОРМА АКТА СОГЛАСОВАНА      </w:t>
            </w:r>
          </w:p>
          <w:p w:rsidR="006A1879" w:rsidRPr="001B4FB1" w:rsidRDefault="006A1879" w:rsidP="00B54AEA">
            <w:pPr>
              <w:widowControl w:val="0"/>
              <w:tabs>
                <w:tab w:val="left" w:pos="284"/>
              </w:tabs>
              <w:rPr>
                <w:sz w:val="24"/>
                <w:szCs w:val="24"/>
              </w:rPr>
            </w:pPr>
            <w:r>
              <w:rPr>
                <w:sz w:val="28"/>
                <w:szCs w:val="28"/>
              </w:rPr>
              <w:t xml:space="preserve">                                 СТОРОНАМИ</w:t>
            </w:r>
          </w:p>
        </w:tc>
        <w:tc>
          <w:tcPr>
            <w:tcW w:w="4673" w:type="dxa"/>
          </w:tcPr>
          <w:p w:rsidR="006A1879" w:rsidRPr="00EA5B43" w:rsidRDefault="006A1879" w:rsidP="00B54AEA">
            <w:pPr>
              <w:widowControl w:val="0"/>
              <w:tabs>
                <w:tab w:val="left" w:pos="284"/>
              </w:tabs>
              <w:rPr>
                <w:sz w:val="28"/>
                <w:szCs w:val="28"/>
              </w:rPr>
            </w:pPr>
          </w:p>
        </w:tc>
      </w:tr>
    </w:tbl>
    <w:p w:rsidR="006A1879" w:rsidRDefault="006A1879" w:rsidP="006A1879">
      <w:pPr>
        <w:spacing w:after="1" w:line="200" w:lineRule="atLeast"/>
        <w:rPr>
          <w:sz w:val="28"/>
          <w:szCs w:val="28"/>
        </w:rPr>
      </w:pPr>
      <w:r>
        <w:rPr>
          <w:sz w:val="28"/>
          <w:szCs w:val="28"/>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A1879" w:rsidRPr="00AA75FA" w:rsidTr="00B54AEA">
        <w:tc>
          <w:tcPr>
            <w:tcW w:w="4672" w:type="dxa"/>
            <w:shd w:val="clear" w:color="auto" w:fill="FFFFFF" w:themeFill="background1"/>
          </w:tcPr>
          <w:p w:rsidR="006A1879" w:rsidRDefault="006A1879" w:rsidP="00B54AEA">
            <w:pPr>
              <w:pStyle w:val="ConsPlusNonformat"/>
              <w:rPr>
                <w:rFonts w:ascii="Times New Roman" w:hAnsi="Times New Roman" w:cs="Times New Roman"/>
                <w:sz w:val="28"/>
                <w:szCs w:val="28"/>
              </w:rPr>
            </w:pPr>
            <w:r>
              <w:rPr>
                <w:rFonts w:ascii="Times New Roman" w:hAnsi="Times New Roman" w:cs="Times New Roman"/>
                <w:sz w:val="28"/>
                <w:szCs w:val="28"/>
              </w:rPr>
              <w:t>Ссудодатель</w:t>
            </w:r>
          </w:p>
          <w:p w:rsidR="006A1879" w:rsidRDefault="006A1879" w:rsidP="00B54AEA">
            <w:pPr>
              <w:pStyle w:val="ConsPlusNonformat"/>
              <w:rPr>
                <w:rFonts w:ascii="Times New Roman" w:hAnsi="Times New Roman" w:cs="Times New Roman"/>
                <w:sz w:val="28"/>
                <w:szCs w:val="28"/>
              </w:rPr>
            </w:pPr>
            <w:r>
              <w:rPr>
                <w:sz w:val="24"/>
                <w:szCs w:val="24"/>
              </w:rPr>
              <w:t xml:space="preserve">______________/ </w:t>
            </w:r>
            <w:r w:rsidR="00AE5344">
              <w:rPr>
                <w:rFonts w:ascii="Times New Roman" w:hAnsi="Times New Roman" w:cs="Times New Roman"/>
                <w:sz w:val="24"/>
                <w:szCs w:val="24"/>
              </w:rPr>
              <w:t>___________</w:t>
            </w:r>
            <w:r>
              <w:rPr>
                <w:rFonts w:ascii="Times New Roman" w:hAnsi="Times New Roman" w:cs="Times New Roman"/>
                <w:sz w:val="24"/>
                <w:szCs w:val="24"/>
              </w:rPr>
              <w:t>/</w:t>
            </w:r>
            <w:r w:rsidRPr="00653396">
              <w:rPr>
                <w:sz w:val="24"/>
                <w:szCs w:val="24"/>
              </w:rPr>
              <w:t xml:space="preserve"> </w:t>
            </w:r>
          </w:p>
        </w:tc>
        <w:tc>
          <w:tcPr>
            <w:tcW w:w="4673" w:type="dxa"/>
          </w:tcPr>
          <w:p w:rsidR="006A1879" w:rsidRDefault="006A1879" w:rsidP="00B54AEA">
            <w:pPr>
              <w:widowControl w:val="0"/>
              <w:tabs>
                <w:tab w:val="left" w:pos="284"/>
              </w:tabs>
              <w:rPr>
                <w:sz w:val="28"/>
                <w:szCs w:val="28"/>
              </w:rPr>
            </w:pPr>
            <w:r>
              <w:rPr>
                <w:sz w:val="28"/>
                <w:szCs w:val="28"/>
              </w:rPr>
              <w:t>Ссудополучатель</w:t>
            </w:r>
          </w:p>
          <w:p w:rsidR="006A1879" w:rsidRPr="00AA75FA" w:rsidRDefault="006A1879" w:rsidP="00B54AEA">
            <w:pPr>
              <w:widowControl w:val="0"/>
              <w:tabs>
                <w:tab w:val="left" w:pos="284"/>
              </w:tabs>
              <w:rPr>
                <w:sz w:val="28"/>
                <w:szCs w:val="28"/>
              </w:rPr>
            </w:pPr>
            <w:proofErr w:type="spellStart"/>
            <w:r>
              <w:rPr>
                <w:sz w:val="24"/>
                <w:szCs w:val="24"/>
              </w:rPr>
              <w:t>И.о</w:t>
            </w:r>
            <w:proofErr w:type="spellEnd"/>
            <w:r>
              <w:rPr>
                <w:sz w:val="24"/>
                <w:szCs w:val="24"/>
              </w:rPr>
              <w:t xml:space="preserve"> </w:t>
            </w:r>
            <w:r w:rsidRPr="001B4FB1">
              <w:rPr>
                <w:sz w:val="24"/>
                <w:szCs w:val="24"/>
              </w:rPr>
              <w:t xml:space="preserve">ректора________/Е.А. </w:t>
            </w:r>
            <w:proofErr w:type="spellStart"/>
            <w:r w:rsidRPr="001B4FB1">
              <w:rPr>
                <w:sz w:val="24"/>
                <w:szCs w:val="24"/>
              </w:rPr>
              <w:t>Кандрашина</w:t>
            </w:r>
            <w:proofErr w:type="spellEnd"/>
            <w:r w:rsidRPr="001B4FB1">
              <w:rPr>
                <w:sz w:val="24"/>
                <w:szCs w:val="24"/>
              </w:rPr>
              <w:t xml:space="preserve">/ </w:t>
            </w:r>
          </w:p>
        </w:tc>
      </w:tr>
    </w:tbl>
    <w:p w:rsidR="006A1879" w:rsidRPr="00CC64D0" w:rsidRDefault="006A1879" w:rsidP="006A1879">
      <w:pPr>
        <w:spacing w:after="1" w:line="200" w:lineRule="atLeast"/>
        <w:jc w:val="center"/>
        <w:rPr>
          <w:sz w:val="18"/>
          <w:szCs w:val="18"/>
        </w:rPr>
      </w:pPr>
    </w:p>
    <w:p w:rsidR="006A1879" w:rsidRDefault="006A1879" w:rsidP="006A1879">
      <w:pPr>
        <w:autoSpaceDE w:val="0"/>
        <w:autoSpaceDN w:val="0"/>
        <w:adjustRightInd w:val="0"/>
        <w:jc w:val="right"/>
        <w:rPr>
          <w:sz w:val="24"/>
          <w:szCs w:val="24"/>
        </w:rPr>
      </w:pPr>
    </w:p>
    <w:p w:rsidR="00CC64D0" w:rsidRPr="00CC64D0" w:rsidRDefault="005916FF" w:rsidP="006C551E">
      <w:pPr>
        <w:spacing w:before="280" w:after="1" w:line="220" w:lineRule="atLeast"/>
        <w:rPr>
          <w:sz w:val="18"/>
          <w:szCs w:val="18"/>
        </w:rPr>
      </w:pPr>
      <w:r>
        <w:rPr>
          <w:sz w:val="28"/>
          <w:szCs w:val="28"/>
        </w:rPr>
        <w:t xml:space="preserve">                                                                                                         </w:t>
      </w:r>
    </w:p>
    <w:p w:rsidR="00CC64D0" w:rsidRPr="00CC64D0" w:rsidRDefault="00CC64D0" w:rsidP="00251B86">
      <w:pPr>
        <w:autoSpaceDE w:val="0"/>
        <w:autoSpaceDN w:val="0"/>
        <w:adjustRightInd w:val="0"/>
        <w:ind w:left="-1134"/>
        <w:jc w:val="right"/>
        <w:rPr>
          <w:sz w:val="24"/>
          <w:szCs w:val="24"/>
        </w:rPr>
      </w:pPr>
      <w:r w:rsidRPr="00CC64D0">
        <w:rPr>
          <w:sz w:val="24"/>
          <w:szCs w:val="24"/>
        </w:rPr>
        <w:lastRenderedPageBreak/>
        <w:t>Приложение N 1</w:t>
      </w:r>
    </w:p>
    <w:p w:rsidR="00CC64D0" w:rsidRPr="00CC64D0" w:rsidRDefault="00CC64D0" w:rsidP="001753D6">
      <w:pPr>
        <w:autoSpaceDE w:val="0"/>
        <w:autoSpaceDN w:val="0"/>
        <w:adjustRightInd w:val="0"/>
        <w:jc w:val="right"/>
        <w:rPr>
          <w:sz w:val="24"/>
          <w:szCs w:val="24"/>
        </w:rPr>
      </w:pPr>
      <w:r w:rsidRPr="00CC64D0">
        <w:rPr>
          <w:sz w:val="24"/>
          <w:szCs w:val="24"/>
        </w:rPr>
        <w:t xml:space="preserve">к </w:t>
      </w:r>
      <w:hyperlink r:id="rId13" w:history="1">
        <w:r w:rsidRPr="00CC64D0">
          <w:rPr>
            <w:color w:val="0000FF"/>
            <w:sz w:val="24"/>
            <w:szCs w:val="24"/>
          </w:rPr>
          <w:t>договору</w:t>
        </w:r>
      </w:hyperlink>
    </w:p>
    <w:p w:rsidR="00CC64D0" w:rsidRPr="00CC64D0" w:rsidRDefault="00CC64D0" w:rsidP="001753D6">
      <w:pPr>
        <w:autoSpaceDE w:val="0"/>
        <w:autoSpaceDN w:val="0"/>
        <w:adjustRightInd w:val="0"/>
        <w:jc w:val="right"/>
        <w:rPr>
          <w:sz w:val="24"/>
          <w:szCs w:val="24"/>
        </w:rPr>
      </w:pPr>
      <w:r w:rsidRPr="00CC64D0">
        <w:rPr>
          <w:sz w:val="24"/>
          <w:szCs w:val="24"/>
        </w:rPr>
        <w:t>безвозмездного пользования (ссуды)</w:t>
      </w:r>
    </w:p>
    <w:p w:rsidR="00CC64D0" w:rsidRPr="00CC64D0" w:rsidRDefault="00CC64D0" w:rsidP="001753D6">
      <w:pPr>
        <w:autoSpaceDE w:val="0"/>
        <w:autoSpaceDN w:val="0"/>
        <w:adjustRightInd w:val="0"/>
        <w:jc w:val="right"/>
        <w:rPr>
          <w:sz w:val="24"/>
          <w:szCs w:val="24"/>
        </w:rPr>
      </w:pPr>
      <w:r w:rsidRPr="00CC64D0">
        <w:rPr>
          <w:sz w:val="24"/>
          <w:szCs w:val="24"/>
        </w:rPr>
        <w:t>N ____ от "____" __________ 20__ г.</w:t>
      </w:r>
    </w:p>
    <w:p w:rsidR="00CC64D0" w:rsidRDefault="00CC64D0" w:rsidP="001753D6">
      <w:pPr>
        <w:autoSpaceDE w:val="0"/>
        <w:autoSpaceDN w:val="0"/>
        <w:adjustRightInd w:val="0"/>
        <w:jc w:val="both"/>
        <w:outlineLvl w:val="0"/>
        <w:rPr>
          <w:sz w:val="28"/>
          <w:szCs w:val="28"/>
        </w:rPr>
      </w:pPr>
    </w:p>
    <w:p w:rsidR="00CC64D0" w:rsidRDefault="00CC64D0" w:rsidP="001753D6">
      <w:pPr>
        <w:autoSpaceDE w:val="0"/>
        <w:autoSpaceDN w:val="0"/>
        <w:adjustRightInd w:val="0"/>
        <w:jc w:val="center"/>
        <w:rPr>
          <w:sz w:val="28"/>
          <w:szCs w:val="28"/>
        </w:rPr>
      </w:pPr>
      <w:r>
        <w:rPr>
          <w:b/>
          <w:bCs/>
          <w:sz w:val="28"/>
          <w:szCs w:val="28"/>
        </w:rPr>
        <w:t>ПЕРЕЧЕНЬ ПЕРЕДАВАЕМОГО ИМУЩЕСТВА</w:t>
      </w:r>
    </w:p>
    <w:p w:rsidR="00CC64D0" w:rsidRDefault="00CC64D0" w:rsidP="006051A1">
      <w:pPr>
        <w:autoSpaceDE w:val="0"/>
        <w:autoSpaceDN w:val="0"/>
        <w:adjustRightInd w:val="0"/>
        <w:ind w:right="1558"/>
        <w:jc w:val="both"/>
        <w:rPr>
          <w:sz w:val="28"/>
          <w:szCs w:val="28"/>
        </w:rPr>
      </w:pPr>
    </w:p>
    <w:tbl>
      <w:tblPr>
        <w:tblW w:w="11199" w:type="dxa"/>
        <w:tblInd w:w="-1356" w:type="dxa"/>
        <w:tblLayout w:type="fixed"/>
        <w:tblCellMar>
          <w:top w:w="102" w:type="dxa"/>
          <w:left w:w="62" w:type="dxa"/>
          <w:bottom w:w="102" w:type="dxa"/>
          <w:right w:w="62" w:type="dxa"/>
        </w:tblCellMar>
        <w:tblLook w:val="0000" w:firstRow="0" w:lastRow="0" w:firstColumn="0" w:lastColumn="0" w:noHBand="0" w:noVBand="0"/>
      </w:tblPr>
      <w:tblGrid>
        <w:gridCol w:w="426"/>
        <w:gridCol w:w="3261"/>
        <w:gridCol w:w="1701"/>
        <w:gridCol w:w="1275"/>
        <w:gridCol w:w="1276"/>
        <w:gridCol w:w="1559"/>
        <w:gridCol w:w="1701"/>
      </w:tblGrid>
      <w:tr w:rsidR="00CC64D0" w:rsidRPr="00251B86" w:rsidTr="00DE4386">
        <w:tc>
          <w:tcPr>
            <w:tcW w:w="42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N</w:t>
            </w:r>
          </w:p>
        </w:tc>
        <w:tc>
          <w:tcPr>
            <w:tcW w:w="326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Наименование имущества, его принадлежности (при наличии)</w:t>
            </w:r>
          </w:p>
        </w:tc>
        <w:tc>
          <w:tcPr>
            <w:tcW w:w="170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Назначение имущества</w:t>
            </w:r>
          </w:p>
        </w:tc>
        <w:tc>
          <w:tcPr>
            <w:tcW w:w="127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Кол</w:t>
            </w:r>
            <w:r w:rsidR="00251B86">
              <w:rPr>
                <w:sz w:val="24"/>
                <w:szCs w:val="24"/>
              </w:rPr>
              <w:t>-</w:t>
            </w:r>
            <w:r w:rsidRPr="00CC64D0">
              <w:rPr>
                <w:sz w:val="24"/>
                <w:szCs w:val="24"/>
              </w:rPr>
              <w:t>во</w:t>
            </w:r>
          </w:p>
        </w:tc>
        <w:tc>
          <w:tcPr>
            <w:tcW w:w="1559"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Цена за единицу измерения, руб.</w:t>
            </w:r>
          </w:p>
        </w:tc>
        <w:tc>
          <w:tcPr>
            <w:tcW w:w="1701" w:type="dxa"/>
            <w:tcBorders>
              <w:top w:val="single" w:sz="4" w:space="0" w:color="auto"/>
              <w:left w:val="single" w:sz="4" w:space="0" w:color="auto"/>
              <w:bottom w:val="single" w:sz="4" w:space="0" w:color="auto"/>
              <w:right w:val="single" w:sz="4" w:space="0" w:color="auto"/>
            </w:tcBorders>
          </w:tcPr>
          <w:p w:rsidR="00CC64D0" w:rsidRPr="00251B86" w:rsidRDefault="00CC64D0" w:rsidP="001753D6">
            <w:pPr>
              <w:autoSpaceDE w:val="0"/>
              <w:autoSpaceDN w:val="0"/>
              <w:adjustRightInd w:val="0"/>
              <w:jc w:val="center"/>
              <w:rPr>
                <w:sz w:val="24"/>
                <w:szCs w:val="24"/>
              </w:rPr>
            </w:pPr>
            <w:r w:rsidRPr="00251B86">
              <w:rPr>
                <w:sz w:val="24"/>
                <w:szCs w:val="24"/>
              </w:rPr>
              <w:t>Стоимость, руб.</w:t>
            </w:r>
          </w:p>
        </w:tc>
      </w:tr>
      <w:tr w:rsidR="00CC64D0" w:rsidTr="00DE4386">
        <w:tc>
          <w:tcPr>
            <w:tcW w:w="42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3261" w:type="dxa"/>
            <w:tcBorders>
              <w:top w:val="single" w:sz="4" w:space="0" w:color="auto"/>
              <w:left w:val="single" w:sz="4" w:space="0" w:color="auto"/>
              <w:bottom w:val="single" w:sz="4" w:space="0" w:color="auto"/>
              <w:right w:val="single" w:sz="4" w:space="0" w:color="auto"/>
            </w:tcBorders>
          </w:tcPr>
          <w:p w:rsidR="00CC64D0" w:rsidRPr="00CC64D0" w:rsidRDefault="00CC64D0" w:rsidP="006051A1">
            <w:pPr>
              <w:autoSpaceDE w:val="0"/>
              <w:autoSpaceDN w:val="0"/>
              <w:adjustRightInd w:val="0"/>
              <w:ind w:left="794" w:hanging="794"/>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r>
      <w:tr w:rsidR="00CC64D0" w:rsidTr="00DE4386">
        <w:tc>
          <w:tcPr>
            <w:tcW w:w="42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326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r>
      <w:tr w:rsidR="00CC64D0" w:rsidTr="00DE4386">
        <w:tc>
          <w:tcPr>
            <w:tcW w:w="42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326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r>
      <w:tr w:rsidR="00CC64D0" w:rsidTr="00DE4386">
        <w:tc>
          <w:tcPr>
            <w:tcW w:w="9498" w:type="dxa"/>
            <w:gridSpan w:val="6"/>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r w:rsidRPr="00CC64D0">
              <w:rPr>
                <w:sz w:val="24"/>
                <w:szCs w:val="24"/>
              </w:rPr>
              <w:t>Итого</w:t>
            </w:r>
          </w:p>
        </w:tc>
        <w:tc>
          <w:tcPr>
            <w:tcW w:w="1701"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r>
    </w:tbl>
    <w:p w:rsidR="00CC64D0" w:rsidRDefault="00CC64D0" w:rsidP="001753D6">
      <w:pPr>
        <w:autoSpaceDE w:val="0"/>
        <w:autoSpaceDN w:val="0"/>
        <w:adjustRightInd w:val="0"/>
        <w:jc w:val="both"/>
        <w:rPr>
          <w:sz w:val="28"/>
          <w:szCs w:val="28"/>
        </w:rPr>
      </w:pPr>
    </w:p>
    <w:p w:rsidR="00CC64D0" w:rsidRPr="00CC64D0" w:rsidRDefault="00CC64D0" w:rsidP="001753D6">
      <w:pPr>
        <w:autoSpaceDE w:val="0"/>
        <w:autoSpaceDN w:val="0"/>
        <w:adjustRightInd w:val="0"/>
        <w:ind w:firstLine="540"/>
        <w:jc w:val="both"/>
        <w:rPr>
          <w:sz w:val="24"/>
          <w:szCs w:val="24"/>
        </w:rPr>
      </w:pPr>
      <w:r w:rsidRPr="00CC64D0">
        <w:rPr>
          <w:sz w:val="24"/>
          <w:szCs w:val="24"/>
        </w:rPr>
        <w:t>Документы, подлежащие передаче Ссудополучателю:</w:t>
      </w:r>
    </w:p>
    <w:p w:rsidR="00CC64D0" w:rsidRPr="00CC64D0" w:rsidRDefault="00CC64D0" w:rsidP="001753D6">
      <w:pPr>
        <w:autoSpaceDE w:val="0"/>
        <w:autoSpaceDN w:val="0"/>
        <w:adjustRightInd w:val="0"/>
        <w:jc w:val="both"/>
        <w:rPr>
          <w:sz w:val="24"/>
          <w:szCs w:val="24"/>
        </w:rPr>
      </w:pPr>
    </w:p>
    <w:tbl>
      <w:tblPr>
        <w:tblW w:w="11341" w:type="dxa"/>
        <w:tblInd w:w="-1356" w:type="dxa"/>
        <w:tblLayout w:type="fixed"/>
        <w:tblCellMar>
          <w:top w:w="102" w:type="dxa"/>
          <w:left w:w="62" w:type="dxa"/>
          <w:bottom w:w="102" w:type="dxa"/>
          <w:right w:w="62" w:type="dxa"/>
        </w:tblCellMar>
        <w:tblLook w:val="0000" w:firstRow="0" w:lastRow="0" w:firstColumn="0" w:lastColumn="0" w:noHBand="0" w:noVBand="0"/>
      </w:tblPr>
      <w:tblGrid>
        <w:gridCol w:w="1276"/>
        <w:gridCol w:w="3315"/>
        <w:gridCol w:w="1505"/>
        <w:gridCol w:w="5245"/>
      </w:tblGrid>
      <w:tr w:rsidR="00CC64D0" w:rsidRPr="00CC64D0" w:rsidTr="00DE4386">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N</w:t>
            </w:r>
          </w:p>
        </w:tc>
        <w:tc>
          <w:tcPr>
            <w:tcW w:w="331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Наименование технической и иной документации, передаваемой Ссудополучателю</w:t>
            </w:r>
          </w:p>
        </w:tc>
        <w:tc>
          <w:tcPr>
            <w:tcW w:w="150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Количество экземпляров</w:t>
            </w:r>
          </w:p>
        </w:tc>
        <w:tc>
          <w:tcPr>
            <w:tcW w:w="524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jc w:val="center"/>
              <w:rPr>
                <w:sz w:val="24"/>
                <w:szCs w:val="24"/>
              </w:rPr>
            </w:pPr>
            <w:r w:rsidRPr="00CC64D0">
              <w:rPr>
                <w:sz w:val="24"/>
                <w:szCs w:val="24"/>
              </w:rPr>
              <w:t>Форма и вид документа (оригинал, копия и т.д.)</w:t>
            </w:r>
          </w:p>
        </w:tc>
      </w:tr>
      <w:tr w:rsidR="00CC64D0" w:rsidRPr="00CC64D0" w:rsidTr="00DE4386">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331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50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524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r>
      <w:tr w:rsidR="00CC64D0" w:rsidRPr="00CC64D0" w:rsidTr="00DE4386">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331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50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524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r>
      <w:tr w:rsidR="00CC64D0" w:rsidRPr="00CC64D0" w:rsidTr="00DE4386">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331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50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524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r>
      <w:tr w:rsidR="00CC64D0" w:rsidRPr="00CC64D0" w:rsidTr="00DE4386">
        <w:tc>
          <w:tcPr>
            <w:tcW w:w="1276"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331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150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c>
          <w:tcPr>
            <w:tcW w:w="5245" w:type="dxa"/>
            <w:tcBorders>
              <w:top w:val="single" w:sz="4" w:space="0" w:color="auto"/>
              <w:left w:val="single" w:sz="4" w:space="0" w:color="auto"/>
              <w:bottom w:val="single" w:sz="4" w:space="0" w:color="auto"/>
              <w:right w:val="single" w:sz="4" w:space="0" w:color="auto"/>
            </w:tcBorders>
          </w:tcPr>
          <w:p w:rsidR="00CC64D0" w:rsidRPr="00CC64D0" w:rsidRDefault="00CC64D0" w:rsidP="001753D6">
            <w:pPr>
              <w:autoSpaceDE w:val="0"/>
              <w:autoSpaceDN w:val="0"/>
              <w:adjustRightInd w:val="0"/>
              <w:rPr>
                <w:sz w:val="24"/>
                <w:szCs w:val="24"/>
              </w:rPr>
            </w:pPr>
          </w:p>
        </w:tc>
      </w:tr>
    </w:tbl>
    <w:p w:rsidR="00CC64D0" w:rsidRPr="00CC64D0" w:rsidRDefault="00CC64D0" w:rsidP="001753D6">
      <w:pPr>
        <w:autoSpaceDE w:val="0"/>
        <w:autoSpaceDN w:val="0"/>
        <w:adjustRightInd w:val="0"/>
        <w:jc w:val="both"/>
        <w:rPr>
          <w:sz w:val="24"/>
          <w:szCs w:val="24"/>
        </w:rPr>
      </w:pPr>
    </w:p>
    <w:p w:rsidR="00CC64D0" w:rsidRPr="00CC64D0" w:rsidRDefault="00DE4386" w:rsidP="00377D96">
      <w:pPr>
        <w:autoSpaceDE w:val="0"/>
        <w:autoSpaceDN w:val="0"/>
        <w:adjustRightInd w:val="0"/>
        <w:ind w:left="-1276" w:firstLine="142"/>
        <w:jc w:val="both"/>
        <w:rPr>
          <w:sz w:val="24"/>
          <w:szCs w:val="24"/>
        </w:rPr>
      </w:pPr>
      <w:r>
        <w:rPr>
          <w:sz w:val="24"/>
          <w:szCs w:val="24"/>
        </w:rPr>
        <w:t xml:space="preserve">                                                                    </w:t>
      </w:r>
      <w:r w:rsidR="00CC64D0" w:rsidRPr="00CC64D0">
        <w:rPr>
          <w:sz w:val="24"/>
          <w:szCs w:val="24"/>
        </w:rPr>
        <w:t>Подписи Сторон</w:t>
      </w:r>
    </w:p>
    <w:p w:rsidR="00CC64D0" w:rsidRDefault="00CC64D0" w:rsidP="001753D6">
      <w:pPr>
        <w:autoSpaceDE w:val="0"/>
        <w:autoSpaceDN w:val="0"/>
        <w:adjustRightInd w:val="0"/>
        <w:jc w:val="both"/>
        <w:rPr>
          <w:sz w:val="28"/>
          <w:szCs w:val="28"/>
        </w:rPr>
      </w:pPr>
    </w:p>
    <w:p w:rsidR="00DE4386" w:rsidRDefault="00DE4386" w:rsidP="001753D6">
      <w:pPr>
        <w:autoSpaceDE w:val="0"/>
        <w:autoSpaceDN w:val="0"/>
        <w:adjustRightInd w:val="0"/>
        <w:jc w:val="both"/>
        <w:rPr>
          <w:rFonts w:ascii="Courier New" w:hAnsi="Courier New" w:cs="Courier New"/>
        </w:rPr>
      </w:pPr>
    </w:p>
    <w:p w:rsidR="00DE4386" w:rsidRDefault="00DE4386" w:rsidP="001753D6">
      <w:pPr>
        <w:autoSpaceDE w:val="0"/>
        <w:autoSpaceDN w:val="0"/>
        <w:adjustRightInd w:val="0"/>
        <w:jc w:val="both"/>
        <w:rPr>
          <w:rFonts w:ascii="Courier New" w:hAnsi="Courier New" w:cs="Courier New"/>
        </w:rPr>
      </w:pPr>
    </w:p>
    <w:p w:rsidR="00DE4386" w:rsidRDefault="00DE4386" w:rsidP="001753D6">
      <w:pPr>
        <w:autoSpaceDE w:val="0"/>
        <w:autoSpaceDN w:val="0"/>
        <w:adjustRightInd w:val="0"/>
        <w:jc w:val="both"/>
        <w:rPr>
          <w:rFonts w:ascii="Courier New" w:hAnsi="Courier New" w:cs="Courier New"/>
        </w:rPr>
      </w:pPr>
    </w:p>
    <w:p w:rsidR="00CC64D0" w:rsidRDefault="00CC64D0" w:rsidP="001753D6">
      <w:pPr>
        <w:autoSpaceDE w:val="0"/>
        <w:autoSpaceDN w:val="0"/>
        <w:adjustRightInd w:val="0"/>
        <w:jc w:val="both"/>
        <w:rPr>
          <w:rFonts w:ascii="Courier New" w:hAnsi="Courier New" w:cs="Courier New"/>
        </w:rPr>
      </w:pPr>
      <w:r>
        <w:rPr>
          <w:rFonts w:ascii="Courier New" w:hAnsi="Courier New" w:cs="Courier New"/>
        </w:rPr>
        <w:t xml:space="preserve">От имени </w:t>
      </w:r>
      <w:proofErr w:type="gramStart"/>
      <w:r>
        <w:rPr>
          <w:rFonts w:ascii="Courier New" w:hAnsi="Courier New" w:cs="Courier New"/>
        </w:rPr>
        <w:t xml:space="preserve">Ссудодателя                 </w:t>
      </w:r>
      <w:r w:rsidR="00F36450">
        <w:rPr>
          <w:rFonts w:ascii="Courier New" w:hAnsi="Courier New" w:cs="Courier New"/>
        </w:rPr>
        <w:t xml:space="preserve">       </w:t>
      </w:r>
      <w:r>
        <w:rPr>
          <w:rFonts w:ascii="Courier New" w:hAnsi="Courier New" w:cs="Courier New"/>
        </w:rPr>
        <w:t>От</w:t>
      </w:r>
      <w:proofErr w:type="gramEnd"/>
      <w:r>
        <w:rPr>
          <w:rFonts w:ascii="Courier New" w:hAnsi="Courier New" w:cs="Courier New"/>
        </w:rPr>
        <w:t xml:space="preserve"> имени Ссудополучателя</w:t>
      </w:r>
    </w:p>
    <w:p w:rsidR="00CC64D0" w:rsidRDefault="00CC64D0" w:rsidP="001753D6">
      <w:pPr>
        <w:autoSpaceDE w:val="0"/>
        <w:autoSpaceDN w:val="0"/>
        <w:adjustRightInd w:val="0"/>
        <w:jc w:val="both"/>
        <w:rPr>
          <w:rFonts w:ascii="Courier New" w:hAnsi="Courier New" w:cs="Courier New"/>
        </w:rPr>
      </w:pPr>
    </w:p>
    <w:p w:rsidR="00CC64D0" w:rsidRDefault="00CC64D0" w:rsidP="001753D6">
      <w:pPr>
        <w:autoSpaceDE w:val="0"/>
        <w:autoSpaceDN w:val="0"/>
        <w:adjustRightInd w:val="0"/>
        <w:jc w:val="both"/>
        <w:rPr>
          <w:rFonts w:ascii="Courier New" w:hAnsi="Courier New" w:cs="Courier New"/>
        </w:rPr>
      </w:pPr>
      <w:r>
        <w:rPr>
          <w:rFonts w:ascii="Courier New" w:hAnsi="Courier New" w:cs="Courier New"/>
        </w:rPr>
        <w:t xml:space="preserve">_____________________ (___________)  </w:t>
      </w:r>
      <w:r w:rsidR="00F36450">
        <w:rPr>
          <w:rFonts w:ascii="Courier New" w:hAnsi="Courier New" w:cs="Courier New"/>
        </w:rPr>
        <w:t xml:space="preserve">   </w:t>
      </w:r>
      <w:r>
        <w:rPr>
          <w:rFonts w:ascii="Courier New" w:hAnsi="Courier New" w:cs="Courier New"/>
        </w:rPr>
        <w:t>_____________________ (___________)</w:t>
      </w:r>
    </w:p>
    <w:p w:rsidR="00CC64D0" w:rsidRDefault="00CC64D0" w:rsidP="001753D6">
      <w:pPr>
        <w:autoSpaceDE w:val="0"/>
        <w:autoSpaceDN w:val="0"/>
        <w:adjustRightInd w:val="0"/>
        <w:jc w:val="both"/>
        <w:rPr>
          <w:rFonts w:ascii="Courier New" w:hAnsi="Courier New" w:cs="Courier New"/>
        </w:rPr>
      </w:pPr>
    </w:p>
    <w:p w:rsidR="00CC64D0" w:rsidRDefault="00367CCA" w:rsidP="001753D6">
      <w:pPr>
        <w:autoSpaceDE w:val="0"/>
        <w:autoSpaceDN w:val="0"/>
        <w:adjustRightInd w:val="0"/>
        <w:jc w:val="both"/>
        <w:rPr>
          <w:rFonts w:ascii="Courier New" w:hAnsi="Courier New" w:cs="Courier New"/>
        </w:rPr>
      </w:pPr>
      <w:hyperlink r:id="rId14" w:history="1">
        <w:r w:rsidR="00CC64D0">
          <w:rPr>
            <w:rFonts w:ascii="Courier New" w:hAnsi="Courier New" w:cs="Courier New"/>
            <w:color w:val="0000FF"/>
          </w:rPr>
          <w:t>М.П.</w:t>
        </w:r>
      </w:hyperlink>
      <w:r w:rsidR="00CC64D0">
        <w:rPr>
          <w:rFonts w:ascii="Courier New" w:hAnsi="Courier New" w:cs="Courier New"/>
        </w:rPr>
        <w:t xml:space="preserve">                                 </w:t>
      </w:r>
      <w:hyperlink r:id="rId15" w:history="1">
        <w:r w:rsidR="00CC64D0">
          <w:rPr>
            <w:rFonts w:ascii="Courier New" w:hAnsi="Courier New" w:cs="Courier New"/>
            <w:color w:val="0000FF"/>
          </w:rPr>
          <w:t>М.П.</w:t>
        </w:r>
      </w:hyperlink>
    </w:p>
    <w:p w:rsidR="00CC64D0" w:rsidRDefault="00CC64D0" w:rsidP="001753D6">
      <w:pPr>
        <w:autoSpaceDE w:val="0"/>
        <w:autoSpaceDN w:val="0"/>
        <w:adjustRightInd w:val="0"/>
        <w:jc w:val="both"/>
        <w:rPr>
          <w:sz w:val="28"/>
          <w:szCs w:val="28"/>
        </w:rPr>
      </w:pPr>
    </w:p>
    <w:p w:rsidR="00CC64D0" w:rsidRDefault="00CC64D0" w:rsidP="001753D6"/>
    <w:p w:rsidR="009D729A" w:rsidRDefault="009D729A" w:rsidP="001753D6">
      <w:pPr>
        <w:rPr>
          <w:sz w:val="28"/>
          <w:szCs w:val="28"/>
        </w:rPr>
      </w:pPr>
    </w:p>
    <w:p w:rsidR="001753D6" w:rsidRDefault="001753D6" w:rsidP="001753D6">
      <w:pPr>
        <w:rPr>
          <w:sz w:val="28"/>
          <w:szCs w:val="28"/>
        </w:rPr>
      </w:pPr>
    </w:p>
    <w:p w:rsidR="001753D6" w:rsidRDefault="001753D6" w:rsidP="001753D6">
      <w:pPr>
        <w:rPr>
          <w:sz w:val="28"/>
          <w:szCs w:val="28"/>
        </w:rPr>
      </w:pPr>
    </w:p>
    <w:p w:rsidR="001753D6" w:rsidRDefault="001753D6" w:rsidP="008B45BD">
      <w:pPr>
        <w:rPr>
          <w:sz w:val="28"/>
          <w:szCs w:val="28"/>
        </w:rPr>
      </w:pPr>
    </w:p>
    <w:p w:rsidR="00DE4386" w:rsidRDefault="00DE4386" w:rsidP="008B45BD">
      <w:pPr>
        <w:rPr>
          <w:sz w:val="28"/>
          <w:szCs w:val="28"/>
        </w:rPr>
      </w:pPr>
    </w:p>
    <w:p w:rsidR="00685002" w:rsidRPr="00675A39" w:rsidRDefault="00685002" w:rsidP="00685002">
      <w:pPr>
        <w:autoSpaceDE w:val="0"/>
        <w:autoSpaceDN w:val="0"/>
        <w:adjustRightInd w:val="0"/>
        <w:jc w:val="right"/>
        <w:rPr>
          <w:rFonts w:eastAsia="Calibri"/>
          <w:bCs/>
          <w:sz w:val="24"/>
          <w:szCs w:val="24"/>
        </w:rPr>
      </w:pPr>
      <w:r w:rsidRPr="00675A39">
        <w:rPr>
          <w:rFonts w:eastAsia="Calibri"/>
          <w:bCs/>
          <w:sz w:val="24"/>
          <w:szCs w:val="24"/>
        </w:rPr>
        <w:lastRenderedPageBreak/>
        <w:t>Приложение N 3</w:t>
      </w:r>
    </w:p>
    <w:p w:rsidR="00685002" w:rsidRPr="00675A39" w:rsidRDefault="00685002" w:rsidP="00685002">
      <w:pPr>
        <w:autoSpaceDE w:val="0"/>
        <w:autoSpaceDN w:val="0"/>
        <w:adjustRightInd w:val="0"/>
        <w:jc w:val="right"/>
        <w:rPr>
          <w:rFonts w:eastAsia="Calibri"/>
          <w:bCs/>
          <w:sz w:val="24"/>
          <w:szCs w:val="24"/>
        </w:rPr>
      </w:pPr>
      <w:r w:rsidRPr="00675A39">
        <w:rPr>
          <w:rFonts w:eastAsia="Calibri"/>
          <w:bCs/>
          <w:sz w:val="24"/>
          <w:szCs w:val="24"/>
        </w:rPr>
        <w:t xml:space="preserve">к </w:t>
      </w:r>
      <w:hyperlink r:id="rId16" w:history="1">
        <w:r w:rsidRPr="00675A39">
          <w:rPr>
            <w:rFonts w:eastAsia="Calibri"/>
            <w:bCs/>
            <w:color w:val="0000FF"/>
            <w:sz w:val="24"/>
            <w:szCs w:val="24"/>
          </w:rPr>
          <w:t>Договору</w:t>
        </w:r>
      </w:hyperlink>
    </w:p>
    <w:p w:rsidR="00685002" w:rsidRPr="00675A39" w:rsidRDefault="00685002" w:rsidP="00685002">
      <w:pPr>
        <w:autoSpaceDE w:val="0"/>
        <w:autoSpaceDN w:val="0"/>
        <w:adjustRightInd w:val="0"/>
        <w:jc w:val="right"/>
        <w:rPr>
          <w:rFonts w:eastAsia="Calibri"/>
          <w:bCs/>
          <w:sz w:val="24"/>
          <w:szCs w:val="24"/>
        </w:rPr>
      </w:pPr>
      <w:r w:rsidRPr="00675A39">
        <w:rPr>
          <w:rFonts w:eastAsia="Calibri"/>
          <w:bCs/>
          <w:sz w:val="24"/>
          <w:szCs w:val="24"/>
        </w:rPr>
        <w:t xml:space="preserve">безвозмездного пользования </w:t>
      </w:r>
      <w:r>
        <w:rPr>
          <w:rFonts w:eastAsia="Calibri"/>
          <w:bCs/>
          <w:sz w:val="24"/>
          <w:szCs w:val="24"/>
        </w:rPr>
        <w:t>движимым имуществом</w:t>
      </w:r>
    </w:p>
    <w:p w:rsidR="00685002" w:rsidRPr="00675A39" w:rsidRDefault="00685002" w:rsidP="00685002">
      <w:pPr>
        <w:autoSpaceDE w:val="0"/>
        <w:autoSpaceDN w:val="0"/>
        <w:adjustRightInd w:val="0"/>
        <w:jc w:val="right"/>
        <w:rPr>
          <w:rFonts w:eastAsia="Calibri"/>
          <w:bCs/>
          <w:sz w:val="24"/>
          <w:szCs w:val="24"/>
        </w:rPr>
      </w:pPr>
      <w:r w:rsidRPr="00675A39">
        <w:rPr>
          <w:rFonts w:eastAsia="Calibri"/>
          <w:bCs/>
          <w:sz w:val="24"/>
          <w:szCs w:val="24"/>
        </w:rPr>
        <w:t>N ____ от "____" __________ ______ г.</w:t>
      </w:r>
    </w:p>
    <w:p w:rsidR="00685002" w:rsidRDefault="00685002" w:rsidP="00685002">
      <w:pPr>
        <w:autoSpaceDE w:val="0"/>
        <w:autoSpaceDN w:val="0"/>
        <w:adjustRightInd w:val="0"/>
        <w:jc w:val="both"/>
        <w:outlineLvl w:val="0"/>
        <w:rPr>
          <w:rFonts w:eastAsia="Calibri"/>
          <w:bCs/>
          <w:sz w:val="24"/>
          <w:szCs w:val="24"/>
        </w:rPr>
      </w:pPr>
      <w:r>
        <w:rPr>
          <w:rFonts w:eastAsia="Calibri"/>
          <w:bCs/>
          <w:sz w:val="24"/>
          <w:szCs w:val="24"/>
        </w:rPr>
        <w:t xml:space="preserve">                                                               </w:t>
      </w:r>
    </w:p>
    <w:p w:rsidR="00685002" w:rsidRDefault="00685002" w:rsidP="00685002">
      <w:pPr>
        <w:autoSpaceDE w:val="0"/>
        <w:autoSpaceDN w:val="0"/>
        <w:adjustRightInd w:val="0"/>
        <w:jc w:val="both"/>
        <w:outlineLvl w:val="0"/>
        <w:rPr>
          <w:rFonts w:eastAsia="Calibri"/>
          <w:bCs/>
          <w:sz w:val="24"/>
          <w:szCs w:val="24"/>
        </w:rPr>
      </w:pPr>
      <w:r>
        <w:rPr>
          <w:rFonts w:eastAsia="Calibri"/>
          <w:bCs/>
          <w:sz w:val="24"/>
          <w:szCs w:val="24"/>
        </w:rPr>
        <w:t xml:space="preserve">                                                                ФОРМА</w:t>
      </w:r>
    </w:p>
    <w:p w:rsidR="00685002" w:rsidRPr="00675A39" w:rsidRDefault="00685002" w:rsidP="00685002">
      <w:pPr>
        <w:autoSpaceDE w:val="0"/>
        <w:autoSpaceDN w:val="0"/>
        <w:adjustRightInd w:val="0"/>
        <w:jc w:val="both"/>
        <w:outlineLvl w:val="0"/>
        <w:rPr>
          <w:rFonts w:eastAsia="Calibri"/>
          <w:bCs/>
          <w:sz w:val="24"/>
          <w:szCs w:val="24"/>
        </w:rPr>
      </w:pPr>
    </w:p>
    <w:p w:rsidR="00685002" w:rsidRPr="00675A39" w:rsidRDefault="00685002" w:rsidP="00685002">
      <w:pPr>
        <w:autoSpaceDE w:val="0"/>
        <w:autoSpaceDN w:val="0"/>
        <w:adjustRightInd w:val="0"/>
        <w:jc w:val="center"/>
        <w:rPr>
          <w:rFonts w:eastAsia="Calibri"/>
          <w:bCs/>
          <w:sz w:val="24"/>
          <w:szCs w:val="24"/>
        </w:rPr>
      </w:pPr>
      <w:r w:rsidRPr="00675A39">
        <w:rPr>
          <w:rFonts w:eastAsia="Calibri"/>
          <w:bCs/>
          <w:sz w:val="24"/>
          <w:szCs w:val="24"/>
        </w:rPr>
        <w:t>АКТ ВОЗВРАТА ДВИЖИМОГО ИМУЩЕСТВА</w:t>
      </w:r>
    </w:p>
    <w:p w:rsidR="00685002" w:rsidRPr="00675A39" w:rsidRDefault="00685002" w:rsidP="00685002">
      <w:pPr>
        <w:autoSpaceDE w:val="0"/>
        <w:autoSpaceDN w:val="0"/>
        <w:adjustRightInd w:val="0"/>
        <w:jc w:val="both"/>
        <w:rPr>
          <w:rFonts w:eastAsia="Calibri"/>
          <w:bCs/>
          <w:sz w:val="24"/>
          <w:szCs w:val="24"/>
        </w:rPr>
      </w:pPr>
    </w:p>
    <w:tbl>
      <w:tblPr>
        <w:tblW w:w="5000" w:type="pct"/>
        <w:tblCellMar>
          <w:left w:w="0" w:type="dxa"/>
          <w:right w:w="0" w:type="dxa"/>
        </w:tblCellMar>
        <w:tblLook w:val="0000" w:firstRow="0" w:lastRow="0" w:firstColumn="0" w:lastColumn="0" w:noHBand="0" w:noVBand="0"/>
      </w:tblPr>
      <w:tblGrid>
        <w:gridCol w:w="4677"/>
        <w:gridCol w:w="4678"/>
      </w:tblGrid>
      <w:tr w:rsidR="00685002" w:rsidRPr="00675A39" w:rsidTr="00D03572">
        <w:tc>
          <w:tcPr>
            <w:tcW w:w="4677" w:type="dxa"/>
          </w:tcPr>
          <w:p w:rsidR="00685002" w:rsidRPr="00675A39" w:rsidRDefault="00685002" w:rsidP="00D03572">
            <w:pPr>
              <w:autoSpaceDE w:val="0"/>
              <w:autoSpaceDN w:val="0"/>
              <w:adjustRightInd w:val="0"/>
              <w:rPr>
                <w:rFonts w:eastAsia="Calibri"/>
                <w:bCs/>
                <w:sz w:val="24"/>
                <w:szCs w:val="24"/>
              </w:rPr>
            </w:pPr>
            <w:r w:rsidRPr="00675A39">
              <w:rPr>
                <w:rFonts w:eastAsia="Calibri"/>
                <w:bCs/>
                <w:sz w:val="24"/>
                <w:szCs w:val="24"/>
              </w:rPr>
              <w:t>г. _____________</w:t>
            </w:r>
          </w:p>
        </w:tc>
        <w:tc>
          <w:tcPr>
            <w:tcW w:w="4678" w:type="dxa"/>
          </w:tcPr>
          <w:p w:rsidR="00685002" w:rsidRPr="00675A39" w:rsidRDefault="00685002" w:rsidP="00D03572">
            <w:pPr>
              <w:autoSpaceDE w:val="0"/>
              <w:autoSpaceDN w:val="0"/>
              <w:adjustRightInd w:val="0"/>
              <w:jc w:val="right"/>
              <w:rPr>
                <w:rFonts w:eastAsia="Calibri"/>
                <w:bCs/>
                <w:sz w:val="24"/>
                <w:szCs w:val="24"/>
              </w:rPr>
            </w:pPr>
            <w:r w:rsidRPr="00675A39">
              <w:rPr>
                <w:rFonts w:eastAsia="Calibri"/>
                <w:bCs/>
                <w:sz w:val="24"/>
                <w:szCs w:val="24"/>
              </w:rPr>
              <w:t>"__" ________ 20__ г.</w:t>
            </w:r>
          </w:p>
        </w:tc>
      </w:tr>
    </w:tbl>
    <w:p w:rsidR="00685002" w:rsidRPr="005B5C7D" w:rsidRDefault="00685002" w:rsidP="00685002">
      <w:pPr>
        <w:autoSpaceDE w:val="0"/>
        <w:autoSpaceDN w:val="0"/>
        <w:adjustRightInd w:val="0"/>
        <w:spacing w:before="240"/>
        <w:ind w:firstLine="540"/>
        <w:jc w:val="both"/>
        <w:rPr>
          <w:rFonts w:eastAsia="Calibri"/>
          <w:bCs/>
          <w:sz w:val="24"/>
          <w:szCs w:val="24"/>
        </w:rPr>
      </w:pPr>
      <w:r>
        <w:rPr>
          <w:sz w:val="28"/>
          <w:szCs w:val="28"/>
        </w:rPr>
        <w:t xml:space="preserve">          </w:t>
      </w:r>
      <w:r w:rsidRPr="005B5C7D">
        <w:rPr>
          <w:rFonts w:eastAsia="Calibri"/>
          <w:sz w:val="24"/>
          <w:szCs w:val="24"/>
        </w:rPr>
        <w:t>Федеральное государственное автономное образовательное учреждение</w:t>
      </w:r>
      <w:r w:rsidRPr="005B5C7D">
        <w:rPr>
          <w:sz w:val="24"/>
          <w:szCs w:val="24"/>
        </w:rPr>
        <w:br/>
      </w:r>
      <w:r w:rsidRPr="005B5C7D">
        <w:rPr>
          <w:rFonts w:eastAsia="Calibri"/>
          <w:sz w:val="24"/>
          <w:szCs w:val="24"/>
        </w:rPr>
        <w:t>высшего образования</w:t>
      </w:r>
      <w:r w:rsidRPr="005B5C7D">
        <w:rPr>
          <w:sz w:val="24"/>
          <w:szCs w:val="24"/>
        </w:rPr>
        <w:t xml:space="preserve"> </w:t>
      </w:r>
      <w:r w:rsidRPr="005B5C7D">
        <w:rPr>
          <w:rFonts w:eastAsia="Calibri"/>
          <w:sz w:val="24"/>
          <w:szCs w:val="24"/>
        </w:rPr>
        <w:t>«Самарский государственный экономический университет»</w:t>
      </w:r>
      <w:r w:rsidRPr="005B5C7D">
        <w:rPr>
          <w:sz w:val="24"/>
          <w:szCs w:val="24"/>
        </w:rPr>
        <w:t>, именуемое в дальнейшем «</w:t>
      </w:r>
      <w:r>
        <w:rPr>
          <w:sz w:val="24"/>
          <w:szCs w:val="24"/>
        </w:rPr>
        <w:t>Ссудополучатель</w:t>
      </w:r>
      <w:r w:rsidRPr="005B5C7D">
        <w:rPr>
          <w:sz w:val="24"/>
          <w:szCs w:val="24"/>
        </w:rPr>
        <w:t xml:space="preserve">», в лице </w:t>
      </w:r>
      <w:r>
        <w:rPr>
          <w:sz w:val="24"/>
          <w:szCs w:val="24"/>
        </w:rPr>
        <w:t>______________________________</w:t>
      </w:r>
      <w:r w:rsidRPr="005B5C7D">
        <w:rPr>
          <w:sz w:val="24"/>
          <w:szCs w:val="24"/>
        </w:rPr>
        <w:t xml:space="preserve">, с одной стороны, </w:t>
      </w:r>
      <w:r w:rsidRPr="005B5C7D">
        <w:rPr>
          <w:rFonts w:eastAsia="Calibri"/>
          <w:bCs/>
          <w:sz w:val="24"/>
          <w:szCs w:val="24"/>
        </w:rPr>
        <w:t xml:space="preserve">и </w:t>
      </w:r>
      <w:r w:rsidRPr="005B5C7D">
        <w:rPr>
          <w:sz w:val="24"/>
          <w:szCs w:val="24"/>
        </w:rPr>
        <w:t>граждан</w:t>
      </w:r>
      <w:r>
        <w:rPr>
          <w:sz w:val="24"/>
          <w:szCs w:val="24"/>
        </w:rPr>
        <w:t>ин</w:t>
      </w:r>
      <w:r w:rsidRPr="005B5C7D">
        <w:rPr>
          <w:sz w:val="24"/>
          <w:szCs w:val="24"/>
        </w:rPr>
        <w:t xml:space="preserve"> РФ </w:t>
      </w:r>
      <w:r>
        <w:rPr>
          <w:sz w:val="24"/>
          <w:szCs w:val="24"/>
        </w:rPr>
        <w:t>___________________________</w:t>
      </w:r>
      <w:r w:rsidRPr="005B5C7D">
        <w:rPr>
          <w:sz w:val="24"/>
          <w:szCs w:val="24"/>
        </w:rPr>
        <w:t>, именуемая в дальнейшем «</w:t>
      </w:r>
      <w:r w:rsidRPr="00675A39">
        <w:rPr>
          <w:rFonts w:eastAsia="Calibri"/>
          <w:bCs/>
          <w:sz w:val="24"/>
          <w:szCs w:val="24"/>
        </w:rPr>
        <w:t>Ссудодатель</w:t>
      </w:r>
      <w:r w:rsidRPr="005B5C7D">
        <w:rPr>
          <w:sz w:val="24"/>
          <w:szCs w:val="24"/>
        </w:rPr>
        <w:t xml:space="preserve">», с другой стороны, составили настоящий Акт </w:t>
      </w:r>
      <w:r w:rsidRPr="005B5C7D">
        <w:rPr>
          <w:rFonts w:eastAsia="Calibri"/>
          <w:bCs/>
          <w:sz w:val="24"/>
          <w:szCs w:val="24"/>
        </w:rPr>
        <w:t xml:space="preserve">возврата движимого имущества (далее - Акт) по </w:t>
      </w:r>
      <w:hyperlink r:id="rId17" w:history="1">
        <w:r w:rsidRPr="005B5C7D">
          <w:rPr>
            <w:rFonts w:eastAsia="Calibri"/>
            <w:bCs/>
            <w:color w:val="0000FF"/>
            <w:sz w:val="24"/>
            <w:szCs w:val="24"/>
          </w:rPr>
          <w:t>Договору</w:t>
        </w:r>
      </w:hyperlink>
      <w:r w:rsidRPr="005B5C7D">
        <w:rPr>
          <w:rFonts w:eastAsia="Calibri"/>
          <w:bCs/>
          <w:sz w:val="24"/>
          <w:szCs w:val="24"/>
        </w:rPr>
        <w:t xml:space="preserve"> безвозмездного пользования </w:t>
      </w:r>
      <w:r>
        <w:rPr>
          <w:rFonts w:eastAsia="Calibri"/>
          <w:bCs/>
          <w:sz w:val="24"/>
          <w:szCs w:val="24"/>
        </w:rPr>
        <w:t>движимым имуществом</w:t>
      </w:r>
      <w:r w:rsidRPr="005B5C7D">
        <w:rPr>
          <w:rFonts w:eastAsia="Calibri"/>
          <w:bCs/>
          <w:sz w:val="24"/>
          <w:szCs w:val="24"/>
        </w:rPr>
        <w:t xml:space="preserve"> N ___ от "___" _________ 20__ г. (далее - Договор) о нижеследующем.</w:t>
      </w:r>
    </w:p>
    <w:p w:rsidR="00685002" w:rsidRPr="00675A39" w:rsidRDefault="00685002" w:rsidP="00685002">
      <w:pPr>
        <w:autoSpaceDE w:val="0"/>
        <w:autoSpaceDN w:val="0"/>
        <w:adjustRightInd w:val="0"/>
        <w:jc w:val="both"/>
        <w:rPr>
          <w:rFonts w:eastAsia="Calibri"/>
          <w:bCs/>
          <w:sz w:val="24"/>
          <w:szCs w:val="24"/>
        </w:rPr>
      </w:pPr>
    </w:p>
    <w:p w:rsidR="00685002" w:rsidRPr="00675A39" w:rsidRDefault="00685002" w:rsidP="00685002">
      <w:pPr>
        <w:autoSpaceDE w:val="0"/>
        <w:autoSpaceDN w:val="0"/>
        <w:adjustRightInd w:val="0"/>
        <w:ind w:firstLine="540"/>
        <w:jc w:val="both"/>
        <w:rPr>
          <w:rFonts w:eastAsia="Calibri"/>
          <w:bCs/>
          <w:sz w:val="24"/>
          <w:szCs w:val="24"/>
        </w:rPr>
      </w:pPr>
      <w:r w:rsidRPr="00675A39">
        <w:rPr>
          <w:rFonts w:eastAsia="Calibri"/>
          <w:bCs/>
          <w:sz w:val="24"/>
          <w:szCs w:val="24"/>
        </w:rPr>
        <w:t xml:space="preserve">1. В соответствии с </w:t>
      </w:r>
      <w:hyperlink r:id="rId18" w:history="1">
        <w:r w:rsidRPr="00675A39">
          <w:rPr>
            <w:rFonts w:eastAsia="Calibri"/>
            <w:bCs/>
            <w:color w:val="0000FF"/>
            <w:sz w:val="24"/>
            <w:szCs w:val="24"/>
          </w:rPr>
          <w:t>п. 1.1</w:t>
        </w:r>
      </w:hyperlink>
      <w:r w:rsidRPr="00675A39">
        <w:rPr>
          <w:rFonts w:eastAsia="Calibri"/>
          <w:bCs/>
          <w:sz w:val="24"/>
          <w:szCs w:val="24"/>
        </w:rPr>
        <w:t xml:space="preserve"> Договора Ссудополучатель возвращает движимое имущество, полученное им по Акту прием</w:t>
      </w:r>
      <w:r>
        <w:rPr>
          <w:rFonts w:eastAsia="Calibri"/>
          <w:bCs/>
          <w:sz w:val="24"/>
          <w:szCs w:val="24"/>
        </w:rPr>
        <w:t>а</w:t>
      </w:r>
      <w:r w:rsidRPr="00675A39">
        <w:rPr>
          <w:rFonts w:eastAsia="Calibri"/>
          <w:bCs/>
          <w:sz w:val="24"/>
          <w:szCs w:val="24"/>
        </w:rPr>
        <w:t>-передачи движимого имущества N ___ от "___" ________ 20__ г., а Ссудодатель принимает движимое имущество по следующему перечню.</w:t>
      </w:r>
    </w:p>
    <w:p w:rsidR="00685002" w:rsidRPr="00675A39" w:rsidRDefault="00685002" w:rsidP="00685002">
      <w:pPr>
        <w:autoSpaceDE w:val="0"/>
        <w:autoSpaceDN w:val="0"/>
        <w:adjustRightInd w:val="0"/>
        <w:jc w:val="both"/>
        <w:rPr>
          <w:rFonts w:eastAsia="Calibri"/>
          <w:bCs/>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273"/>
        <w:gridCol w:w="1395"/>
        <w:gridCol w:w="1668"/>
        <w:gridCol w:w="1764"/>
        <w:gridCol w:w="1036"/>
        <w:gridCol w:w="1142"/>
        <w:gridCol w:w="1087"/>
        <w:gridCol w:w="1114"/>
      </w:tblGrid>
      <w:tr w:rsidR="00685002" w:rsidRPr="00675A39" w:rsidTr="00D03572">
        <w:tc>
          <w:tcPr>
            <w:tcW w:w="72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jc w:val="center"/>
              <w:rPr>
                <w:rFonts w:eastAsia="Calibri"/>
                <w:bCs/>
                <w:sz w:val="24"/>
                <w:szCs w:val="24"/>
              </w:rPr>
            </w:pPr>
            <w:r w:rsidRPr="00675A39">
              <w:rPr>
                <w:rFonts w:eastAsia="Calibri"/>
                <w:bCs/>
                <w:sz w:val="24"/>
                <w:szCs w:val="24"/>
              </w:rPr>
              <w:t>N</w:t>
            </w:r>
          </w:p>
        </w:tc>
        <w:tc>
          <w:tcPr>
            <w:tcW w:w="2013"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jc w:val="center"/>
              <w:rPr>
                <w:rFonts w:eastAsia="Calibri"/>
                <w:bCs/>
                <w:sz w:val="24"/>
                <w:szCs w:val="24"/>
              </w:rPr>
            </w:pPr>
            <w:r w:rsidRPr="00675A39">
              <w:rPr>
                <w:rFonts w:eastAsia="Calibri"/>
                <w:bCs/>
                <w:sz w:val="24"/>
                <w:szCs w:val="24"/>
              </w:rPr>
              <w:t>Наименование движимого имущества</w:t>
            </w:r>
          </w:p>
        </w:tc>
        <w:tc>
          <w:tcPr>
            <w:tcW w:w="257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jc w:val="center"/>
              <w:rPr>
                <w:rFonts w:eastAsia="Calibri"/>
                <w:bCs/>
                <w:sz w:val="24"/>
                <w:szCs w:val="24"/>
              </w:rPr>
            </w:pPr>
            <w:r w:rsidRPr="00675A39">
              <w:rPr>
                <w:rFonts w:eastAsia="Calibri"/>
                <w:bCs/>
                <w:sz w:val="24"/>
                <w:szCs w:val="24"/>
              </w:rPr>
              <w:t>Индивидуальная характеристика движимого имущества, перечень и количество возвращаемых принадлежностей (при их наличии)</w:t>
            </w:r>
          </w:p>
        </w:tc>
        <w:tc>
          <w:tcPr>
            <w:tcW w:w="2684"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jc w:val="center"/>
              <w:rPr>
                <w:rFonts w:eastAsia="Calibri"/>
                <w:bCs/>
                <w:sz w:val="24"/>
                <w:szCs w:val="24"/>
              </w:rPr>
            </w:pPr>
            <w:r w:rsidRPr="00675A39">
              <w:rPr>
                <w:rFonts w:eastAsia="Calibri"/>
                <w:bCs/>
                <w:sz w:val="24"/>
                <w:szCs w:val="24"/>
              </w:rPr>
              <w:t>Перечень технической и иной документации, возвращаемой Ссудополучателем (с указанием количества экземпляров и отметкой "оригинал/копия")</w:t>
            </w:r>
          </w:p>
        </w:tc>
        <w:tc>
          <w:tcPr>
            <w:tcW w:w="178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jc w:val="center"/>
              <w:rPr>
                <w:rFonts w:eastAsia="Calibri"/>
                <w:bCs/>
                <w:sz w:val="24"/>
                <w:szCs w:val="24"/>
              </w:rPr>
            </w:pPr>
            <w:r w:rsidRPr="00675A39">
              <w:rPr>
                <w:rFonts w:eastAsia="Calibri"/>
                <w:bCs/>
                <w:sz w:val="24"/>
                <w:szCs w:val="24"/>
              </w:rPr>
              <w:t>Единица измерения</w:t>
            </w:r>
          </w:p>
        </w:tc>
        <w:tc>
          <w:tcPr>
            <w:tcW w:w="178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jc w:val="center"/>
              <w:rPr>
                <w:rFonts w:eastAsia="Calibri"/>
                <w:bCs/>
                <w:sz w:val="24"/>
                <w:szCs w:val="24"/>
              </w:rPr>
            </w:pPr>
            <w:r w:rsidRPr="00675A39">
              <w:rPr>
                <w:rFonts w:eastAsia="Calibri"/>
                <w:bCs/>
                <w:sz w:val="24"/>
                <w:szCs w:val="24"/>
              </w:rPr>
              <w:t>Количество</w:t>
            </w: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jc w:val="center"/>
              <w:rPr>
                <w:rFonts w:eastAsia="Calibri"/>
                <w:bCs/>
                <w:sz w:val="24"/>
                <w:szCs w:val="24"/>
              </w:rPr>
            </w:pPr>
            <w:r w:rsidRPr="00675A39">
              <w:rPr>
                <w:rFonts w:eastAsia="Calibri"/>
                <w:bCs/>
                <w:sz w:val="24"/>
                <w:szCs w:val="24"/>
              </w:rPr>
              <w:t>Цена за единицу измерения, руб.</w:t>
            </w: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jc w:val="center"/>
              <w:rPr>
                <w:rFonts w:eastAsia="Calibri"/>
                <w:bCs/>
                <w:sz w:val="24"/>
                <w:szCs w:val="24"/>
              </w:rPr>
            </w:pPr>
            <w:r w:rsidRPr="00675A39">
              <w:rPr>
                <w:rFonts w:eastAsia="Calibri"/>
                <w:bCs/>
                <w:sz w:val="24"/>
                <w:szCs w:val="24"/>
              </w:rPr>
              <w:t>Стоимость, руб.</w:t>
            </w:r>
          </w:p>
        </w:tc>
      </w:tr>
      <w:tr w:rsidR="00685002" w:rsidRPr="00675A39" w:rsidTr="00D03572">
        <w:tc>
          <w:tcPr>
            <w:tcW w:w="72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013"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57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684"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78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78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r>
      <w:tr w:rsidR="00685002" w:rsidRPr="00675A39" w:rsidTr="00D03572">
        <w:tc>
          <w:tcPr>
            <w:tcW w:w="72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013"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57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684"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78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78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r>
      <w:tr w:rsidR="00685002" w:rsidRPr="00675A39" w:rsidTr="00D03572">
        <w:tc>
          <w:tcPr>
            <w:tcW w:w="72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013"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57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2684"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78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789"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r>
      <w:tr w:rsidR="00685002" w:rsidRPr="00675A39" w:rsidTr="00D03572">
        <w:tc>
          <w:tcPr>
            <w:tcW w:w="13198" w:type="dxa"/>
            <w:gridSpan w:val="7"/>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r w:rsidRPr="00675A39">
              <w:rPr>
                <w:rFonts w:eastAsia="Calibri"/>
                <w:bCs/>
                <w:sz w:val="24"/>
                <w:szCs w:val="24"/>
              </w:rPr>
              <w:t>Итого</w:t>
            </w:r>
          </w:p>
        </w:tc>
        <w:tc>
          <w:tcPr>
            <w:tcW w:w="1622" w:type="dxa"/>
            <w:tcBorders>
              <w:top w:val="single" w:sz="4" w:space="0" w:color="auto"/>
              <w:left w:val="single" w:sz="4" w:space="0" w:color="auto"/>
              <w:bottom w:val="single" w:sz="4" w:space="0" w:color="auto"/>
              <w:right w:val="single" w:sz="4" w:space="0" w:color="auto"/>
            </w:tcBorders>
          </w:tcPr>
          <w:p w:rsidR="00685002" w:rsidRPr="00675A39" w:rsidRDefault="00685002" w:rsidP="00D03572">
            <w:pPr>
              <w:autoSpaceDE w:val="0"/>
              <w:autoSpaceDN w:val="0"/>
              <w:adjustRightInd w:val="0"/>
              <w:rPr>
                <w:rFonts w:eastAsia="Calibri"/>
                <w:bCs/>
                <w:sz w:val="24"/>
                <w:szCs w:val="24"/>
              </w:rPr>
            </w:pPr>
          </w:p>
        </w:tc>
      </w:tr>
    </w:tbl>
    <w:p w:rsidR="00685002" w:rsidRPr="00675A39" w:rsidRDefault="00685002" w:rsidP="00685002">
      <w:pPr>
        <w:rPr>
          <w:sz w:val="28"/>
          <w:szCs w:val="28"/>
        </w:rPr>
      </w:pPr>
    </w:p>
    <w:p w:rsidR="00685002" w:rsidRPr="00675A39" w:rsidRDefault="00685002" w:rsidP="00685002">
      <w:pPr>
        <w:rPr>
          <w:sz w:val="28"/>
          <w:szCs w:val="28"/>
        </w:rPr>
      </w:pPr>
    </w:p>
    <w:p w:rsidR="00685002" w:rsidRPr="0058672B" w:rsidRDefault="00685002" w:rsidP="00685002">
      <w:pPr>
        <w:autoSpaceDE w:val="0"/>
        <w:autoSpaceDN w:val="0"/>
        <w:adjustRightInd w:val="0"/>
        <w:ind w:firstLine="540"/>
        <w:jc w:val="both"/>
        <w:rPr>
          <w:rFonts w:eastAsia="Calibri"/>
          <w:sz w:val="24"/>
          <w:szCs w:val="24"/>
        </w:rPr>
      </w:pPr>
      <w:r>
        <w:rPr>
          <w:rFonts w:eastAsia="Calibri"/>
          <w:sz w:val="28"/>
          <w:szCs w:val="28"/>
        </w:rPr>
        <w:t xml:space="preserve">2. </w:t>
      </w:r>
      <w:r w:rsidRPr="0058672B">
        <w:rPr>
          <w:rFonts w:eastAsia="Calibri"/>
          <w:sz w:val="24"/>
          <w:szCs w:val="24"/>
        </w:rPr>
        <w:t>Указанное движимое имущество возвращено Ссудополучателем в том состоянии, в котором оно было им получено, с учетом нормального износа.</w:t>
      </w:r>
    </w:p>
    <w:p w:rsidR="00685002" w:rsidRDefault="00685002" w:rsidP="00685002">
      <w:pPr>
        <w:autoSpaceDE w:val="0"/>
        <w:autoSpaceDN w:val="0"/>
        <w:adjustRightInd w:val="0"/>
        <w:jc w:val="both"/>
        <w:rPr>
          <w:rFonts w:eastAsia="Calibri"/>
          <w:sz w:val="28"/>
          <w:szCs w:val="28"/>
        </w:rPr>
      </w:pPr>
      <w:r w:rsidRPr="0058672B">
        <w:rPr>
          <w:rFonts w:eastAsia="Calibri"/>
          <w:sz w:val="24"/>
          <w:szCs w:val="24"/>
        </w:rPr>
        <w:t xml:space="preserve">       </w:t>
      </w:r>
      <w:r>
        <w:rPr>
          <w:rFonts w:eastAsia="Calibri"/>
          <w:sz w:val="24"/>
          <w:szCs w:val="24"/>
        </w:rPr>
        <w:t xml:space="preserve">  </w:t>
      </w:r>
      <w:r w:rsidRPr="0058672B">
        <w:rPr>
          <w:rFonts w:eastAsia="Calibri"/>
          <w:sz w:val="24"/>
          <w:szCs w:val="24"/>
        </w:rPr>
        <w:t>3.</w:t>
      </w:r>
      <w:r>
        <w:rPr>
          <w:rFonts w:eastAsia="Calibri"/>
          <w:sz w:val="24"/>
          <w:szCs w:val="24"/>
        </w:rPr>
        <w:t> </w:t>
      </w:r>
      <w:r w:rsidRPr="0058672B">
        <w:rPr>
          <w:rFonts w:eastAsia="Calibri"/>
          <w:sz w:val="24"/>
          <w:szCs w:val="24"/>
        </w:rPr>
        <w:t>Претензии Ссудодателя к фактическому состоянию возвращенного движимого имущества</w:t>
      </w:r>
      <w:r>
        <w:rPr>
          <w:rFonts w:eastAsia="Calibri"/>
          <w:sz w:val="28"/>
          <w:szCs w:val="28"/>
        </w:rPr>
        <w:t>: __________________________________________________________________</w:t>
      </w:r>
    </w:p>
    <w:p w:rsidR="00685002" w:rsidRPr="0058672B" w:rsidRDefault="00685002" w:rsidP="00685002">
      <w:pPr>
        <w:autoSpaceDE w:val="0"/>
        <w:autoSpaceDN w:val="0"/>
        <w:adjustRightInd w:val="0"/>
        <w:jc w:val="both"/>
        <w:rPr>
          <w:rFonts w:eastAsia="Calibri"/>
          <w:sz w:val="24"/>
          <w:szCs w:val="24"/>
        </w:rPr>
      </w:pPr>
      <w:r>
        <w:rPr>
          <w:rFonts w:eastAsia="Calibri"/>
          <w:sz w:val="28"/>
          <w:szCs w:val="28"/>
        </w:rPr>
        <w:lastRenderedPageBreak/>
        <w:t>       </w:t>
      </w:r>
      <w:r w:rsidRPr="0058672B">
        <w:rPr>
          <w:rFonts w:eastAsia="Calibri"/>
          <w:sz w:val="24"/>
          <w:szCs w:val="24"/>
        </w:rPr>
        <w:t>4</w:t>
      </w:r>
      <w:r>
        <w:rPr>
          <w:rFonts w:eastAsia="Calibri"/>
          <w:sz w:val="28"/>
          <w:szCs w:val="28"/>
        </w:rPr>
        <w:t>. </w:t>
      </w:r>
      <w:r w:rsidRPr="0058672B">
        <w:rPr>
          <w:rFonts w:eastAsia="Calibri"/>
          <w:sz w:val="24"/>
          <w:szCs w:val="24"/>
        </w:rPr>
        <w:t>Претензии Ссудодателя по перечню и объему возвращаемой технической и иной документации,</w:t>
      </w:r>
      <w:r>
        <w:rPr>
          <w:rFonts w:eastAsia="Calibri"/>
          <w:sz w:val="24"/>
          <w:szCs w:val="24"/>
        </w:rPr>
        <w:t> </w:t>
      </w:r>
      <w:r w:rsidRPr="0058672B">
        <w:rPr>
          <w:rFonts w:eastAsia="Calibri"/>
          <w:sz w:val="24"/>
          <w:szCs w:val="24"/>
        </w:rPr>
        <w:t>относящейся</w:t>
      </w:r>
      <w:r>
        <w:rPr>
          <w:rFonts w:eastAsia="Calibri"/>
          <w:sz w:val="24"/>
          <w:szCs w:val="24"/>
        </w:rPr>
        <w:t> </w:t>
      </w:r>
      <w:r w:rsidRPr="0058672B">
        <w:rPr>
          <w:rFonts w:eastAsia="Calibri"/>
          <w:sz w:val="24"/>
          <w:szCs w:val="24"/>
        </w:rPr>
        <w:t>к</w:t>
      </w:r>
      <w:r>
        <w:rPr>
          <w:rFonts w:eastAsia="Calibri"/>
          <w:sz w:val="24"/>
          <w:szCs w:val="24"/>
        </w:rPr>
        <w:t> </w:t>
      </w:r>
      <w:r w:rsidRPr="0058672B">
        <w:rPr>
          <w:rFonts w:eastAsia="Calibri"/>
          <w:sz w:val="24"/>
          <w:szCs w:val="24"/>
        </w:rPr>
        <w:t>движимому</w:t>
      </w:r>
      <w:r>
        <w:rPr>
          <w:rFonts w:eastAsia="Calibri"/>
          <w:sz w:val="24"/>
          <w:szCs w:val="24"/>
        </w:rPr>
        <w:t> </w:t>
      </w:r>
      <w:r w:rsidRPr="0058672B">
        <w:rPr>
          <w:rFonts w:eastAsia="Calibri"/>
          <w:sz w:val="24"/>
          <w:szCs w:val="24"/>
        </w:rPr>
        <w:t xml:space="preserve">имуществу: _____________________________________ </w:t>
      </w:r>
      <w:r w:rsidRPr="0058672B">
        <w:rPr>
          <w:rFonts w:eastAsia="Calibri"/>
          <w:i/>
          <w:iCs/>
          <w:sz w:val="24"/>
          <w:szCs w:val="24"/>
        </w:rPr>
        <w:t>__________________________</w:t>
      </w:r>
    </w:p>
    <w:p w:rsidR="00685002" w:rsidRPr="0058672B" w:rsidRDefault="00685002" w:rsidP="00685002">
      <w:pPr>
        <w:rPr>
          <w:sz w:val="24"/>
          <w:szCs w:val="24"/>
        </w:rPr>
      </w:pPr>
    </w:p>
    <w:p w:rsidR="00685002" w:rsidRPr="0058672B" w:rsidRDefault="00685002" w:rsidP="00685002">
      <w:pPr>
        <w:pStyle w:val="a4"/>
        <w:numPr>
          <w:ilvl w:val="0"/>
          <w:numId w:val="4"/>
        </w:numPr>
        <w:autoSpaceDE w:val="0"/>
        <w:autoSpaceDN w:val="0"/>
        <w:adjustRightInd w:val="0"/>
        <w:jc w:val="both"/>
        <w:rPr>
          <w:rFonts w:eastAsia="Calibri"/>
          <w:sz w:val="24"/>
          <w:szCs w:val="24"/>
        </w:rPr>
      </w:pPr>
      <w:r w:rsidRPr="0058672B">
        <w:rPr>
          <w:rFonts w:eastAsia="Calibri"/>
          <w:sz w:val="24"/>
          <w:szCs w:val="24"/>
        </w:rPr>
        <w:t>Настоящий Акт составлен в 2 (Двух) экземплярах, по одному для Ссудодателя и Ссудополучателя.</w:t>
      </w:r>
    </w:p>
    <w:p w:rsidR="00685002" w:rsidRPr="0058672B" w:rsidRDefault="00685002" w:rsidP="00685002">
      <w:pPr>
        <w:pStyle w:val="a4"/>
        <w:autoSpaceDE w:val="0"/>
        <w:autoSpaceDN w:val="0"/>
        <w:adjustRightInd w:val="0"/>
        <w:jc w:val="both"/>
        <w:rPr>
          <w:rFonts w:eastAsia="Calibri"/>
          <w:sz w:val="28"/>
          <w:szCs w:val="28"/>
        </w:rPr>
      </w:pPr>
    </w:p>
    <w:p w:rsidR="00685002" w:rsidRDefault="00685002" w:rsidP="00685002">
      <w:pPr>
        <w:pStyle w:val="a4"/>
        <w:autoSpaceDE w:val="0"/>
        <w:autoSpaceDN w:val="0"/>
        <w:adjustRightInd w:val="0"/>
        <w:jc w:val="both"/>
        <w:rPr>
          <w:rFonts w:eastAsia="Calibri"/>
          <w:sz w:val="28"/>
          <w:szCs w:val="28"/>
        </w:rPr>
      </w:pPr>
      <w:r>
        <w:rPr>
          <w:rFonts w:eastAsia="Calibri"/>
          <w:sz w:val="28"/>
          <w:szCs w:val="28"/>
        </w:rPr>
        <w:t xml:space="preserve">                                Подписи сторон</w:t>
      </w:r>
    </w:p>
    <w:p w:rsidR="00685002" w:rsidRDefault="00685002" w:rsidP="00685002">
      <w:pPr>
        <w:autoSpaceDE w:val="0"/>
        <w:autoSpaceDN w:val="0"/>
        <w:adjustRightInd w:val="0"/>
        <w:jc w:val="both"/>
        <w:rPr>
          <w:rFonts w:eastAsia="Calibri"/>
          <w:sz w:val="24"/>
          <w:szCs w:val="24"/>
        </w:rPr>
      </w:pPr>
    </w:p>
    <w:p w:rsidR="00685002" w:rsidRDefault="00685002" w:rsidP="00685002">
      <w:pPr>
        <w:autoSpaceDE w:val="0"/>
        <w:autoSpaceDN w:val="0"/>
        <w:adjustRightInd w:val="0"/>
        <w:jc w:val="both"/>
        <w:rPr>
          <w:rFonts w:eastAsia="Calibri"/>
          <w:sz w:val="24"/>
          <w:szCs w:val="24"/>
        </w:rPr>
      </w:pPr>
    </w:p>
    <w:p w:rsidR="00685002" w:rsidRPr="003E49C8" w:rsidRDefault="00685002" w:rsidP="00685002">
      <w:pPr>
        <w:autoSpaceDE w:val="0"/>
        <w:autoSpaceDN w:val="0"/>
        <w:adjustRightInd w:val="0"/>
        <w:jc w:val="both"/>
        <w:rPr>
          <w:rFonts w:eastAsia="Calibri"/>
          <w:sz w:val="24"/>
          <w:szCs w:val="24"/>
        </w:rPr>
      </w:pPr>
      <w:r w:rsidRPr="003E49C8">
        <w:rPr>
          <w:rFonts w:eastAsia="Calibri"/>
          <w:sz w:val="24"/>
          <w:szCs w:val="24"/>
        </w:rPr>
        <w:t xml:space="preserve">От имени </w:t>
      </w:r>
      <w:proofErr w:type="gramStart"/>
      <w:r w:rsidRPr="003E49C8">
        <w:rPr>
          <w:rFonts w:eastAsia="Calibri"/>
          <w:sz w:val="24"/>
          <w:szCs w:val="24"/>
        </w:rPr>
        <w:t xml:space="preserve">Ссудодателя                     </w:t>
      </w:r>
      <w:r>
        <w:rPr>
          <w:rFonts w:eastAsia="Calibri"/>
          <w:sz w:val="24"/>
          <w:szCs w:val="24"/>
        </w:rPr>
        <w:t xml:space="preserve">             </w:t>
      </w:r>
      <w:r w:rsidRPr="003E49C8">
        <w:rPr>
          <w:rFonts w:eastAsia="Calibri"/>
          <w:sz w:val="24"/>
          <w:szCs w:val="24"/>
        </w:rPr>
        <w:t xml:space="preserve"> </w:t>
      </w:r>
      <w:r>
        <w:rPr>
          <w:rFonts w:eastAsia="Calibri"/>
          <w:sz w:val="24"/>
          <w:szCs w:val="24"/>
        </w:rPr>
        <w:t xml:space="preserve">             </w:t>
      </w:r>
      <w:r w:rsidRPr="003E49C8">
        <w:rPr>
          <w:rFonts w:eastAsia="Calibri"/>
          <w:sz w:val="24"/>
          <w:szCs w:val="24"/>
        </w:rPr>
        <w:t>От</w:t>
      </w:r>
      <w:proofErr w:type="gramEnd"/>
      <w:r w:rsidRPr="003E49C8">
        <w:rPr>
          <w:rFonts w:eastAsia="Calibri"/>
          <w:sz w:val="24"/>
          <w:szCs w:val="24"/>
        </w:rPr>
        <w:t xml:space="preserve"> имени Ссудополучателя</w:t>
      </w:r>
    </w:p>
    <w:p w:rsidR="00685002" w:rsidRPr="003E49C8" w:rsidRDefault="00685002" w:rsidP="00685002">
      <w:pPr>
        <w:autoSpaceDE w:val="0"/>
        <w:autoSpaceDN w:val="0"/>
        <w:adjustRightInd w:val="0"/>
        <w:jc w:val="both"/>
        <w:outlineLvl w:val="0"/>
        <w:rPr>
          <w:rFonts w:eastAsia="Calibri"/>
          <w:sz w:val="24"/>
          <w:szCs w:val="24"/>
        </w:rPr>
      </w:pPr>
    </w:p>
    <w:p w:rsidR="00685002" w:rsidRPr="005B5C7D" w:rsidRDefault="00685002" w:rsidP="00685002">
      <w:pPr>
        <w:autoSpaceDE w:val="0"/>
        <w:autoSpaceDN w:val="0"/>
        <w:adjustRightInd w:val="0"/>
        <w:jc w:val="both"/>
        <w:rPr>
          <w:rFonts w:eastAsia="Calibri"/>
          <w:sz w:val="24"/>
          <w:szCs w:val="24"/>
        </w:rPr>
      </w:pPr>
      <w:r w:rsidRPr="005B5C7D">
        <w:rPr>
          <w:rFonts w:eastAsia="Calibri"/>
          <w:sz w:val="24"/>
          <w:szCs w:val="24"/>
        </w:rPr>
        <w:t>___________(_</w:t>
      </w:r>
      <w:r>
        <w:rPr>
          <w:rFonts w:eastAsia="Calibri"/>
          <w:sz w:val="24"/>
          <w:szCs w:val="24"/>
        </w:rPr>
        <w:t>___________</w:t>
      </w:r>
      <w:r w:rsidRPr="005B5C7D">
        <w:rPr>
          <w:rFonts w:eastAsia="Calibri"/>
          <w:sz w:val="24"/>
          <w:szCs w:val="24"/>
        </w:rPr>
        <w:t xml:space="preserve"> )            </w:t>
      </w:r>
      <w:r>
        <w:rPr>
          <w:rFonts w:eastAsia="Calibri"/>
          <w:sz w:val="24"/>
          <w:szCs w:val="24"/>
        </w:rPr>
        <w:t xml:space="preserve">       </w:t>
      </w:r>
      <w:r w:rsidRPr="005B5C7D">
        <w:rPr>
          <w:rFonts w:eastAsia="Calibri"/>
          <w:sz w:val="24"/>
          <w:szCs w:val="24"/>
        </w:rPr>
        <w:t xml:space="preserve">    ___________ (_</w:t>
      </w:r>
      <w:r>
        <w:rPr>
          <w:rFonts w:eastAsia="Calibri"/>
          <w:sz w:val="24"/>
          <w:szCs w:val="24"/>
        </w:rPr>
        <w:t>_____________)</w:t>
      </w:r>
    </w:p>
    <w:p w:rsidR="00685002" w:rsidRPr="005B5C7D" w:rsidRDefault="00685002" w:rsidP="00685002">
      <w:pPr>
        <w:autoSpaceDE w:val="0"/>
        <w:autoSpaceDN w:val="0"/>
        <w:adjustRightInd w:val="0"/>
        <w:jc w:val="both"/>
        <w:rPr>
          <w:rFonts w:eastAsia="Calibri"/>
          <w:sz w:val="24"/>
          <w:szCs w:val="24"/>
        </w:rPr>
      </w:pPr>
    </w:p>
    <w:p w:rsidR="00685002" w:rsidRPr="005B5C7D" w:rsidRDefault="00367CCA" w:rsidP="00685002">
      <w:pPr>
        <w:autoSpaceDE w:val="0"/>
        <w:autoSpaceDN w:val="0"/>
        <w:adjustRightInd w:val="0"/>
        <w:jc w:val="both"/>
        <w:rPr>
          <w:rFonts w:eastAsia="Calibri"/>
          <w:sz w:val="24"/>
          <w:szCs w:val="24"/>
        </w:rPr>
      </w:pPr>
      <w:hyperlink r:id="rId19" w:history="1">
        <w:r w:rsidR="00685002" w:rsidRPr="005B5C7D">
          <w:rPr>
            <w:rFonts w:eastAsia="Calibri"/>
            <w:color w:val="0000FF"/>
            <w:sz w:val="24"/>
            <w:szCs w:val="24"/>
          </w:rPr>
          <w:t>М.П.</w:t>
        </w:r>
      </w:hyperlink>
      <w:r w:rsidR="00685002" w:rsidRPr="005B5C7D">
        <w:rPr>
          <w:rFonts w:eastAsia="Calibri"/>
          <w:sz w:val="24"/>
          <w:szCs w:val="24"/>
        </w:rPr>
        <w:t xml:space="preserve">                              </w:t>
      </w:r>
      <w:r w:rsidR="00685002">
        <w:rPr>
          <w:rFonts w:eastAsia="Calibri"/>
          <w:sz w:val="24"/>
          <w:szCs w:val="24"/>
        </w:rPr>
        <w:t xml:space="preserve">                              </w:t>
      </w:r>
      <w:r w:rsidR="00685002" w:rsidRPr="005B5C7D">
        <w:rPr>
          <w:rFonts w:eastAsia="Calibri"/>
          <w:sz w:val="24"/>
          <w:szCs w:val="24"/>
        </w:rPr>
        <w:t xml:space="preserve">   </w:t>
      </w:r>
      <w:hyperlink r:id="rId20" w:history="1">
        <w:r w:rsidR="00685002" w:rsidRPr="005B5C7D">
          <w:rPr>
            <w:rFonts w:eastAsia="Calibri"/>
            <w:color w:val="0000FF"/>
            <w:sz w:val="24"/>
            <w:szCs w:val="24"/>
          </w:rPr>
          <w:t>М.П.</w:t>
        </w:r>
      </w:hyperlink>
    </w:p>
    <w:p w:rsidR="00685002" w:rsidRPr="005B5C7D" w:rsidRDefault="00685002" w:rsidP="00685002">
      <w:pPr>
        <w:pStyle w:val="a4"/>
        <w:autoSpaceDE w:val="0"/>
        <w:autoSpaceDN w:val="0"/>
        <w:adjustRightInd w:val="0"/>
        <w:jc w:val="both"/>
        <w:rPr>
          <w:rFonts w:eastAsia="Calibri"/>
          <w:sz w:val="24"/>
          <w:szCs w:val="24"/>
        </w:rPr>
      </w:pPr>
    </w:p>
    <w:p w:rsidR="00685002" w:rsidRDefault="00685002" w:rsidP="00685002">
      <w:pPr>
        <w:pStyle w:val="a4"/>
        <w:autoSpaceDE w:val="0"/>
        <w:autoSpaceDN w:val="0"/>
        <w:adjustRightInd w:val="0"/>
        <w:jc w:val="both"/>
        <w:rPr>
          <w:rFonts w:eastAsia="Calibri"/>
          <w:sz w:val="28"/>
          <w:szCs w:val="28"/>
        </w:rPr>
      </w:pPr>
    </w:p>
    <w:p w:rsidR="00685002" w:rsidRDefault="00685002" w:rsidP="00685002">
      <w:pPr>
        <w:widowControl w:val="0"/>
        <w:tabs>
          <w:tab w:val="left" w:pos="284"/>
        </w:tabs>
        <w:rPr>
          <w:sz w:val="28"/>
          <w:szCs w:val="28"/>
        </w:rPr>
      </w:pPr>
      <w:r>
        <w:rPr>
          <w:sz w:val="28"/>
          <w:szCs w:val="28"/>
        </w:rPr>
        <w:t xml:space="preserve">                            </w:t>
      </w:r>
      <w:r w:rsidR="003410B9">
        <w:rPr>
          <w:sz w:val="28"/>
          <w:szCs w:val="28"/>
        </w:rPr>
        <w:t xml:space="preserve">    </w:t>
      </w:r>
      <w:r>
        <w:rPr>
          <w:sz w:val="28"/>
          <w:szCs w:val="28"/>
        </w:rPr>
        <w:t xml:space="preserve">ФОРМА АКТА СОГЛАСОВАНА      </w:t>
      </w:r>
    </w:p>
    <w:p w:rsidR="00685002" w:rsidRPr="00675A39" w:rsidRDefault="00685002" w:rsidP="00685002">
      <w:pPr>
        <w:pStyle w:val="a4"/>
        <w:autoSpaceDE w:val="0"/>
        <w:autoSpaceDN w:val="0"/>
        <w:adjustRightInd w:val="0"/>
        <w:jc w:val="both"/>
        <w:rPr>
          <w:rFonts w:eastAsia="Calibri"/>
          <w:sz w:val="28"/>
          <w:szCs w:val="28"/>
        </w:rPr>
      </w:pPr>
      <w:r>
        <w:rPr>
          <w:sz w:val="28"/>
          <w:szCs w:val="28"/>
        </w:rPr>
        <w:t xml:space="preserve">                                 СТОРОНАМИ</w:t>
      </w:r>
    </w:p>
    <w:p w:rsidR="00685002" w:rsidRPr="00675A39" w:rsidRDefault="00685002" w:rsidP="00685002">
      <w:pPr>
        <w:rPr>
          <w:sz w:val="28"/>
          <w:szCs w:val="28"/>
        </w:rPr>
      </w:pPr>
    </w:p>
    <w:p w:rsidR="00685002" w:rsidRPr="00675A39" w:rsidRDefault="00685002" w:rsidP="00685002">
      <w:pPr>
        <w:rPr>
          <w:sz w:val="28"/>
          <w:szCs w:val="28"/>
        </w:rPr>
      </w:pPr>
    </w:p>
    <w:p w:rsidR="00685002" w:rsidRPr="00675A39" w:rsidRDefault="00685002" w:rsidP="00685002">
      <w:pPr>
        <w:rPr>
          <w:sz w:val="28"/>
          <w:szCs w:val="28"/>
        </w:rPr>
      </w:pPr>
    </w:p>
    <w:p w:rsidR="00685002" w:rsidRDefault="00685002" w:rsidP="00685002">
      <w:pP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85002" w:rsidRPr="00AA75FA" w:rsidTr="00D03572">
        <w:tc>
          <w:tcPr>
            <w:tcW w:w="4672" w:type="dxa"/>
            <w:shd w:val="clear" w:color="auto" w:fill="FFFFFF" w:themeFill="background1"/>
          </w:tcPr>
          <w:p w:rsidR="00685002" w:rsidRDefault="00685002" w:rsidP="00D03572">
            <w:pPr>
              <w:pStyle w:val="ConsPlusNonformat"/>
              <w:rPr>
                <w:rFonts w:ascii="Times New Roman" w:hAnsi="Times New Roman" w:cs="Times New Roman"/>
                <w:sz w:val="28"/>
                <w:szCs w:val="28"/>
              </w:rPr>
            </w:pPr>
            <w:r>
              <w:rPr>
                <w:rFonts w:ascii="Times New Roman" w:hAnsi="Times New Roman" w:cs="Times New Roman"/>
                <w:sz w:val="28"/>
                <w:szCs w:val="28"/>
              </w:rPr>
              <w:t>Ссудодатель</w:t>
            </w:r>
          </w:p>
          <w:p w:rsidR="00685002" w:rsidRDefault="00685002" w:rsidP="00D03572">
            <w:pPr>
              <w:pStyle w:val="ConsPlusNonformat"/>
              <w:rPr>
                <w:rFonts w:ascii="Times New Roman" w:hAnsi="Times New Roman" w:cs="Times New Roman"/>
                <w:sz w:val="28"/>
                <w:szCs w:val="28"/>
              </w:rPr>
            </w:pPr>
          </w:p>
          <w:p w:rsidR="00685002" w:rsidRDefault="00685002" w:rsidP="00D03572">
            <w:pPr>
              <w:pStyle w:val="ConsPlusNonformat"/>
              <w:rPr>
                <w:rFonts w:ascii="Times New Roman" w:hAnsi="Times New Roman" w:cs="Times New Roman"/>
                <w:sz w:val="28"/>
                <w:szCs w:val="28"/>
              </w:rPr>
            </w:pPr>
            <w:r>
              <w:rPr>
                <w:sz w:val="24"/>
                <w:szCs w:val="24"/>
              </w:rPr>
              <w:t>____________/</w:t>
            </w:r>
            <w:r>
              <w:rPr>
                <w:rFonts w:ascii="Times New Roman" w:hAnsi="Times New Roman" w:cs="Times New Roman"/>
                <w:sz w:val="24"/>
                <w:szCs w:val="24"/>
              </w:rPr>
              <w:t>______________</w:t>
            </w:r>
            <w:r w:rsidRPr="00653396">
              <w:rPr>
                <w:sz w:val="24"/>
                <w:szCs w:val="24"/>
              </w:rPr>
              <w:t xml:space="preserve"> /</w:t>
            </w:r>
            <w:r w:rsidRPr="005C6855">
              <w:rPr>
                <w:rFonts w:ascii="Times New Roman" w:hAnsi="Times New Roman" w:cs="Times New Roman"/>
                <w:sz w:val="28"/>
                <w:szCs w:val="28"/>
              </w:rPr>
              <w:t xml:space="preserve"> </w:t>
            </w:r>
          </w:p>
        </w:tc>
        <w:tc>
          <w:tcPr>
            <w:tcW w:w="4673" w:type="dxa"/>
          </w:tcPr>
          <w:p w:rsidR="00685002" w:rsidRDefault="00685002" w:rsidP="00D03572">
            <w:pPr>
              <w:widowControl w:val="0"/>
              <w:tabs>
                <w:tab w:val="left" w:pos="284"/>
              </w:tabs>
              <w:rPr>
                <w:sz w:val="28"/>
                <w:szCs w:val="28"/>
              </w:rPr>
            </w:pPr>
            <w:r>
              <w:rPr>
                <w:sz w:val="28"/>
                <w:szCs w:val="28"/>
              </w:rPr>
              <w:t>Ссудополучатель</w:t>
            </w:r>
          </w:p>
          <w:p w:rsidR="00685002" w:rsidRDefault="00685002" w:rsidP="00D03572">
            <w:pPr>
              <w:widowControl w:val="0"/>
              <w:tabs>
                <w:tab w:val="left" w:pos="284"/>
              </w:tabs>
              <w:rPr>
                <w:sz w:val="28"/>
                <w:szCs w:val="28"/>
              </w:rPr>
            </w:pPr>
            <w:r>
              <w:rPr>
                <w:sz w:val="28"/>
                <w:szCs w:val="28"/>
              </w:rPr>
              <w:t xml:space="preserve"> </w:t>
            </w:r>
          </w:p>
          <w:p w:rsidR="00685002" w:rsidRPr="00AA75FA" w:rsidRDefault="00685002" w:rsidP="00D03572">
            <w:pPr>
              <w:widowControl w:val="0"/>
              <w:tabs>
                <w:tab w:val="left" w:pos="284"/>
              </w:tabs>
              <w:rPr>
                <w:sz w:val="28"/>
                <w:szCs w:val="28"/>
              </w:rPr>
            </w:pPr>
            <w:proofErr w:type="spellStart"/>
            <w:r>
              <w:rPr>
                <w:sz w:val="24"/>
                <w:szCs w:val="24"/>
              </w:rPr>
              <w:t>И.о</w:t>
            </w:r>
            <w:proofErr w:type="spellEnd"/>
            <w:r>
              <w:rPr>
                <w:sz w:val="24"/>
                <w:szCs w:val="24"/>
              </w:rPr>
              <w:t xml:space="preserve"> </w:t>
            </w:r>
            <w:r w:rsidRPr="001B4FB1">
              <w:rPr>
                <w:sz w:val="24"/>
                <w:szCs w:val="24"/>
              </w:rPr>
              <w:t xml:space="preserve">ректора________/Е.А. </w:t>
            </w:r>
            <w:proofErr w:type="spellStart"/>
            <w:r w:rsidRPr="001B4FB1">
              <w:rPr>
                <w:sz w:val="24"/>
                <w:szCs w:val="24"/>
              </w:rPr>
              <w:t>Кандрашина</w:t>
            </w:r>
            <w:proofErr w:type="spellEnd"/>
            <w:r w:rsidRPr="001B4FB1">
              <w:rPr>
                <w:sz w:val="24"/>
                <w:szCs w:val="24"/>
              </w:rPr>
              <w:t xml:space="preserve">/ </w:t>
            </w:r>
          </w:p>
        </w:tc>
      </w:tr>
    </w:tbl>
    <w:p w:rsidR="00685002" w:rsidRDefault="00685002" w:rsidP="00685002">
      <w:pPr>
        <w:rPr>
          <w:sz w:val="28"/>
          <w:szCs w:val="28"/>
        </w:rPr>
      </w:pPr>
    </w:p>
    <w:p w:rsidR="00685002" w:rsidRDefault="00685002" w:rsidP="00685002">
      <w:pPr>
        <w:rPr>
          <w:sz w:val="28"/>
          <w:szCs w:val="28"/>
        </w:rPr>
      </w:pPr>
    </w:p>
    <w:p w:rsidR="00685002" w:rsidRDefault="00685002" w:rsidP="00685002">
      <w:pPr>
        <w:rPr>
          <w:sz w:val="28"/>
          <w:szCs w:val="28"/>
        </w:rPr>
      </w:pPr>
    </w:p>
    <w:p w:rsidR="001753D6" w:rsidRDefault="001753D6" w:rsidP="008B45BD">
      <w:pPr>
        <w:rPr>
          <w:sz w:val="28"/>
          <w:szCs w:val="28"/>
        </w:rPr>
      </w:pPr>
    </w:p>
    <w:p w:rsidR="001753D6" w:rsidRDefault="001753D6" w:rsidP="008B45BD">
      <w:pPr>
        <w:rPr>
          <w:sz w:val="28"/>
          <w:szCs w:val="28"/>
        </w:rPr>
      </w:pPr>
    </w:p>
    <w:p w:rsidR="001753D6" w:rsidRDefault="001753D6" w:rsidP="008B45BD">
      <w:pPr>
        <w:rPr>
          <w:sz w:val="28"/>
          <w:szCs w:val="28"/>
        </w:rPr>
      </w:pPr>
    </w:p>
    <w:p w:rsidR="001753D6" w:rsidRDefault="001753D6" w:rsidP="008B45BD">
      <w:pPr>
        <w:rPr>
          <w:sz w:val="28"/>
          <w:szCs w:val="28"/>
        </w:rPr>
      </w:pPr>
    </w:p>
    <w:p w:rsidR="001753D6" w:rsidRDefault="001753D6" w:rsidP="008B45BD">
      <w:pPr>
        <w:rPr>
          <w:sz w:val="28"/>
          <w:szCs w:val="28"/>
        </w:rPr>
      </w:pPr>
    </w:p>
    <w:p w:rsidR="001753D6" w:rsidRDefault="001753D6" w:rsidP="008B45BD">
      <w:pPr>
        <w:rPr>
          <w:sz w:val="28"/>
          <w:szCs w:val="28"/>
        </w:rPr>
      </w:pPr>
    </w:p>
    <w:p w:rsidR="001753D6" w:rsidRDefault="001753D6" w:rsidP="008B45BD">
      <w:pPr>
        <w:rPr>
          <w:sz w:val="28"/>
          <w:szCs w:val="28"/>
        </w:rPr>
      </w:pPr>
    </w:p>
    <w:p w:rsidR="001753D6" w:rsidRDefault="001753D6" w:rsidP="008B45BD">
      <w:pPr>
        <w:rPr>
          <w:sz w:val="28"/>
          <w:szCs w:val="28"/>
        </w:rPr>
      </w:pPr>
    </w:p>
    <w:p w:rsidR="001753D6" w:rsidRDefault="001753D6" w:rsidP="008B45BD">
      <w:pPr>
        <w:rPr>
          <w:sz w:val="28"/>
          <w:szCs w:val="28"/>
        </w:rPr>
      </w:pPr>
    </w:p>
    <w:p w:rsidR="001753D6" w:rsidRDefault="001753D6" w:rsidP="008B45BD">
      <w:pPr>
        <w:rPr>
          <w:sz w:val="28"/>
          <w:szCs w:val="28"/>
        </w:rPr>
      </w:pPr>
    </w:p>
    <w:sectPr w:rsidR="001753D6" w:rsidSect="00CE4A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668AB"/>
    <w:multiLevelType w:val="multilevel"/>
    <w:tmpl w:val="AE348E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DD824B1"/>
    <w:multiLevelType w:val="hybridMultilevel"/>
    <w:tmpl w:val="C1461148"/>
    <w:lvl w:ilvl="0" w:tplc="0419000F">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3BA4116"/>
    <w:multiLevelType w:val="hybridMultilevel"/>
    <w:tmpl w:val="3F1EF5C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C1576C8"/>
    <w:multiLevelType w:val="hybridMultilevel"/>
    <w:tmpl w:val="64D47A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85D0DB2"/>
    <w:multiLevelType w:val="hybridMultilevel"/>
    <w:tmpl w:val="4A3A0950"/>
    <w:lvl w:ilvl="0" w:tplc="A7F04120">
      <w:start w:val="1"/>
      <w:numFmt w:val="decimal"/>
      <w:lvlText w:val="%1."/>
      <w:lvlJc w:val="left"/>
      <w:pPr>
        <w:tabs>
          <w:tab w:val="num" w:pos="480"/>
        </w:tabs>
        <w:ind w:left="480" w:hanging="360"/>
      </w:pPr>
      <w:rPr>
        <w:rFonts w:ascii="Times New Roman" w:eastAsia="Times New Roman" w:hAnsi="Times New Roman" w:cs="Times New Roman"/>
      </w:rPr>
    </w:lvl>
    <w:lvl w:ilvl="1" w:tplc="04190019" w:tentative="1">
      <w:start w:val="1"/>
      <w:numFmt w:val="lowerLetter"/>
      <w:lvlText w:val="%2."/>
      <w:lvlJc w:val="left"/>
      <w:pPr>
        <w:tabs>
          <w:tab w:val="num" w:pos="1200"/>
        </w:tabs>
        <w:ind w:left="1200" w:hanging="360"/>
      </w:pPr>
      <w:rPr>
        <w:rFonts w:cs="Times New Roman"/>
      </w:rPr>
    </w:lvl>
    <w:lvl w:ilvl="2" w:tplc="0419001B" w:tentative="1">
      <w:start w:val="1"/>
      <w:numFmt w:val="lowerRoman"/>
      <w:lvlText w:val="%3."/>
      <w:lvlJc w:val="right"/>
      <w:pPr>
        <w:tabs>
          <w:tab w:val="num" w:pos="1920"/>
        </w:tabs>
        <w:ind w:left="1920" w:hanging="180"/>
      </w:pPr>
      <w:rPr>
        <w:rFonts w:cs="Times New Roman"/>
      </w:rPr>
    </w:lvl>
    <w:lvl w:ilvl="3" w:tplc="0419000F" w:tentative="1">
      <w:start w:val="1"/>
      <w:numFmt w:val="decimal"/>
      <w:lvlText w:val="%4."/>
      <w:lvlJc w:val="left"/>
      <w:pPr>
        <w:tabs>
          <w:tab w:val="num" w:pos="2640"/>
        </w:tabs>
        <w:ind w:left="2640" w:hanging="360"/>
      </w:pPr>
      <w:rPr>
        <w:rFonts w:cs="Times New Roman"/>
      </w:rPr>
    </w:lvl>
    <w:lvl w:ilvl="4" w:tplc="04190019" w:tentative="1">
      <w:start w:val="1"/>
      <w:numFmt w:val="lowerLetter"/>
      <w:lvlText w:val="%5."/>
      <w:lvlJc w:val="left"/>
      <w:pPr>
        <w:tabs>
          <w:tab w:val="num" w:pos="3360"/>
        </w:tabs>
        <w:ind w:left="3360" w:hanging="360"/>
      </w:pPr>
      <w:rPr>
        <w:rFonts w:cs="Times New Roman"/>
      </w:rPr>
    </w:lvl>
    <w:lvl w:ilvl="5" w:tplc="0419001B" w:tentative="1">
      <w:start w:val="1"/>
      <w:numFmt w:val="lowerRoman"/>
      <w:lvlText w:val="%6."/>
      <w:lvlJc w:val="right"/>
      <w:pPr>
        <w:tabs>
          <w:tab w:val="num" w:pos="4080"/>
        </w:tabs>
        <w:ind w:left="4080" w:hanging="180"/>
      </w:pPr>
      <w:rPr>
        <w:rFonts w:cs="Times New Roman"/>
      </w:rPr>
    </w:lvl>
    <w:lvl w:ilvl="6" w:tplc="0419000F" w:tentative="1">
      <w:start w:val="1"/>
      <w:numFmt w:val="decimal"/>
      <w:lvlText w:val="%7."/>
      <w:lvlJc w:val="left"/>
      <w:pPr>
        <w:tabs>
          <w:tab w:val="num" w:pos="4800"/>
        </w:tabs>
        <w:ind w:left="4800" w:hanging="360"/>
      </w:pPr>
      <w:rPr>
        <w:rFonts w:cs="Times New Roman"/>
      </w:rPr>
    </w:lvl>
    <w:lvl w:ilvl="7" w:tplc="04190019" w:tentative="1">
      <w:start w:val="1"/>
      <w:numFmt w:val="lowerLetter"/>
      <w:lvlText w:val="%8."/>
      <w:lvlJc w:val="left"/>
      <w:pPr>
        <w:tabs>
          <w:tab w:val="num" w:pos="5520"/>
        </w:tabs>
        <w:ind w:left="5520" w:hanging="360"/>
      </w:pPr>
      <w:rPr>
        <w:rFonts w:cs="Times New Roman"/>
      </w:rPr>
    </w:lvl>
    <w:lvl w:ilvl="8" w:tplc="0419001B" w:tentative="1">
      <w:start w:val="1"/>
      <w:numFmt w:val="lowerRoman"/>
      <w:lvlText w:val="%9."/>
      <w:lvlJc w:val="right"/>
      <w:pPr>
        <w:tabs>
          <w:tab w:val="num" w:pos="6240"/>
        </w:tabs>
        <w:ind w:left="624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F5502"/>
    <w:rsid w:val="000161B4"/>
    <w:rsid w:val="00025A60"/>
    <w:rsid w:val="000427E6"/>
    <w:rsid w:val="00064CC6"/>
    <w:rsid w:val="00072009"/>
    <w:rsid w:val="00072D37"/>
    <w:rsid w:val="000B152D"/>
    <w:rsid w:val="000B6BBD"/>
    <w:rsid w:val="000D4707"/>
    <w:rsid w:val="000E699E"/>
    <w:rsid w:val="000F2704"/>
    <w:rsid w:val="00121E89"/>
    <w:rsid w:val="00174356"/>
    <w:rsid w:val="001753D6"/>
    <w:rsid w:val="0017775E"/>
    <w:rsid w:val="0019419C"/>
    <w:rsid w:val="001950B2"/>
    <w:rsid w:val="001B4FB1"/>
    <w:rsid w:val="0022489F"/>
    <w:rsid w:val="00251B86"/>
    <w:rsid w:val="002E6D86"/>
    <w:rsid w:val="00340B19"/>
    <w:rsid w:val="003410B9"/>
    <w:rsid w:val="00350D98"/>
    <w:rsid w:val="00354D5E"/>
    <w:rsid w:val="00367CCA"/>
    <w:rsid w:val="00377D96"/>
    <w:rsid w:val="003B108C"/>
    <w:rsid w:val="003B69A5"/>
    <w:rsid w:val="003E49C8"/>
    <w:rsid w:val="0041728C"/>
    <w:rsid w:val="00433A97"/>
    <w:rsid w:val="0047281D"/>
    <w:rsid w:val="004A0378"/>
    <w:rsid w:val="00583020"/>
    <w:rsid w:val="0058672B"/>
    <w:rsid w:val="005916FF"/>
    <w:rsid w:val="005C4785"/>
    <w:rsid w:val="005D7A52"/>
    <w:rsid w:val="005F7876"/>
    <w:rsid w:val="00603AB2"/>
    <w:rsid w:val="006051A1"/>
    <w:rsid w:val="0063184E"/>
    <w:rsid w:val="006417C1"/>
    <w:rsid w:val="00645B18"/>
    <w:rsid w:val="00653396"/>
    <w:rsid w:val="006753CD"/>
    <w:rsid w:val="00675A39"/>
    <w:rsid w:val="00685002"/>
    <w:rsid w:val="00693BEA"/>
    <w:rsid w:val="006A1879"/>
    <w:rsid w:val="006A4658"/>
    <w:rsid w:val="006C551E"/>
    <w:rsid w:val="0070448E"/>
    <w:rsid w:val="00714A68"/>
    <w:rsid w:val="00747A87"/>
    <w:rsid w:val="00750779"/>
    <w:rsid w:val="007608A1"/>
    <w:rsid w:val="007A5449"/>
    <w:rsid w:val="007B6550"/>
    <w:rsid w:val="007D45EA"/>
    <w:rsid w:val="007F71CE"/>
    <w:rsid w:val="00811194"/>
    <w:rsid w:val="00834B6F"/>
    <w:rsid w:val="008460FA"/>
    <w:rsid w:val="008525C9"/>
    <w:rsid w:val="008840D4"/>
    <w:rsid w:val="008B45BD"/>
    <w:rsid w:val="00914B73"/>
    <w:rsid w:val="00973E71"/>
    <w:rsid w:val="009D2291"/>
    <w:rsid w:val="009D6231"/>
    <w:rsid w:val="009D729A"/>
    <w:rsid w:val="009F5502"/>
    <w:rsid w:val="009F6717"/>
    <w:rsid w:val="00A21912"/>
    <w:rsid w:val="00AA2FB2"/>
    <w:rsid w:val="00AD4B57"/>
    <w:rsid w:val="00AE5344"/>
    <w:rsid w:val="00AF2160"/>
    <w:rsid w:val="00B17024"/>
    <w:rsid w:val="00B52ABB"/>
    <w:rsid w:val="00C27A8A"/>
    <w:rsid w:val="00C52300"/>
    <w:rsid w:val="00CA29D0"/>
    <w:rsid w:val="00CC64D0"/>
    <w:rsid w:val="00CD2BE6"/>
    <w:rsid w:val="00CE4AD5"/>
    <w:rsid w:val="00CE52BE"/>
    <w:rsid w:val="00D213AE"/>
    <w:rsid w:val="00D3503B"/>
    <w:rsid w:val="00D610C2"/>
    <w:rsid w:val="00D62D92"/>
    <w:rsid w:val="00D97259"/>
    <w:rsid w:val="00DB13DA"/>
    <w:rsid w:val="00DB1983"/>
    <w:rsid w:val="00DC00BB"/>
    <w:rsid w:val="00DD7FE1"/>
    <w:rsid w:val="00DE4386"/>
    <w:rsid w:val="00DF09FE"/>
    <w:rsid w:val="00E03536"/>
    <w:rsid w:val="00E06353"/>
    <w:rsid w:val="00E47E76"/>
    <w:rsid w:val="00E52EF2"/>
    <w:rsid w:val="00E55E66"/>
    <w:rsid w:val="00E96302"/>
    <w:rsid w:val="00EB060E"/>
    <w:rsid w:val="00EF6A91"/>
    <w:rsid w:val="00F36450"/>
    <w:rsid w:val="00F40438"/>
    <w:rsid w:val="00F66582"/>
    <w:rsid w:val="00F829CE"/>
    <w:rsid w:val="00FB2E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C1C9A2"/>
  <w15:docId w15:val="{CFBA5E95-D97E-4FFF-9BFD-42E04AF0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45BD"/>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F5502"/>
    <w:pPr>
      <w:widowControl w:val="0"/>
      <w:autoSpaceDE w:val="0"/>
      <w:autoSpaceDN w:val="0"/>
    </w:pPr>
    <w:rPr>
      <w:rFonts w:eastAsia="Times New Roman" w:cs="Calibri"/>
      <w:sz w:val="22"/>
    </w:rPr>
  </w:style>
  <w:style w:type="paragraph" w:customStyle="1" w:styleId="ConsPlusNonformat">
    <w:name w:val="ConsPlusNonformat"/>
    <w:rsid w:val="009F5502"/>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9F5502"/>
    <w:pPr>
      <w:widowControl w:val="0"/>
      <w:autoSpaceDE w:val="0"/>
      <w:autoSpaceDN w:val="0"/>
    </w:pPr>
    <w:rPr>
      <w:rFonts w:ascii="Tahoma" w:eastAsia="Times New Roman" w:hAnsi="Tahoma" w:cs="Tahoma"/>
    </w:rPr>
  </w:style>
  <w:style w:type="table" w:styleId="a3">
    <w:name w:val="Table Grid"/>
    <w:basedOn w:val="a1"/>
    <w:uiPriority w:val="39"/>
    <w:rsid w:val="008B4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161B4"/>
    <w:pPr>
      <w:ind w:left="720"/>
      <w:contextualSpacing/>
    </w:pPr>
  </w:style>
  <w:style w:type="paragraph" w:styleId="a5">
    <w:name w:val="Balloon Text"/>
    <w:basedOn w:val="a"/>
    <w:link w:val="a6"/>
    <w:uiPriority w:val="99"/>
    <w:semiHidden/>
    <w:rsid w:val="000161B4"/>
    <w:rPr>
      <w:rFonts w:ascii="Segoe UI" w:hAnsi="Segoe UI" w:cs="Segoe UI"/>
      <w:sz w:val="18"/>
      <w:szCs w:val="18"/>
    </w:rPr>
  </w:style>
  <w:style w:type="character" w:customStyle="1" w:styleId="a6">
    <w:name w:val="Текст выноски Знак"/>
    <w:basedOn w:val="a0"/>
    <w:link w:val="a5"/>
    <w:uiPriority w:val="99"/>
    <w:semiHidden/>
    <w:locked/>
    <w:rsid w:val="000161B4"/>
    <w:rPr>
      <w:rFonts w:ascii="Segoe UI" w:hAnsi="Segoe UI" w:cs="Segoe UI"/>
      <w:sz w:val="18"/>
      <w:szCs w:val="18"/>
      <w:lang w:eastAsia="ru-RU"/>
    </w:rPr>
  </w:style>
  <w:style w:type="paragraph" w:styleId="a7">
    <w:name w:val="Document Map"/>
    <w:basedOn w:val="a"/>
    <w:link w:val="a8"/>
    <w:uiPriority w:val="99"/>
    <w:semiHidden/>
    <w:rsid w:val="00750779"/>
    <w:pPr>
      <w:shd w:val="clear" w:color="auto" w:fill="000080"/>
    </w:pPr>
    <w:rPr>
      <w:rFonts w:ascii="Tahoma" w:hAnsi="Tahoma" w:cs="Tahoma"/>
    </w:rPr>
  </w:style>
  <w:style w:type="character" w:customStyle="1" w:styleId="a8">
    <w:name w:val="Схема документа Знак"/>
    <w:basedOn w:val="a0"/>
    <w:link w:val="a7"/>
    <w:uiPriority w:val="99"/>
    <w:semiHidden/>
    <w:locked/>
    <w:rsid w:val="00834B6F"/>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488249">
      <w:marLeft w:val="0"/>
      <w:marRight w:val="0"/>
      <w:marTop w:val="0"/>
      <w:marBottom w:val="0"/>
      <w:divBdr>
        <w:top w:val="none" w:sz="0" w:space="0" w:color="auto"/>
        <w:left w:val="none" w:sz="0" w:space="0" w:color="auto"/>
        <w:bottom w:val="none" w:sz="0" w:space="0" w:color="auto"/>
        <w:right w:val="none" w:sz="0" w:space="0" w:color="auto"/>
      </w:divBdr>
    </w:div>
    <w:div w:id="884488250">
      <w:marLeft w:val="0"/>
      <w:marRight w:val="0"/>
      <w:marTop w:val="0"/>
      <w:marBottom w:val="0"/>
      <w:divBdr>
        <w:top w:val="none" w:sz="0" w:space="0" w:color="auto"/>
        <w:left w:val="none" w:sz="0" w:space="0" w:color="auto"/>
        <w:bottom w:val="none" w:sz="0" w:space="0" w:color="auto"/>
        <w:right w:val="none" w:sz="0" w:space="0" w:color="auto"/>
      </w:divBdr>
    </w:div>
    <w:div w:id="8844882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364D0540760B7644F7D15E573E33BAABE71CED7799E3F4B6F10C9050A1B90DFA94F64230105B0ACA849E3DW8ODG" TargetMode="External"/><Relationship Id="rId13" Type="http://schemas.openxmlformats.org/officeDocument/2006/relationships/hyperlink" Target="https://login.consultant.ru/link/?req=doc&amp;base=PAP&amp;n=44315" TargetMode="External"/><Relationship Id="rId18" Type="http://schemas.openxmlformats.org/officeDocument/2006/relationships/hyperlink" Target="https://login.consultant.ru/link/?req=doc&amp;base=PAP&amp;n=44315&amp;dst=10000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03364D0540760B7644F7D15E573E33BAABE71CED7799E3F4B6F10C9050A1B90DFA94F64230105B0ACA849E3DW8ODG" TargetMode="External"/><Relationship Id="rId12" Type="http://schemas.openxmlformats.org/officeDocument/2006/relationships/hyperlink" Target="consultantplus://offline/ref=03364D0540760B7644F7D15E573E33BAABE71CED7499E3F4B6F10C9050A1B90DFA94F64230105B0ACA849E3DW8ODG" TargetMode="External"/><Relationship Id="rId17" Type="http://schemas.openxmlformats.org/officeDocument/2006/relationships/hyperlink" Target="https://login.consultant.ru/link/?req=doc&amp;base=PAP&amp;n=44315" TargetMode="External"/><Relationship Id="rId2" Type="http://schemas.openxmlformats.org/officeDocument/2006/relationships/styles" Target="styles.xml"/><Relationship Id="rId16" Type="http://schemas.openxmlformats.org/officeDocument/2006/relationships/hyperlink" Target="https://login.consultant.ru/link/?req=doc&amp;base=PAP&amp;n=44315" TargetMode="External"/><Relationship Id="rId20" Type="http://schemas.openxmlformats.org/officeDocument/2006/relationships/hyperlink" Target="https://login.consultant.ru/link/?req=doc&amp;base=CJI&amp;n=88195&amp;dst=100034" TargetMode="External"/><Relationship Id="rId1" Type="http://schemas.openxmlformats.org/officeDocument/2006/relationships/numbering" Target="numbering.xml"/><Relationship Id="rId6" Type="http://schemas.openxmlformats.org/officeDocument/2006/relationships/hyperlink" Target="consultantplus://offline/ref=03364D0540760B7644F7D15E573E33BAA8EB1DE97499E3F4B6F10C9050A1B90DFA94F64230105B0ACA849E3DW8ODG" TargetMode="External"/><Relationship Id="rId11" Type="http://schemas.openxmlformats.org/officeDocument/2006/relationships/hyperlink" Target="consultantplus://offline/ref=03364D0540760B7644F7D15E573E33BAABE71CED7499E3F4B6F10C9050A1B90DFA94F64230105B0ACA849E3DW8ODG" TargetMode="External"/><Relationship Id="rId5" Type="http://schemas.openxmlformats.org/officeDocument/2006/relationships/hyperlink" Target="consultantplus://offline/ref=03364D0540760B7644F7D15E573E33BAA8EB1DE97499E3F4B6F10C9050A1B90DFA94F64230105B0ACA849E3DW8ODG" TargetMode="External"/><Relationship Id="rId15" Type="http://schemas.openxmlformats.org/officeDocument/2006/relationships/hyperlink" Target="https://login.consultant.ru/link/?req=doc&amp;base=CJI&amp;n=88195&amp;dst=100034" TargetMode="External"/><Relationship Id="rId10" Type="http://schemas.openxmlformats.org/officeDocument/2006/relationships/hyperlink" Target="consultantplus://offline/ref=03364D0540760B7644F7D15E573E33BAABE71CED7799E3F4B6F10C9050A1B90DFA94F64230105B0ACA849E3DW8ODG" TargetMode="External"/><Relationship Id="rId19" Type="http://schemas.openxmlformats.org/officeDocument/2006/relationships/hyperlink" Target="https://login.consultant.ru/link/?req=doc&amp;base=CJI&amp;n=88195&amp;dst=100034" TargetMode="External"/><Relationship Id="rId4" Type="http://schemas.openxmlformats.org/officeDocument/2006/relationships/webSettings" Target="webSettings.xml"/><Relationship Id="rId9" Type="http://schemas.openxmlformats.org/officeDocument/2006/relationships/hyperlink" Target="consultantplus://offline/ref=03364D0540760B7644F7D15E573E33BAABE71CED7799E3F4B6F10C9050A1B90DFA94F64230105B0ACA849E3DW8ODG" TargetMode="External"/><Relationship Id="rId14" Type="http://schemas.openxmlformats.org/officeDocument/2006/relationships/hyperlink" Target="https://login.consultant.ru/link/?req=doc&amp;base=CJI&amp;n=88195&amp;dst=10003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Pages>
  <Words>2418</Words>
  <Characters>13786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Девяткина Ольга Евгеньевна</dc:creator>
  <cp:lastModifiedBy>Татьяна А. Аусева</cp:lastModifiedBy>
  <cp:revision>54</cp:revision>
  <cp:lastPrinted>2019-09-27T11:24:00Z</cp:lastPrinted>
  <dcterms:created xsi:type="dcterms:W3CDTF">2021-08-30T09:51:00Z</dcterms:created>
  <dcterms:modified xsi:type="dcterms:W3CDTF">2026-10-08T10:45:00Z</dcterms:modified>
</cp:coreProperties>
</file>