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143" w:hanging="0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Министерство науки и высшего образования Российской Федерации</w:t>
      </w:r>
    </w:p>
    <w:p>
      <w:pPr>
        <w:pStyle w:val="Normal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Федеральное государственное автономное образовательное учреждение </w:t>
      </w:r>
    </w:p>
    <w:p>
      <w:pPr>
        <w:pStyle w:val="Normal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высшего образования</w:t>
      </w:r>
    </w:p>
    <w:p>
      <w:pPr>
        <w:pStyle w:val="Normal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«Самарский государственный экономический университет»</w:t>
      </w:r>
    </w:p>
    <w:p>
      <w:pPr>
        <w:pStyle w:val="Normal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</w:r>
    </w:p>
    <w:p>
      <w:pPr>
        <w:pStyle w:val="Normal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</w:r>
    </w:p>
    <w:p>
      <w:pPr>
        <w:pStyle w:val="Normal"/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Управление организации научных исследований </w:t>
      </w:r>
    </w:p>
    <w:p>
      <w:pPr>
        <w:pStyle w:val="Normal"/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и подготовки научных кадров</w:t>
      </w:r>
    </w:p>
    <w:p>
      <w:pPr>
        <w:pStyle w:val="Normal"/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</w:r>
    </w:p>
    <w:p>
      <w:pPr>
        <w:pStyle w:val="Normal"/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Кафедра региональной экономики и управления</w:t>
      </w:r>
    </w:p>
    <w:p>
      <w:pPr>
        <w:pStyle w:val="Normal"/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</w:r>
    </w:p>
    <w:p>
      <w:pPr>
        <w:pStyle w:val="Style19"/>
        <w:ind w:left="9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/>
      </w:pPr>
      <w:r>
        <w:rPr/>
        <w:t>УТВЕРЖДЕНО</w:t>
      </w:r>
    </w:p>
    <w:p>
      <w:pPr>
        <w:pStyle w:val="Normal"/>
        <w:jc w:val="right"/>
        <w:rPr/>
      </w:pPr>
      <w:r>
        <w:rPr/>
        <w:t>Ученым советом Университета</w:t>
      </w:r>
    </w:p>
    <w:p>
      <w:pPr>
        <w:pStyle w:val="Normal"/>
        <w:jc w:val="right"/>
        <w:rPr/>
      </w:pPr>
      <w:r>
        <w:rPr/>
        <w:t>(протокол № 4 от 28 ноября 2023 г.)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spacing w:lineRule="auto" w:line="360"/>
        <w:jc w:val="center"/>
        <w:rPr>
          <w:b/>
        </w:rPr>
      </w:pPr>
      <w:r>
        <w:rPr>
          <w:b/>
        </w:rPr>
        <w:t xml:space="preserve">ПРОГРАММА ПРАКТИКИ ПО ПОЛУЧЕНИЮ ПРОФЕССИОНАЛЬНЫХ </w:t>
      </w:r>
    </w:p>
    <w:p>
      <w:pPr>
        <w:pStyle w:val="Normal"/>
        <w:spacing w:lineRule="auto" w:line="360"/>
        <w:jc w:val="center"/>
        <w:rPr>
          <w:b/>
        </w:rPr>
      </w:pPr>
      <w:r>
        <w:rPr>
          <w:b/>
        </w:rPr>
        <w:t xml:space="preserve">УМЕНИЙ И ОПЫТА ПРОФЕССИОНАЛЬНОЙ ДЕЯТЕЛЬНОСТИ </w:t>
      </w:r>
    </w:p>
    <w:p>
      <w:pPr>
        <w:pStyle w:val="Normal"/>
        <w:spacing w:lineRule="auto" w:line="360"/>
        <w:jc w:val="center"/>
        <w:rPr>
          <w:b/>
        </w:rPr>
      </w:pPr>
      <w:r>
        <w:rPr>
          <w:b/>
        </w:rPr>
        <w:t>(В ТОМ ЧИСЛЕ ПЕДАГОГИЧЕСКАЯ ПРАКТИКА)</w:t>
      </w:r>
    </w:p>
    <w:p>
      <w:pPr>
        <w:pStyle w:val="Normal"/>
        <w:spacing w:lineRule="auto" w:line="360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ind w:left="993" w:firstLine="141"/>
        <w:rPr>
          <w:b/>
        </w:rPr>
      </w:pPr>
      <w:r>
        <w:rPr>
          <w:b/>
        </w:rPr>
      </w:r>
    </w:p>
    <w:tbl>
      <w:tblPr>
        <w:tblStyle w:val="af7"/>
        <w:tblpPr w:vertAnchor="text" w:horzAnchor="margin" w:tblpXSpec="center" w:leftFromText="180" w:rightFromText="180" w:tblpY="182"/>
        <w:tblW w:w="865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359"/>
        <w:gridCol w:w="4297"/>
      </w:tblGrid>
      <w:tr>
        <w:trPr>
          <w:trHeight w:val="914" w:hRule="atLeast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</w:rPr>
            </w:pP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Наименование дисциплины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2.2.1 (П) Практика по получению профессиональных умений и опыта профессиональной деятельности (в том числе педагогическая практика)</w:t>
            </w:r>
          </w:p>
        </w:tc>
      </w:tr>
      <w:tr>
        <w:trPr>
          <w:trHeight w:val="514" w:hRule="atLeast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</w:rPr>
            </w:pP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Программа аспирантуры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  <w:p>
            <w:pPr>
              <w:pStyle w:val="Style81"/>
              <w:widowControl w:val="false"/>
              <w:tabs>
                <w:tab w:val="clear" w:pos="708"/>
                <w:tab w:val="left" w:pos="4430" w:leader="underscore"/>
                <w:tab w:val="left" w:pos="8510" w:leader="underscore"/>
              </w:tabs>
              <w:suppressAutoHyphens w:val="true"/>
              <w:spacing w:before="29" w:after="0"/>
              <w:jc w:val="both"/>
              <w:rPr>
                <w:rStyle w:val="FontStyle13"/>
                <w:sz w:val="24"/>
                <w:szCs w:val="24"/>
                <w:u w:val="single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5.2.7. Государственное и муниципальное управление (отрасль науки - экономические)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</w:tr>
      <w:tr>
        <w:trPr>
          <w:trHeight w:val="505" w:hRule="atLeast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</w:rPr>
            </w:pP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Общая трудоемкость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9 з.е.</w:t>
            </w:r>
          </w:p>
        </w:tc>
      </w:tr>
      <w:tr>
        <w:trPr>
          <w:trHeight w:val="616" w:hRule="atLeast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</w:rPr>
            </w:pP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>Форма обучения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очная</w:t>
            </w:r>
          </w:p>
        </w:tc>
      </w:tr>
      <w:tr>
        <w:trPr>
          <w:trHeight w:val="494" w:hRule="atLeast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</w:rPr>
            </w:pP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Место дисциплины в структуре программы аспирантуры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 курс, 4 семестр</w:t>
            </w:r>
          </w:p>
        </w:tc>
      </w:tr>
    </w:tbl>
    <w:p>
      <w:pPr>
        <w:pStyle w:val="Normal"/>
        <w:ind w:left="993" w:firstLine="141"/>
        <w:rPr>
          <w:b/>
        </w:rPr>
      </w:pPr>
      <w:r>
        <w:rPr>
          <w:b/>
        </w:rPr>
      </w:r>
    </w:p>
    <w:p>
      <w:pPr>
        <w:pStyle w:val="Normal"/>
        <w:ind w:left="993" w:firstLine="141"/>
        <w:rPr>
          <w:b/>
        </w:rPr>
      </w:pPr>
      <w:r>
        <w:rPr>
          <w:b/>
        </w:rPr>
      </w:r>
    </w:p>
    <w:p>
      <w:pPr>
        <w:pStyle w:val="Normal"/>
        <w:ind w:left="993" w:firstLine="141"/>
        <w:rPr>
          <w:b/>
        </w:rPr>
      </w:pPr>
      <w:r>
        <w:rPr>
          <w:b/>
        </w:rPr>
      </w:r>
    </w:p>
    <w:p>
      <w:pPr>
        <w:pStyle w:val="Normal"/>
        <w:ind w:left="993" w:firstLine="141"/>
        <w:rPr>
          <w:b/>
        </w:rPr>
      </w:pPr>
      <w:r>
        <w:rPr>
          <w:b/>
        </w:rPr>
      </w:r>
    </w:p>
    <w:p>
      <w:pPr>
        <w:pStyle w:val="Normal"/>
        <w:ind w:left="993" w:firstLine="141"/>
        <w:rPr>
          <w:b/>
        </w:rPr>
      </w:pPr>
      <w:r>
        <w:rPr>
          <w:b/>
        </w:rPr>
      </w:r>
    </w:p>
    <w:p>
      <w:pPr>
        <w:pStyle w:val="Normal"/>
        <w:widowControl w:val="false"/>
        <w:bidi w:val="0"/>
        <w:spacing w:lineRule="auto" w:line="240" w:before="0" w:after="0"/>
        <w:ind w:left="510" w:right="0" w:hanging="0"/>
        <w:jc w:val="left"/>
        <w:rPr>
          <w:b/>
        </w:rPr>
      </w:pPr>
      <w:r>
        <w:rPr>
          <w:rFonts w:eastAsia="Times New Roman" w:cs="Times New Roman"/>
          <w:b/>
          <w:kern w:val="0"/>
          <w:sz w:val="24"/>
          <w:szCs w:val="24"/>
          <w:lang w:val="ru-RU" w:eastAsia="en-US" w:bidi="ar-SA"/>
        </w:rPr>
        <w:t>Рассмотрено к утверждению на заседании кафедры региональной экономики и управления (протокол № 3 от 26.10.2023 г.)</w:t>
      </w:r>
    </w:p>
    <w:p>
      <w:pPr>
        <w:pStyle w:val="Normal"/>
        <w:widowControl w:val="false"/>
        <w:bidi w:val="0"/>
        <w:spacing w:lineRule="auto" w:line="240" w:before="0" w:after="0"/>
        <w:ind w:left="510" w:right="0" w:hanging="0"/>
        <w:jc w:val="left"/>
        <w:rPr/>
      </w:pPr>
      <w:r>
        <w:rPr>
          <w:rFonts w:eastAsia="Times New Roman" w:cs="Times New Roman"/>
          <w:b/>
          <w:kern w:val="0"/>
          <w:sz w:val="24"/>
          <w:szCs w:val="24"/>
          <w:lang w:val="ru-RU" w:eastAsia="en-US" w:bidi="ar-SA"/>
        </w:rPr>
        <w:t>И.о. заведующего кафедрой Агаева Л.К.</w:t>
      </w:r>
      <w:r>
        <w:br w:type="page"/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18"/>
        </w:numPr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Место практики в структуре образовательного компонента аспирантуры</w:t>
      </w:r>
    </w:p>
    <w:p>
      <w:pPr>
        <w:pStyle w:val="Normal"/>
        <w:numPr>
          <w:ilvl w:val="0"/>
          <w:numId w:val="19"/>
        </w:numPr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Планируемые результаты прохождения практики</w:t>
      </w:r>
    </w:p>
    <w:p>
      <w:pPr>
        <w:pStyle w:val="Normal"/>
        <w:numPr>
          <w:ilvl w:val="0"/>
          <w:numId w:val="20"/>
        </w:numPr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Объем практики и виды работы</w:t>
      </w:r>
    </w:p>
    <w:p>
      <w:pPr>
        <w:pStyle w:val="Normal"/>
        <w:numPr>
          <w:ilvl w:val="0"/>
          <w:numId w:val="21"/>
        </w:numPr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Содержание и структура практики</w:t>
      </w:r>
    </w:p>
    <w:p>
      <w:pPr>
        <w:pStyle w:val="Normal"/>
        <w:numPr>
          <w:ilvl w:val="0"/>
          <w:numId w:val="22"/>
        </w:numPr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Методические указания по организации прохождения практики</w:t>
      </w:r>
    </w:p>
    <w:p>
      <w:pPr>
        <w:pStyle w:val="Normal"/>
        <w:numPr>
          <w:ilvl w:val="0"/>
          <w:numId w:val="23"/>
        </w:numPr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Оценочные материалы по практике</w:t>
      </w:r>
    </w:p>
    <w:p>
      <w:pPr>
        <w:pStyle w:val="Normal"/>
        <w:numPr>
          <w:ilvl w:val="0"/>
          <w:numId w:val="24"/>
        </w:numPr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Учебно-методическое, материально-техническое и информационное обеспечение педагогической практики</w:t>
      </w:r>
    </w:p>
    <w:p>
      <w:pPr>
        <w:pStyle w:val="Normal"/>
        <w:numPr>
          <w:ilvl w:val="0"/>
          <w:numId w:val="25"/>
        </w:numPr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Приложения</w:t>
      </w:r>
      <w:bookmarkStart w:id="0" w:name="_Toc285271233"/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ind w:right="707" w:hanging="0"/>
        <w:rPr>
          <w:szCs w:val="28"/>
        </w:rPr>
      </w:pPr>
      <w:r>
        <w:rPr/>
        <w:t xml:space="preserve">1. </w:t>
      </w:r>
      <w:bookmarkEnd w:id="0"/>
      <w:r>
        <w:rPr>
          <w:szCs w:val="28"/>
        </w:rPr>
        <w:t>Место практики в структуре образовательного компонента аспирантуры</w:t>
      </w:r>
    </w:p>
    <w:p>
      <w:pPr>
        <w:pStyle w:val="Normal"/>
        <w:rPr/>
      </w:pPr>
      <w:r>
        <w:rPr/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практики по получению профессиональных умений и опыта профессиональной деятельности (в том числе педагогическая практика) составлена на основе федеральных государственных требований к структуре программ подготовки научных и научно-педагогических кадров в аспирантуре (адъюнктуре).</w:t>
      </w:r>
      <w:r>
        <w:rPr/>
        <w:t xml:space="preserve">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Способы проведения педагогической практики:</w:t>
      </w:r>
      <w:r>
        <w:rPr>
          <w:sz w:val="28"/>
          <w:szCs w:val="28"/>
        </w:rPr>
        <w:t xml:space="preserve"> стационарная, выездная.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Основной способ проведения педагогической практики:</w:t>
      </w:r>
      <w:r>
        <w:rPr>
          <w:sz w:val="28"/>
          <w:szCs w:val="28"/>
        </w:rPr>
        <w:t xml:space="preserve"> стационарная. Педагогическая практика проводится в структурных подразделениях университета и его филиала и включает непосредственное участие обучающегося в учебно-методической и (или) учебной работе одной из кафедр; по заявлению обучающегося возможно прохождение выездной практики в профильной организации по согласованию с научным руководителем аспиранта и отделом организации научных исследований и подготовки научных кадров.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Форма проведения практики:</w:t>
      </w:r>
      <w:r>
        <w:rPr>
          <w:sz w:val="28"/>
          <w:szCs w:val="28"/>
        </w:rPr>
        <w:t xml:space="preserve"> непрерывно - путем выделения в календарном учебном графике непрерывного периода учебного времени для проведения всех видов практик.</w:t>
      </w:r>
    </w:p>
    <w:p>
      <w:pPr>
        <w:pStyle w:val="Iauiue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практики</w:t>
      </w:r>
      <w:r>
        <w:rPr>
          <w:rFonts w:ascii="Times New Roman" w:hAnsi="Times New Roman"/>
          <w:sz w:val="28"/>
          <w:szCs w:val="28"/>
        </w:rPr>
        <w:t xml:space="preserve"> – знакомство аспирантов с принципами организации учебного процесса в вузе, овладение аспирантами современным инструментарием систематизации нормативного и теоретического материала с целью его использования в педагогической деятельности; приобретение навыков разработки и изложения в четкой и доступной форме отдельных разделов учебных курсов.</w:t>
      </w:r>
    </w:p>
    <w:p>
      <w:pPr>
        <w:pStyle w:val="Normal"/>
        <w:ind w:firstLine="709"/>
        <w:jc w:val="both"/>
        <w:rPr>
          <w:sz w:val="28"/>
        </w:rPr>
      </w:pPr>
      <w:r>
        <w:rPr>
          <w:b/>
          <w:bCs/>
          <w:sz w:val="28"/>
        </w:rPr>
        <w:t xml:space="preserve">Задачами </w:t>
      </w:r>
      <w:r>
        <w:rPr>
          <w:sz w:val="28"/>
        </w:rPr>
        <w:t>практики могут выступать: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80" w:leader="none"/>
          <w:tab w:val="left" w:pos="900" w:leader="none"/>
        </w:tabs>
        <w:ind w:left="0" w:firstLine="709"/>
        <w:jc w:val="both"/>
        <w:rPr>
          <w:sz w:val="28"/>
        </w:rPr>
      </w:pPr>
      <w:r>
        <w:rPr>
          <w:sz w:val="28"/>
        </w:rPr>
        <w:t>закрепление теоретических знаний, умений и навыков, полученных аспирантами в процессе изучения дисциплин направления и специальных дисциплин;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80" w:leader="none"/>
          <w:tab w:val="left" w:pos="900" w:leader="none"/>
        </w:tabs>
        <w:ind w:left="0" w:firstLine="709"/>
        <w:jc w:val="both"/>
        <w:rPr>
          <w:sz w:val="28"/>
        </w:rPr>
      </w:pPr>
      <w:r>
        <w:rPr>
          <w:sz w:val="28"/>
        </w:rPr>
        <w:t>овладение методикой проведения разнообразных форм аудиторной учебной работы;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80" w:leader="none"/>
          <w:tab w:val="left" w:pos="900" w:leader="none"/>
        </w:tabs>
        <w:ind w:left="0" w:firstLine="709"/>
        <w:jc w:val="both"/>
        <w:rPr>
          <w:sz w:val="28"/>
        </w:rPr>
      </w:pPr>
      <w:r>
        <w:rPr>
          <w:sz w:val="28"/>
        </w:rPr>
        <w:t>приобретение практических навыков подготовки к аудиторным занятиям;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80" w:leader="none"/>
          <w:tab w:val="left" w:pos="900" w:leader="none"/>
        </w:tabs>
        <w:ind w:left="0" w:firstLine="709"/>
        <w:jc w:val="both"/>
        <w:rPr>
          <w:sz w:val="28"/>
        </w:rPr>
      </w:pPr>
      <w:r>
        <w:rPr>
          <w:sz w:val="28"/>
        </w:rPr>
        <w:t>выработка умений и навыков разработки различных учебно-методических материалов по дисциплинам;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80" w:leader="none"/>
          <w:tab w:val="left" w:pos="900" w:leader="none"/>
        </w:tabs>
        <w:ind w:left="0" w:firstLine="709"/>
        <w:jc w:val="both"/>
        <w:rPr>
          <w:sz w:val="28"/>
        </w:rPr>
      </w:pPr>
      <w:r>
        <w:rPr>
          <w:sz w:val="28"/>
        </w:rPr>
        <w:t>формирование других профессиональных педагогических умений и навыков.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Практикант обязан своевременно приступить к практике, выполнить работы в соответствии с настоящей программой, составить отчет о практике и защитить его на кафедре в установленный срок. Практикант имеет право пользоваться в учебных и научных целях информационными материалами вуза и обращаться за консультацией к руководителю практики.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Руководство практикой осуществляет научный руководитель аспиранта. Научный руководитель обязан осуществлять консультирование по вопросам прохождения практики, подготовки к лекционным, семинарским и практическим занятиям, а также осуществлять контроль проведения аспирантом лекционных и семинарских (практических) занятий, если данная форма работы предусмотрена индивидуальной программой практики аспиранта. </w:t>
      </w:r>
    </w:p>
    <w:p>
      <w:pPr>
        <w:pStyle w:val="Normal"/>
        <w:spacing w:lineRule="auto" w:line="36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center"/>
        <w:rPr>
          <w:b/>
          <w:sz w:val="28"/>
          <w:szCs w:val="28"/>
        </w:rPr>
      </w:pPr>
      <w:bookmarkStart w:id="1" w:name="_Toc285271234"/>
      <w:r>
        <w:rPr>
          <w:b/>
          <w:sz w:val="28"/>
          <w:szCs w:val="28"/>
        </w:rPr>
        <w:t xml:space="preserve">2. </w:t>
      </w:r>
      <w:bookmarkEnd w:id="1"/>
      <w:r>
        <w:rPr>
          <w:b/>
          <w:sz w:val="28"/>
          <w:szCs w:val="28"/>
        </w:rPr>
        <w:t>Планируемые результаты прохождения практики.</w:t>
      </w:r>
    </w:p>
    <w:p>
      <w:pPr>
        <w:pStyle w:val="Normal"/>
        <w:ind w:firstLine="720"/>
        <w:jc w:val="both"/>
        <w:rPr>
          <w:sz w:val="28"/>
          <w:szCs w:val="28"/>
        </w:rPr>
      </w:pPr>
      <w:bookmarkStart w:id="2" w:name="_Toc284233215"/>
      <w:bookmarkStart w:id="3" w:name="_Toc284233216"/>
      <w:bookmarkEnd w:id="2"/>
      <w:bookmarkEnd w:id="3"/>
      <w:r>
        <w:rPr>
          <w:sz w:val="28"/>
          <w:szCs w:val="28"/>
        </w:rPr>
        <w:t xml:space="preserve">В результате педагогической практики аспирант должен получить следующий </w:t>
      </w:r>
      <w:r>
        <w:rPr>
          <w:b/>
          <w:sz w:val="28"/>
          <w:szCs w:val="28"/>
        </w:rPr>
        <w:t>образовательный результат:</w:t>
      </w:r>
      <w:r>
        <w:rPr>
          <w:sz w:val="28"/>
          <w:szCs w:val="28"/>
        </w:rPr>
        <w:t xml:space="preserve"> 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ОP-3:</w:t>
      </w:r>
      <w:r>
        <w:rPr>
          <w:sz w:val="28"/>
          <w:szCs w:val="28"/>
        </w:rPr>
        <w:t xml:space="preserve"> освоенные дисциплины и (или) практики, направленные на педагогическую деятельность, предусмотренные учебным планом программы.</w:t>
      </w:r>
    </w:p>
    <w:p>
      <w:pPr>
        <w:pStyle w:val="Normal"/>
        <w:spacing w:lineRule="auto" w: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Объем практики и виды работы.</w:t>
      </w:r>
    </w:p>
    <w:p>
      <w:pPr>
        <w:pStyle w:val="Normal"/>
        <w:tabs>
          <w:tab w:val="clear" w:pos="708"/>
          <w:tab w:val="left" w:pos="720" w:leader="none"/>
        </w:tabs>
        <w:jc w:val="both"/>
        <w:rPr>
          <w:sz w:val="28"/>
        </w:rPr>
      </w:pPr>
      <w:r>
        <w:rPr>
          <w:sz w:val="28"/>
        </w:rPr>
        <w:tab/>
        <w:t>Прохождение практики рассчитано на 324 часа. Практику аспиранты проходят на 2 курсе 4 семестре. Трудоемкость практики составляет 9 зачетных единицы.</w:t>
      </w:r>
    </w:p>
    <w:tbl>
      <w:tblPr>
        <w:tblW w:w="971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1239"/>
        <w:gridCol w:w="3431"/>
        <w:gridCol w:w="712"/>
        <w:gridCol w:w="1354"/>
        <w:gridCol w:w="2979"/>
      </w:tblGrid>
      <w:tr>
        <w:trPr>
          <w:trHeight w:val="479" w:hRule="atLeast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Семестр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Продолжительность (нед.)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З.е.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Часы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Форма контроля</w:t>
            </w:r>
          </w:p>
        </w:tc>
      </w:tr>
      <w:tr>
        <w:trPr>
          <w:trHeight w:val="292" w:hRule="atLeast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324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Зачет с оценкой</w:t>
            </w:r>
          </w:p>
        </w:tc>
      </w:tr>
    </w:tbl>
    <w:p>
      <w:pPr>
        <w:pStyle w:val="Normal"/>
        <w:tabs>
          <w:tab w:val="clear" w:pos="708"/>
          <w:tab w:val="left" w:pos="720" w:leader="none"/>
        </w:tabs>
        <w:spacing w:lineRule="auto" w:line="360"/>
        <w:jc w:val="both"/>
        <w:rPr>
          <w:sz w:val="28"/>
        </w:rPr>
      </w:pPr>
      <w:r>
        <w:rPr>
          <w:sz w:val="28"/>
        </w:rPr>
      </w:r>
    </w:p>
    <w:p>
      <w:pPr>
        <w:pStyle w:val="BodyTextIndent3"/>
        <w:ind w:left="0" w:firstLine="720"/>
        <w:jc w:val="both"/>
        <w:rPr/>
      </w:pPr>
      <w:r>
        <w:rPr/>
        <w:t>Формы работы, которую могут выполнять аспиранты в ходе практики:</w:t>
      </w:r>
    </w:p>
    <w:p>
      <w:pPr>
        <w:pStyle w:val="BodyTextIndent3"/>
        <w:numPr>
          <w:ilvl w:val="0"/>
          <w:numId w:val="2"/>
        </w:numPr>
        <w:tabs>
          <w:tab w:val="clear" w:pos="708"/>
          <w:tab w:val="left" w:pos="540" w:leader="none"/>
        </w:tabs>
        <w:ind w:left="0" w:firstLine="360"/>
        <w:jc w:val="both"/>
        <w:rPr/>
      </w:pPr>
      <w:r>
        <w:rPr/>
        <w:t>проведение лекционных и (или) семинарских занятий;</w:t>
      </w:r>
    </w:p>
    <w:p>
      <w:pPr>
        <w:pStyle w:val="BodyTextIndent3"/>
        <w:numPr>
          <w:ilvl w:val="0"/>
          <w:numId w:val="2"/>
        </w:numPr>
        <w:tabs>
          <w:tab w:val="clear" w:pos="708"/>
          <w:tab w:val="left" w:pos="540" w:leader="none"/>
        </w:tabs>
        <w:ind w:left="0" w:firstLine="360"/>
        <w:jc w:val="both"/>
        <w:rPr/>
      </w:pPr>
      <w:r>
        <w:rPr/>
        <w:t>участие в осуществлении промежуточной аттестации студентов потока (проведение коллоквиумов и контрольных работ; проверка контрольных работ);</w:t>
      </w:r>
    </w:p>
    <w:p>
      <w:pPr>
        <w:pStyle w:val="BodyTextIndent3"/>
        <w:numPr>
          <w:ilvl w:val="0"/>
          <w:numId w:val="2"/>
        </w:numPr>
        <w:tabs>
          <w:tab w:val="clear" w:pos="708"/>
          <w:tab w:val="left" w:pos="540" w:leader="none"/>
        </w:tabs>
        <w:ind w:left="0" w:firstLine="360"/>
        <w:jc w:val="both"/>
        <w:rPr/>
      </w:pPr>
      <w:r>
        <w:rPr/>
        <w:t>консультации по преподаваемой учебной дисциплине для студентов потока;</w:t>
      </w:r>
    </w:p>
    <w:p>
      <w:pPr>
        <w:pStyle w:val="BodyTextIndent3"/>
        <w:numPr>
          <w:ilvl w:val="0"/>
          <w:numId w:val="2"/>
        </w:numPr>
        <w:tabs>
          <w:tab w:val="clear" w:pos="708"/>
          <w:tab w:val="left" w:pos="540" w:leader="none"/>
        </w:tabs>
        <w:ind w:left="0" w:firstLine="360"/>
        <w:jc w:val="both"/>
        <w:rPr/>
      </w:pPr>
      <w:r>
        <w:rPr/>
        <w:t>организация анкетирования, социологических опросов и т.п., предусмотренных программой преподаваемой учебной дисциплины;</w:t>
      </w:r>
    </w:p>
    <w:p>
      <w:pPr>
        <w:pStyle w:val="BodyTextIndent3"/>
        <w:numPr>
          <w:ilvl w:val="0"/>
          <w:numId w:val="2"/>
        </w:numPr>
        <w:tabs>
          <w:tab w:val="clear" w:pos="708"/>
          <w:tab w:val="left" w:pos="540" w:leader="none"/>
        </w:tabs>
        <w:ind w:left="0" w:firstLine="360"/>
        <w:jc w:val="both"/>
        <w:rPr/>
      </w:pPr>
      <w:r>
        <w:rPr/>
        <w:t>другие формы учебной и (или) методической работы, определенные в индивидуальной программе практики.</w:t>
      </w:r>
    </w:p>
    <w:p>
      <w:pPr>
        <w:pStyle w:val="BodyTextIndent3"/>
        <w:ind w:left="360" w:hanging="0"/>
        <w:jc w:val="both"/>
        <w:rPr/>
      </w:pPr>
      <w:r>
        <w:rPr/>
      </w:r>
    </w:p>
    <w:p>
      <w:pPr>
        <w:pStyle w:val="Normal"/>
        <w:tabs>
          <w:tab w:val="clear" w:pos="708"/>
          <w:tab w:val="left" w:pos="720" w:leader="none"/>
        </w:tabs>
        <w:spacing w:lineRule="auto" w:line="360"/>
        <w:jc w:val="center"/>
        <w:rPr>
          <w:b/>
          <w:sz w:val="28"/>
        </w:rPr>
      </w:pPr>
      <w:r>
        <w:rPr>
          <w:b/>
          <w:sz w:val="28"/>
        </w:rPr>
        <w:t>4. Содержание практики</w:t>
      </w:r>
    </w:p>
    <w:p>
      <w:pPr>
        <w:pStyle w:val="Normal"/>
        <w:shd w:val="clear" w:color="auto" w:fill="FFFFFF"/>
        <w:ind w:firstLine="720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Программа практики включает в себя </w:t>
      </w:r>
      <w:r>
        <w:rPr>
          <w:i/>
          <w:sz w:val="28"/>
          <w:szCs w:val="28"/>
        </w:rPr>
        <w:t>подготовительный, основной, заключительный</w:t>
      </w:r>
      <w:r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этапы.</w:t>
      </w:r>
    </w:p>
    <w:tbl>
      <w:tblPr>
        <w:tblW w:w="10094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04"/>
        <w:gridCol w:w="5196"/>
        <w:gridCol w:w="849"/>
        <w:gridCol w:w="1134"/>
        <w:gridCol w:w="852"/>
        <w:gridCol w:w="1558"/>
      </w:tblGrid>
      <w:tr>
        <w:trPr>
          <w:trHeight w:val="839" w:hRule="atLeast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>
            <w:pPr>
              <w:pStyle w:val="Normal"/>
              <w:widowControl w:val="false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5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7" w:type="dxa"/>
              <w:right w:w="17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Разделы (этапы) практики и виды работы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</w:rPr>
              <w:t>Виды работ по практике, включая самостоятельную работу аспирантов и трудоемкость (в часах)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 текущего контроля</w:t>
            </w:r>
          </w:p>
        </w:tc>
      </w:tr>
      <w:tr>
        <w:trPr>
          <w:trHeight w:val="839" w:hRule="atLeast"/>
        </w:trPr>
        <w:tc>
          <w:tcPr>
            <w:tcW w:w="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51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7" w:type="dxa"/>
              <w:right w:w="17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Аудиторная/контактная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СРС</w:t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839" w:hRule="atLeas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Cs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7" w:type="dxa"/>
              <w:right w:w="17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Подготовительный этап: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1.1.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распорядка.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1.2. Знакомство с информационно - методической базой практики.</w:t>
            </w:r>
          </w:p>
          <w:p>
            <w:pPr>
              <w:pStyle w:val="Normal"/>
              <w:widowControl w:val="false"/>
              <w:jc w:val="both"/>
              <w:rPr>
                <w:b/>
                <w:bCs/>
                <w:sz w:val="22"/>
                <w:szCs w:val="22"/>
              </w:rPr>
            </w:pPr>
            <w:r>
              <w:rPr/>
              <w:t>1.3. Определение дисциплины и ее модуля, по которым будут проведены учебные занятия.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Опрос</w:t>
            </w:r>
          </w:p>
        </w:tc>
      </w:tr>
      <w:tr>
        <w:trPr>
          <w:trHeight w:val="839" w:hRule="atLeas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7" w:type="dxa"/>
              <w:right w:w="17" w:type="dxa"/>
            </w:tcMar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Основной этап: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2.1. Посещение и анализ занятий ведущих преподавателей университета по различным учебным дисциплинам (не менее трех посещений). 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2.2. Подготовка информации, необходимой для разработки методического обеспечения учебного курса (анализ ФГОС ВО и учебного плана направления и профиля подготовки, изучение ОПОП и анализ рабочей программы дисциплины). </w:t>
            </w:r>
          </w:p>
          <w:p>
            <w:pPr>
              <w:pStyle w:val="Normal"/>
              <w:widowControl w:val="false"/>
              <w:jc w:val="both"/>
              <w:rPr>
                <w:b/>
                <w:bCs/>
                <w:sz w:val="22"/>
                <w:szCs w:val="22"/>
              </w:rPr>
            </w:pPr>
            <w:r>
              <w:rPr/>
              <w:t>2.3. Подготовка сценария занятия и материалов, необходимых для реализации учебных занятий.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292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Опрос</w:t>
            </w:r>
          </w:p>
        </w:tc>
      </w:tr>
      <w:tr>
        <w:trPr>
          <w:trHeight w:val="839" w:hRule="atLeas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7" w:type="dxa"/>
              <w:right w:w="17" w:type="dxa"/>
            </w:tcMar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Заключительный этап: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3.1. Подготовка отчета по практике. </w:t>
            </w:r>
          </w:p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/>
              <w:t>3.2. Защита отчета.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Опрос, отчет</w:t>
            </w:r>
          </w:p>
        </w:tc>
      </w:tr>
      <w:tr>
        <w:trPr>
          <w:trHeight w:val="340" w:hRule="atLeast"/>
        </w:trPr>
        <w:tc>
          <w:tcPr>
            <w:tcW w:w="5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321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>
        <w:trPr>
          <w:trHeight w:val="553" w:hRule="atLeast"/>
        </w:trPr>
        <w:tc>
          <w:tcPr>
            <w:tcW w:w="8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Промежуточная аттестация: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Зачет с оценкой</w:t>
            </w:r>
          </w:p>
        </w:tc>
      </w:tr>
    </w:tbl>
    <w:p>
      <w:pPr>
        <w:pStyle w:val="Normal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практики</w:t>
      </w:r>
      <w:r>
        <w:rPr>
          <w:sz w:val="28"/>
          <w:szCs w:val="28"/>
        </w:rPr>
        <w:t xml:space="preserve"> определяется в индивидуальном задании аспиранта. Определяется дисциплина и тема, по которой аспирант должен провести аудиторные занятия для студентов очной или заочной формы обучения.</w:t>
      </w:r>
    </w:p>
    <w:p>
      <w:pPr>
        <w:pStyle w:val="1"/>
        <w:spacing w:lineRule="auto" w:line="360"/>
        <w:rPr/>
      </w:pPr>
      <w:r>
        <w:rPr/>
      </w:r>
      <w:bookmarkStart w:id="4" w:name="_Toc284233215_Копия_1"/>
      <w:bookmarkStart w:id="5" w:name="_Toc284233216_Копия_1"/>
      <w:bookmarkStart w:id="6" w:name="_Toc284233215_Копия_1"/>
      <w:bookmarkStart w:id="7" w:name="_Toc284233216_Копия_1"/>
      <w:bookmarkEnd w:id="6"/>
      <w:bookmarkEnd w:id="7"/>
    </w:p>
    <w:p>
      <w:pPr>
        <w:pStyle w:val="1"/>
        <w:spacing w:before="0" w:after="240"/>
        <w:ind w:firstLine="709"/>
        <w:rPr/>
      </w:pPr>
      <w:r>
        <w:rPr/>
        <w:t>5. Методические указания по организации прохождения педагогической практики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Непосредственное руководство и контроль за выполнением программы прохождения практики по получению профессиональных умений и опыта профессиональной деятельности (в том числе педагогическая практика) аспиранта осуществляется руководителем, совместно с которым аспирант выбирает тему индивидуального задания, определяет дисциплину и темы, по которым он должен провести учебные занятия, прорабатывает научно-методическую часть практики.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осуществляет постановку задач по самостоятельной работе в период практики и оказывает соответствующую консультационную помощь; согласовывает график проведения практики и осуществляет систематический контроль над ходом работы аспиранта; оказывает помощь по всем вопросам, связанным с оформлением отчета. </w:t>
      </w:r>
    </w:p>
    <w:p>
      <w:pPr>
        <w:pStyle w:val="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обязанности руководителя практики: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 совместно с аспирантом формирует индивидуальное задание на практику;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 объясняет цели и задачи практики, ее программу и форму отчетности, основные требования к оформлению отчета.</w:t>
      </w:r>
    </w:p>
    <w:p>
      <w:pPr>
        <w:pStyle w:val="BodyTextIndent3"/>
        <w:ind w:left="0" w:firstLine="709"/>
        <w:jc w:val="both"/>
        <w:rPr>
          <w:szCs w:val="28"/>
        </w:rPr>
      </w:pPr>
      <w:r>
        <w:rPr>
          <w:szCs w:val="28"/>
        </w:rPr>
        <w:t xml:space="preserve">Задание формируется руководителем практики, исходя из целей практики с учетом специфики подготовки аспиранта по основной образовательной программе. Задание является основанием для подготовки индивидуального плана работы аспиранта по выполнению программы практики. </w:t>
      </w:r>
    </w:p>
    <w:p>
      <w:pPr>
        <w:pStyle w:val="BodyTextIndent3"/>
        <w:ind w:left="0" w:firstLine="709"/>
        <w:jc w:val="both"/>
        <w:rPr>
          <w:szCs w:val="28"/>
        </w:rPr>
      </w:pPr>
      <w:r>
        <w:rPr>
          <w:szCs w:val="28"/>
        </w:rPr>
        <w:t xml:space="preserve">В течение практики по получению профессиональных умений и опыта профессиональной деятельности (в том числе педагогическая практика) </w:t>
      </w:r>
      <w:r>
        <w:rPr>
          <w:b/>
          <w:szCs w:val="28"/>
        </w:rPr>
        <w:t>аспирант обязан:</w:t>
      </w:r>
    </w:p>
    <w:p>
      <w:pPr>
        <w:pStyle w:val="BodyTextIndent3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 xml:space="preserve">- строго соблюдать установленные сроки практики; </w:t>
      </w:r>
    </w:p>
    <w:p>
      <w:pPr>
        <w:pStyle w:val="BodyTextIndent3"/>
        <w:ind w:left="0" w:firstLine="709"/>
        <w:jc w:val="both"/>
        <w:rPr>
          <w:szCs w:val="28"/>
        </w:rPr>
      </w:pPr>
      <w:r>
        <w:rPr>
          <w:szCs w:val="28"/>
        </w:rPr>
        <w:t>- выполнять программу практики в соответствии с календарным планом;</w:t>
      </w:r>
    </w:p>
    <w:p>
      <w:pPr>
        <w:pStyle w:val="BodyTextIndent3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>- регулярно встречаться с руководителем практики, сообщать о текущей работе;</w:t>
      </w:r>
    </w:p>
    <w:p>
      <w:pPr>
        <w:pStyle w:val="BodyTextIndent3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 xml:space="preserve">- в срок подготовить и защитить отчет о практики по получению профессиональных умений и опыта профессиональной деятельности (в том числе педагогическая практика); В ходе прохождения практики аспирант должен: </w:t>
      </w:r>
    </w:p>
    <w:p>
      <w:pPr>
        <w:pStyle w:val="BodyTextIndent3"/>
        <w:ind w:left="0" w:firstLine="709"/>
        <w:jc w:val="both"/>
        <w:rPr>
          <w:szCs w:val="28"/>
        </w:rPr>
      </w:pPr>
      <w:r>
        <w:rPr>
          <w:szCs w:val="28"/>
        </w:rPr>
        <w:t xml:space="preserve">- изучить законодательную базу организации высшего образования в Российской Федерации; </w:t>
      </w:r>
    </w:p>
    <w:p>
      <w:pPr>
        <w:pStyle w:val="BodyTextIndent3"/>
        <w:ind w:left="0" w:firstLine="709"/>
        <w:jc w:val="both"/>
        <w:rPr>
          <w:szCs w:val="28"/>
        </w:rPr>
      </w:pPr>
      <w:r>
        <w:rPr>
          <w:szCs w:val="28"/>
        </w:rPr>
        <w:t>- ознакомиться с нормативным обеспечением деятельности образовательных учреждений высшего образования, включая внутривузовские документы; - ознакомиться с современной литературой по вопросам организации учебного процесса, отражающей степень проработанности проблемы в России и за рубежом;</w:t>
      </w:r>
    </w:p>
    <w:p>
      <w:pPr>
        <w:pStyle w:val="BodyTextIndent3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>- овладеть базовыми навыками проведения лекционных, лабораторных и практических занятий, а также осуществления контроля и оценки знаний студентов;</w:t>
      </w:r>
    </w:p>
    <w:p>
      <w:pPr>
        <w:pStyle w:val="BodyTextIndent3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 xml:space="preserve">- изучить инновационные методы активного и интерактивного обучения; </w:t>
      </w:r>
    </w:p>
    <w:p>
      <w:pPr>
        <w:pStyle w:val="BodyTextIndent3"/>
        <w:ind w:left="0" w:firstLine="709"/>
        <w:jc w:val="both"/>
        <w:rPr>
          <w:szCs w:val="28"/>
        </w:rPr>
      </w:pPr>
      <w:r>
        <w:rPr>
          <w:szCs w:val="28"/>
        </w:rPr>
        <w:t xml:space="preserve">- подготовить и провести не менее одного лекционного и одного лабораторного или практического занятия по одной из дисциплин; </w:t>
      </w:r>
    </w:p>
    <w:p>
      <w:pPr>
        <w:pStyle w:val="BodyTextIndent3"/>
        <w:ind w:left="0" w:firstLine="709"/>
        <w:jc w:val="both"/>
        <w:rPr>
          <w:szCs w:val="28"/>
        </w:rPr>
      </w:pPr>
      <w:r>
        <w:rPr>
          <w:szCs w:val="28"/>
        </w:rPr>
        <w:t xml:space="preserve">- разработать и согласовать с руководителем методическое обеспечение, включающее обоснование актуальности темы занятия, ее связь с предыдущими темами курса, основные теоретические положения темы, перечень вопросов, рассматриваемых на практических занятиях, методические указания к изучению каждого вопроса темы, перечень контрольных вопросов для студентов, задачи, тесты, кейсы и т. п., относящиеся к изучаемым вопросам. Кроме того, должен быть представлен список рекомендуемой литературы к каждому разделу темы (оформленный в соответствии с ГОСТом) с указанием страниц, непосредственно относящихся к изучаемому разделу; </w:t>
      </w:r>
    </w:p>
    <w:p>
      <w:pPr>
        <w:pStyle w:val="BodyTextIndent3"/>
        <w:ind w:left="0" w:firstLine="709"/>
        <w:jc w:val="both"/>
        <w:rPr>
          <w:szCs w:val="28"/>
        </w:rPr>
      </w:pPr>
      <w:r>
        <w:rPr>
          <w:szCs w:val="28"/>
        </w:rPr>
        <w:t xml:space="preserve">- представить руководителю для рецензирования в письменном виде конспект лекции и план проведения лабораторного или практического занятия с соответствующим методическим обеспечением. </w:t>
      </w:r>
    </w:p>
    <w:p>
      <w:pPr>
        <w:pStyle w:val="BodyTextIndent3"/>
        <w:ind w:left="0" w:firstLine="709"/>
        <w:jc w:val="both"/>
        <w:rPr>
          <w:szCs w:val="28"/>
        </w:rPr>
      </w:pPr>
      <w:r>
        <w:rPr>
          <w:szCs w:val="28"/>
        </w:rPr>
        <w:t>Практика по получению профессиональных умений и опыта профессиональной деятельности (в том числе педагогическая практика) считается завершенной при условии выполнения аспирантом всех требований программы практики.</w:t>
      </w:r>
    </w:p>
    <w:p>
      <w:pPr>
        <w:pStyle w:val="BodyTextIndent3"/>
        <w:ind w:left="0" w:firstLine="709"/>
        <w:jc w:val="both"/>
        <w:rPr>
          <w:szCs w:val="28"/>
        </w:rPr>
      </w:pPr>
      <w:r>
        <w:rPr>
          <w:szCs w:val="28"/>
        </w:rPr>
      </w:r>
    </w:p>
    <w:p>
      <w:pPr>
        <w:pStyle w:val="1"/>
        <w:rPr/>
      </w:pPr>
      <w:r>
        <w:rPr/>
        <w:t>6. Оценочные материалы по практике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Прохождение практики осуществляется в соответствии с учебным планом и утвержденной индивидуальной программой практики и завершается составлением отчета о практике и его защитой.</w:t>
      </w:r>
    </w:p>
    <w:p>
      <w:pPr>
        <w:pStyle w:val="Normal"/>
        <w:ind w:firstLine="52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tbl>
      <w:tblPr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100"/>
        <w:gridCol w:w="3088"/>
        <w:gridCol w:w="3440"/>
      </w:tblGrid>
      <w:tr>
        <w:trPr/>
        <w:tc>
          <w:tcPr>
            <w:tcW w:w="3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1"/>
              <w:widowControl w:val="false"/>
              <w:spacing w:lineRule="auto" w:line="240"/>
              <w:ind w:hanging="0"/>
              <w:jc w:val="center"/>
              <w:rPr>
                <w:b/>
              </w:rPr>
            </w:pPr>
            <w:r>
              <w:rPr>
                <w:b/>
              </w:rPr>
              <w:t>Образовательный результат</w:t>
            </w:r>
          </w:p>
        </w:tc>
        <w:tc>
          <w:tcPr>
            <w:tcW w:w="6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1"/>
              <w:widowControl w:val="false"/>
              <w:spacing w:lineRule="auto" w:line="240"/>
              <w:ind w:hanging="0"/>
              <w:jc w:val="center"/>
              <w:rPr>
                <w:b/>
              </w:rPr>
            </w:pPr>
            <w:r>
              <w:rPr>
                <w:b/>
              </w:rPr>
              <w:t>Оценочное средство</w:t>
            </w:r>
          </w:p>
        </w:tc>
      </w:tr>
      <w:tr>
        <w:trPr/>
        <w:tc>
          <w:tcPr>
            <w:tcW w:w="31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1"/>
              <w:widowControl w:val="false"/>
              <w:spacing w:lineRule="auto" w:line="240"/>
              <w:ind w:hanging="0"/>
              <w:jc w:val="center"/>
              <w:rPr>
                <w:b/>
              </w:rPr>
            </w:pPr>
            <w:r>
              <w:rPr>
                <w:b/>
              </w:rPr>
              <w:t>Защита отчета о прохождении практики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1"/>
              <w:widowControl w:val="false"/>
              <w:spacing w:lineRule="auto" w:line="240"/>
              <w:ind w:hanging="0"/>
              <w:jc w:val="center"/>
              <w:rPr>
                <w:b/>
              </w:rPr>
            </w:pPr>
            <w:r>
              <w:rPr>
                <w:b/>
              </w:rPr>
              <w:t xml:space="preserve">Контрольные вопросы </w:t>
            </w:r>
          </w:p>
        </w:tc>
      </w:tr>
      <w:tr>
        <w:trPr/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29"/>
              <w:jc w:val="both"/>
              <w:rPr/>
            </w:pPr>
            <w:r>
              <w:rPr>
                <w:b/>
              </w:rPr>
              <w:t>ОP-3:</w:t>
            </w:r>
            <w:r>
              <w:rPr/>
              <w:t xml:space="preserve"> освоенные дисциплины и (или) практики, направленные на педагогическую деятельность, предусмотренные учебным планом программы.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1"/>
              <w:widowControl w:val="false"/>
              <w:spacing w:lineRule="auto" w:line="240"/>
              <w:ind w:hanging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1"/>
              <w:widowControl w:val="false"/>
              <w:spacing w:lineRule="auto" w:line="240"/>
              <w:ind w:hanging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</w:tbl>
    <w:p>
      <w:pPr>
        <w:pStyle w:val="Normal"/>
        <w:ind w:firstLine="52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Используемые методы контроля сформированности образовательного результата:</w:t>
      </w:r>
    </w:p>
    <w:p>
      <w:pPr>
        <w:pStyle w:val="Normal"/>
        <w:ind w:left="360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Шкала и критерии оценки защиты отчета по практике</w:t>
      </w:r>
    </w:p>
    <w:tbl>
      <w:tblPr>
        <w:tblW w:w="10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2969"/>
        <w:gridCol w:w="3405"/>
        <w:gridCol w:w="3686"/>
      </w:tblGrid>
      <w:tr>
        <w:trPr/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11"/>
              <w:widowControl w:val="false"/>
              <w:spacing w:lineRule="auto" w:line="240"/>
              <w:ind w:hanging="0"/>
              <w:jc w:val="center"/>
              <w:rPr/>
            </w:pPr>
            <w:r>
              <w:rPr/>
              <w:t>«Отлично»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11"/>
              <w:widowControl w:val="false"/>
              <w:spacing w:lineRule="auto" w:line="240"/>
              <w:ind w:hanging="0"/>
              <w:jc w:val="center"/>
              <w:rPr/>
            </w:pPr>
            <w:r>
              <w:rPr/>
              <w:t>«Хорошо»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11"/>
              <w:widowControl w:val="false"/>
              <w:spacing w:lineRule="auto" w:line="240"/>
              <w:ind w:hanging="0"/>
              <w:jc w:val="center"/>
              <w:rPr/>
            </w:pPr>
            <w:r>
              <w:rPr/>
              <w:t>«Удовлетворительно»</w:t>
            </w:r>
          </w:p>
        </w:tc>
      </w:tr>
      <w:tr>
        <w:trPr/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"/>
              <w:widowControl w:val="false"/>
              <w:tabs>
                <w:tab w:val="clear" w:pos="708"/>
                <w:tab w:val="left" w:pos="284" w:leader="none"/>
                <w:tab w:val="left" w:pos="1066" w:leader="none"/>
              </w:tabs>
              <w:spacing w:lineRule="auto" w:line="240"/>
              <w:ind w:hanging="0"/>
              <w:rPr/>
            </w:pPr>
            <w:r>
              <w:rPr/>
              <w:t xml:space="preserve">1. Материал в отчете изложен грамотно, в определенной логической последовательности, правильно используется терминология. </w:t>
            </w:r>
          </w:p>
          <w:p>
            <w:pPr>
              <w:pStyle w:val="Style51"/>
              <w:widowControl w:val="false"/>
              <w:tabs>
                <w:tab w:val="clear" w:pos="708"/>
                <w:tab w:val="left" w:pos="284" w:leader="none"/>
                <w:tab w:val="left" w:pos="1066" w:leader="none"/>
              </w:tabs>
              <w:spacing w:lineRule="auto" w:line="240"/>
              <w:ind w:hanging="0"/>
              <w:rPr/>
            </w:pPr>
            <w:r>
              <w:rPr/>
              <w:t xml:space="preserve">2. Показано умение иллюстрировать теоретические положения конкретными примерами, применять их при преподавании дисциплины. </w:t>
            </w:r>
          </w:p>
          <w:p>
            <w:pPr>
              <w:pStyle w:val="Style51"/>
              <w:widowControl w:val="false"/>
              <w:tabs>
                <w:tab w:val="clear" w:pos="708"/>
                <w:tab w:val="left" w:pos="284" w:leader="none"/>
                <w:tab w:val="left" w:pos="1066" w:leader="none"/>
              </w:tabs>
              <w:spacing w:lineRule="auto" w:line="240"/>
              <w:ind w:hanging="0"/>
              <w:rPr>
                <w:spacing w:val="10"/>
              </w:rPr>
            </w:pPr>
            <w:r>
              <w:rPr/>
              <w:t>3. Достигнут необходимый образовательный результат.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"/>
              <w:widowControl w:val="false"/>
              <w:tabs>
                <w:tab w:val="clear" w:pos="708"/>
                <w:tab w:val="left" w:pos="175" w:leader="none"/>
                <w:tab w:val="left" w:pos="1066" w:leader="none"/>
              </w:tabs>
              <w:spacing w:lineRule="auto" w:line="240"/>
              <w:ind w:hanging="0"/>
              <w:rPr/>
            </w:pPr>
            <w:r>
              <w:rPr/>
              <w:t>Ответ удовлетворяет в основном требованиям на оценку «5», но при этом может иметь следующие недостатки:</w:t>
            </w:r>
          </w:p>
          <w:p>
            <w:pPr>
              <w:pStyle w:val="Style51"/>
              <w:widowControl w:val="false"/>
              <w:tabs>
                <w:tab w:val="clear" w:pos="708"/>
                <w:tab w:val="left" w:pos="175" w:leader="none"/>
                <w:tab w:val="left" w:pos="1066" w:leader="none"/>
              </w:tabs>
              <w:spacing w:lineRule="auto" w:line="240"/>
              <w:ind w:hanging="0"/>
              <w:rPr/>
            </w:pPr>
            <w:r>
              <w:rPr/>
              <w:t xml:space="preserve"> </w:t>
            </w:r>
            <w:r>
              <w:rPr/>
              <w:t xml:space="preserve">1. В отчете допущены небольшие пробелы, не оказывающие существенного влияния на возможность решения задач практики по получению профессиональных умений и опыта профессиональной деятельности (в том числе педагогическая практика). </w:t>
            </w:r>
          </w:p>
          <w:p>
            <w:pPr>
              <w:pStyle w:val="Style51"/>
              <w:widowControl w:val="false"/>
              <w:tabs>
                <w:tab w:val="clear" w:pos="708"/>
                <w:tab w:val="left" w:pos="175" w:leader="none"/>
                <w:tab w:val="left" w:pos="1066" w:leader="none"/>
              </w:tabs>
              <w:spacing w:lineRule="auto" w:line="240"/>
              <w:ind w:hanging="0"/>
              <w:rPr/>
            </w:pPr>
            <w:r>
              <w:rPr/>
              <w:t xml:space="preserve">2. Допущены один/два недочета при ответе на вопросы научного руководителя в ходе защиты отчета. </w:t>
            </w:r>
          </w:p>
          <w:p>
            <w:pPr>
              <w:pStyle w:val="Style51"/>
              <w:widowControl w:val="false"/>
              <w:tabs>
                <w:tab w:val="clear" w:pos="708"/>
                <w:tab w:val="left" w:pos="175" w:leader="none"/>
                <w:tab w:val="left" w:pos="1066" w:leader="none"/>
              </w:tabs>
              <w:spacing w:lineRule="auto" w:line="240"/>
              <w:ind w:hanging="0"/>
              <w:rPr/>
            </w:pPr>
            <w:r>
              <w:rPr/>
              <w:t>3. Достигнут необходимый образовательный результат.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"/>
              <w:widowControl w:val="false"/>
              <w:numPr>
                <w:ilvl w:val="0"/>
                <w:numId w:val="26"/>
              </w:numPr>
              <w:tabs>
                <w:tab w:val="clear" w:pos="708"/>
                <w:tab w:val="left" w:pos="213" w:leader="none"/>
                <w:tab w:val="left" w:pos="1070" w:leader="none"/>
              </w:tabs>
              <w:spacing w:lineRule="auto" w:line="240"/>
              <w:rPr>
                <w:rStyle w:val="FontStyle12"/>
                <w:b w:val="false"/>
                <w:sz w:val="24"/>
                <w:szCs w:val="24"/>
              </w:rPr>
            </w:pPr>
            <w:r>
              <w:rPr>
                <w:rStyle w:val="FontStyle12"/>
                <w:b w:val="false"/>
                <w:sz w:val="24"/>
                <w:szCs w:val="24"/>
              </w:rPr>
              <w:t>Неполно или непоследовательно сформирован отчет о педагогической практике, но показано общее понимание ее цели и задач и продемонстрированы умения и навыки, в целом достаточные для преподавательской деятельности.</w:t>
            </w:r>
          </w:p>
          <w:p>
            <w:pPr>
              <w:pStyle w:val="Style51"/>
              <w:widowControl w:val="false"/>
              <w:numPr>
                <w:ilvl w:val="0"/>
                <w:numId w:val="27"/>
              </w:numPr>
              <w:tabs>
                <w:tab w:val="clear" w:pos="708"/>
                <w:tab w:val="left" w:pos="213" w:leader="none"/>
                <w:tab w:val="left" w:pos="1070" w:leader="none"/>
              </w:tabs>
              <w:spacing w:lineRule="auto" w:line="240"/>
              <w:rPr>
                <w:rStyle w:val="FontStyle12"/>
                <w:b w:val="false"/>
                <w:sz w:val="24"/>
                <w:szCs w:val="24"/>
              </w:rPr>
            </w:pPr>
            <w:r>
              <w:rPr>
                <w:rStyle w:val="FontStyle12"/>
                <w:b w:val="false"/>
                <w:sz w:val="24"/>
                <w:szCs w:val="24"/>
              </w:rPr>
              <w:t>Имелись затруднения или допущены ошибки в определении понятий, использовании терминологии, исправленные после нескольких наводящих вопросов.</w:t>
            </w:r>
          </w:p>
          <w:p>
            <w:pPr>
              <w:pStyle w:val="Style51"/>
              <w:widowControl w:val="false"/>
              <w:tabs>
                <w:tab w:val="clear" w:pos="708"/>
                <w:tab w:val="left" w:pos="213" w:leader="none"/>
                <w:tab w:val="left" w:pos="1070" w:leader="none"/>
              </w:tabs>
              <w:spacing w:lineRule="auto" w:line="240"/>
              <w:ind w:hanging="0"/>
              <w:rPr/>
            </w:pPr>
            <w:r>
              <w:rPr>
                <w:rStyle w:val="FontStyle12"/>
                <w:b w:val="false"/>
                <w:sz w:val="24"/>
                <w:szCs w:val="24"/>
              </w:rPr>
              <w:t xml:space="preserve">3. </w:t>
            </w:r>
            <w:r>
              <w:rPr/>
              <w:t>Достигнут необходимый образовательный результат.</w:t>
            </w:r>
          </w:p>
        </w:tc>
      </w:tr>
    </w:tbl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ответ не удовлетворяет критериям, соответствующим пороговому уровню освоения компетенции, выставляется оценка «неудовлетворительно», компетенции не сформированы.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Зачет с оценкой является итоговой формой контроля по педагогической практике и позволяет оценить уровень образовательного результата.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1"/>
        <w:spacing w:lineRule="auto" w:line="360"/>
        <w:ind w:hanging="0"/>
        <w:rPr/>
      </w:pPr>
      <w:bookmarkStart w:id="8" w:name="_Toc284233222"/>
      <w:bookmarkStart w:id="9" w:name="_Toc283721097"/>
      <w:r>
        <w:rPr/>
        <w:t>7. Учебно–методическое обеспечение практики</w:t>
      </w:r>
      <w:bookmarkEnd w:id="8"/>
      <w:bookmarkEnd w:id="9"/>
    </w:p>
    <w:p>
      <w:pPr>
        <w:pStyle w:val="Normal"/>
        <w:spacing w:lineRule="auto" w:line="276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7.1. Основная литература: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 Гуревич, П. С.  Психология и педагогика : учебник и практикум для вузов / П. С. Гуревич. — 3-е изд., перераб. и доп. — Москва : Издательство Юрайт, 2022. — 429 с. — (Высшее образование). — ISBN 978-5-534-04531-4. — Текст : электронный // Образовательная платформа Юрайт [сайт]. — URL: https://urait.ru/bcode/489069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2.Плаксина, И. В.  Интерактивные образовательные технологии : учебное пособие для вузов / И. В. Плаксина. — 3-е изд., испр. и доп. — Москва : Издательство Юрайт, 2022. — 151 с. — (Высшее образование). — ISBN 978-5-534-07623-3. — Текст : электронный // Образовательная платформа Юрайт [сайт]. — URL: </w:t>
      </w:r>
      <w:hyperlink r:id="rId2">
        <w:r>
          <w:rPr>
            <w:rStyle w:val="-"/>
            <w:sz w:val="28"/>
            <w:szCs w:val="28"/>
          </w:rPr>
          <w:t>https://urait.ru/bcode/490673</w:t>
        </w:r>
      </w:hyperlink>
    </w:p>
    <w:p>
      <w:pPr>
        <w:pStyle w:val="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7.2. Дополнительная литература:</w:t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1.Ганьшина, Г. В.  Методика преподавания специальных дисциплин : учебное пособие для вузов / Г. В. Ганьшина. — 2-е изд. — Москва : Издательство Юрайт, 2022. — 195 с. — (Высшее образование). — ISBN 978-5-534-11433-1. — Текст : электронный // Образовательная платформа Юрайт [сайт]. — URL: https://urait.ru/bcode/495697                                                  </w:t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Величковский, Б. М.  Когнитивная наука. Основы психологии познания в 2 т. Том 1 : учебник для вузов / Б. М. Величковский. — 2-е изд., испр. и доп. — Москва : Издательство Юрайт, 2022. — 405 с. — (Высшее образование). — ISBN 978-5-534-06615-9. — Текст : электронный // Образовательная платформа Юрайт [сайт]. — URL: </w:t>
      </w:r>
      <w:hyperlink r:id="rId3">
        <w:r>
          <w:rPr>
            <w:rStyle w:val="-"/>
            <w:sz w:val="28"/>
            <w:szCs w:val="28"/>
          </w:rPr>
          <w:t>https://urait.ru/bcode/491521</w:t>
        </w:r>
      </w:hyperlink>
    </w:p>
    <w:p>
      <w:pPr>
        <w:pStyle w:val="Normal"/>
        <w:spacing w:lineRule="auto" w:line="276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3.Величковский, Б. М.  Когнитивная наука. Основы психологии познания в 2 т. Том 2 : учебник для вузов / Б. М. Величковский. — 2-е изд., испр. и доп. — Москва : Издательство Юрайт, 2022. — 386 с. — (Высшее образование). — ISBN 978-5-534-06807-8. — Текст : электронный // Образовательная платформа Юрайт [сайт]. — URL: </w:t>
      </w:r>
      <w:hyperlink r:id="rId4">
        <w:r>
          <w:rPr>
            <w:rStyle w:val="-"/>
            <w:sz w:val="28"/>
            <w:szCs w:val="28"/>
          </w:rPr>
          <w:t>https://urait.ru/bcode/491810</w:t>
        </w:r>
      </w:hyperlink>
    </w:p>
    <w:p>
      <w:pPr>
        <w:pStyle w:val="Normal"/>
        <w:spacing w:lineRule="auto" w:line="276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28"/>
        </w:numPr>
        <w:spacing w:lineRule="auto" w:line="26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Материально-техническое обеспечение практики</w:t>
      </w:r>
    </w:p>
    <w:p>
      <w:pPr>
        <w:pStyle w:val="Normal"/>
        <w:widowControl w:val="false"/>
        <w:tabs>
          <w:tab w:val="clear" w:pos="708"/>
          <w:tab w:val="left" w:pos="1701" w:leader="none"/>
        </w:tabs>
        <w:spacing w:lineRule="auto" w:line="276"/>
        <w:ind w:left="567" w:firstLine="142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8.1. Специальные помещения:</w:t>
      </w:r>
    </w:p>
    <w:p>
      <w:pPr>
        <w:pStyle w:val="Normal"/>
        <w:widowControl w:val="false"/>
        <w:spacing w:lineRule="auto" w:line="276"/>
        <w:ind w:left="360" w:hanging="0"/>
        <w:rPr>
          <w:b/>
          <w:sz w:val="16"/>
          <w:szCs w:val="16"/>
          <w:lang w:eastAsia="en-US"/>
        </w:rPr>
      </w:pPr>
      <w:r>
        <w:rPr>
          <w:b/>
          <w:sz w:val="16"/>
          <w:szCs w:val="16"/>
          <w:lang w:eastAsia="en-US"/>
        </w:rPr>
      </w:r>
    </w:p>
    <w:p>
      <w:pPr>
        <w:pStyle w:val="Normal"/>
        <w:widowControl w:val="false"/>
        <w:spacing w:lineRule="auto" w:line="276"/>
        <w:rPr>
          <w:sz w:val="4"/>
          <w:szCs w:val="22"/>
          <w:lang w:eastAsia="en-US"/>
        </w:rPr>
      </w:pPr>
      <w:r>
        <w:rPr>
          <w:sz w:val="4"/>
          <w:szCs w:val="22"/>
          <w:lang w:eastAsia="en-US"/>
        </w:rPr>
      </w:r>
    </w:p>
    <w:tbl>
      <w:tblPr>
        <w:tblW w:w="9456" w:type="dxa"/>
        <w:jc w:val="center"/>
        <w:tblInd w:w="0" w:type="dxa"/>
        <w:tblLayout w:type="fixed"/>
        <w:tblCellMar>
          <w:top w:w="0" w:type="dxa"/>
          <w:left w:w="51" w:type="dxa"/>
          <w:bottom w:w="0" w:type="dxa"/>
          <w:right w:w="51" w:type="dxa"/>
        </w:tblCellMar>
        <w:tblLook w:noVBand="0" w:val="01e0" w:noHBand="0" w:lastColumn="1" w:firstColumn="1" w:lastRow="1" w:firstRow="1"/>
      </w:tblPr>
      <w:tblGrid>
        <w:gridCol w:w="4337"/>
        <w:gridCol w:w="5118"/>
      </w:tblGrid>
      <w:tr>
        <w:trPr/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80" w:leader="none"/>
              </w:tabs>
              <w:spacing w:lineRule="auto" w:line="276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Вид помещения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80" w:leader="none"/>
              </w:tabs>
              <w:spacing w:lineRule="auto" w:line="276"/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Оборудов</w:t>
            </w:r>
            <w:r>
              <w:rPr>
                <w:b/>
                <w:lang w:val="en-US" w:eastAsia="en-US"/>
              </w:rPr>
              <w:t>ание</w:t>
            </w:r>
          </w:p>
        </w:tc>
      </w:tr>
      <w:tr>
        <w:trPr/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80" w:leader="none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Учебные аудитории для групповых и индивидуальных консультаций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80" w:leader="none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Комплекты ученической мебели, мультимедийный проектор, доска, экран, компьютеры с выходом в сеть «Интернет» и ЭИОС СГЭУ.</w:t>
            </w:r>
          </w:p>
        </w:tc>
      </w:tr>
      <w:tr>
        <w:trPr/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80" w:leader="none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Учебные аудитории для текущего контроля и промежуточной аттестации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80" w:leader="none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Комплекты ученической мебели, мультимедийный проектор, доска, экран, компьютеры с выходом в сеть «Интернет» и ЭИОС СГЭУ.</w:t>
            </w:r>
          </w:p>
        </w:tc>
      </w:tr>
      <w:tr>
        <w:trPr/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80" w:leader="none"/>
              </w:tabs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Помещения для самостоятельной работы 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80" w:leader="none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Комплекты ученической мебели, мультимедийный проектор, доска, экран, компьютеры с выходом в сеть «Интернет» и ЭИОС СГЭУ.</w:t>
            </w:r>
          </w:p>
        </w:tc>
      </w:tr>
      <w:tr>
        <w:trPr/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80" w:leader="none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Помещения для хранения и профилактического обслуживания оборудования 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80" w:leader="none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Комплекты ученической мебели, мультимедийный проектор, доска, экран, компьютеры с выходом в сеть «Интернет» и ЭИОС СГЭУ.</w:t>
            </w:r>
          </w:p>
        </w:tc>
      </w:tr>
    </w:tbl>
    <w:p>
      <w:pPr>
        <w:pStyle w:val="Normal"/>
        <w:widowControl w:val="false"/>
        <w:spacing w:lineRule="auto" w:line="276"/>
        <w:ind w:left="851" w:hanging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</w:r>
    </w:p>
    <w:p>
      <w:pPr>
        <w:pStyle w:val="Normal"/>
        <w:widowControl w:val="false"/>
        <w:spacing w:lineRule="auto" w:line="276"/>
        <w:ind w:left="851" w:hanging="0"/>
        <w:jc w:val="center"/>
        <w:rPr>
          <w:color w:val="000000"/>
          <w:sz w:val="22"/>
          <w:szCs w:val="22"/>
          <w:lang w:val="en-US"/>
        </w:rPr>
      </w:pPr>
      <w:r>
        <w:rPr>
          <w:b/>
          <w:sz w:val="28"/>
          <w:szCs w:val="28"/>
          <w:lang w:eastAsia="en-US"/>
        </w:rPr>
        <w:t>8.2. Перечень лицензионного программного обеспечения</w:t>
      </w:r>
    </w:p>
    <w:p>
      <w:pPr>
        <w:pStyle w:val="Normal"/>
        <w:widowControl/>
        <w:numPr>
          <w:ilvl w:val="0"/>
          <w:numId w:val="3"/>
        </w:numPr>
        <w:bidi w:val="0"/>
        <w:spacing w:lineRule="auto" w:line="240" w:before="0" w:after="0"/>
        <w:ind w:left="0" w:right="0" w:firstLine="56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Astra Linux Special Edition / Microsoft Windows 10 Education / Microsoft Windows 7 / Windows Vista Business.</w:t>
      </w:r>
    </w:p>
    <w:p>
      <w:pPr>
        <w:pStyle w:val="Normal"/>
        <w:widowControl/>
        <w:numPr>
          <w:ilvl w:val="0"/>
          <w:numId w:val="3"/>
        </w:numPr>
        <w:bidi w:val="0"/>
        <w:spacing w:lineRule="auto" w:line="240" w:before="0" w:after="0"/>
        <w:ind w:left="0" w:right="0" w:firstLine="567"/>
        <w:jc w:val="both"/>
        <w:rPr>
          <w:highlight w:val="none"/>
          <w:shd w:fill="auto" w:val="clear"/>
        </w:rPr>
      </w:pPr>
      <w:r>
        <w:rPr>
          <w:rFonts w:cs="Times New Roman"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МойОфис Стандартный 2. Лицензия Корпоративная на пользователя для образовательных организаций, без ограничения срока действия, с правом на получение обновлений в течение трех лет</w:t>
      </w:r>
      <w:r>
        <w:rPr>
          <w:rFonts w:cs="Times New Roman"/>
          <w:color w:val="000000"/>
          <w:sz w:val="28"/>
          <w:szCs w:val="28"/>
          <w:shd w:fill="auto" w:val="clear"/>
          <w:lang w:val="en-US"/>
        </w:rPr>
        <w:t>.</w:t>
      </w:r>
    </w:p>
    <w:p>
      <w:pPr>
        <w:pStyle w:val="Normal"/>
        <w:widowControl w:val="false"/>
        <w:spacing w:lineRule="auto" w:line="276"/>
        <w:ind w:left="851" w:hanging="0"/>
        <w:jc w:val="center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</w:r>
    </w:p>
    <w:p>
      <w:pPr>
        <w:pStyle w:val="Normal"/>
        <w:shd w:val="clear" w:color="auto" w:fill="FFFFFF"/>
        <w:ind w:left="851" w:hang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8.3. Современные профессиональные базы данных</w:t>
      </w:r>
    </w:p>
    <w:p>
      <w:pPr>
        <w:pStyle w:val="Normal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Профессиональная база данных «Информационные системы Министерства экономического развития Российской Федерации в сети Интернет» (Портал «Официальная Россия» </w:t>
      </w:r>
      <w:hyperlink r:id="rId5">
        <w:r>
          <w:rPr>
            <w:rStyle w:val="-"/>
            <w:sz w:val="28"/>
            <w:szCs w:val="28"/>
          </w:rPr>
          <w:t>http://www.gov.ru/</w:t>
        </w:r>
      </w:hyperlink>
      <w:r>
        <w:rPr>
          <w:color w:val="000000"/>
          <w:sz w:val="28"/>
          <w:szCs w:val="28"/>
        </w:rPr>
        <w:t>)</w:t>
      </w:r>
    </w:p>
    <w:p>
      <w:pPr>
        <w:pStyle w:val="Normal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Профессиональная база данных «Финансово-экономические  показатели  Российской Федерации» (Официальный сайт Министерства финансов РФ  - </w:t>
      </w:r>
      <w:hyperlink r:id="rId6">
        <w:r>
          <w:rPr>
            <w:rStyle w:val="-"/>
            <w:sz w:val="28"/>
            <w:szCs w:val="28"/>
          </w:rPr>
          <w:t>https://www.minfin.ru/ru/</w:t>
        </w:r>
      </w:hyperlink>
      <w:r>
        <w:rPr>
          <w:color w:val="000000"/>
          <w:sz w:val="28"/>
          <w:szCs w:val="28"/>
        </w:rPr>
        <w:t>)</w:t>
      </w:r>
    </w:p>
    <w:p>
      <w:pPr>
        <w:pStyle w:val="Normal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Профессиональная база данных «Официальная статистика» (Официальный сайт Федеральной службы государственной статистики - </w:t>
      </w:r>
      <w:hyperlink r:id="rId7">
        <w:r>
          <w:rPr>
            <w:rStyle w:val="-"/>
            <w:sz w:val="28"/>
            <w:szCs w:val="28"/>
          </w:rPr>
          <w:t>http://www.gks.ru/</w:t>
        </w:r>
      </w:hyperlink>
      <w:r>
        <w:rPr>
          <w:color w:val="000000"/>
          <w:sz w:val="28"/>
          <w:szCs w:val="28"/>
        </w:rPr>
        <w:t>)</w:t>
      </w:r>
    </w:p>
    <w:p>
      <w:pPr>
        <w:pStyle w:val="Normal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Российские и международные реферативные базы данных научных изданий:</w:t>
      </w:r>
    </w:p>
    <w:p>
      <w:pPr>
        <w:pStyle w:val="Normal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научная электронная библиотека eLibrary.ru </w:t>
      </w:r>
      <w:hyperlink r:id="rId8">
        <w:r>
          <w:rPr>
            <w:rStyle w:val="-"/>
            <w:sz w:val="28"/>
            <w:szCs w:val="28"/>
          </w:rPr>
          <w:t>https://www.elibrary.ru/project_risc.asp</w:t>
        </w:r>
      </w:hyperlink>
    </w:p>
    <w:p>
      <w:pPr>
        <w:pStyle w:val="Normal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цифровой идентификатор </w:t>
      </w:r>
      <w:hyperlink r:id="rId9">
        <w:r>
          <w:rPr>
            <w:rStyle w:val="-"/>
            <w:sz w:val="28"/>
            <w:szCs w:val="28"/>
          </w:rPr>
          <w:t>https://orcid.org/</w:t>
        </w:r>
      </w:hyperlink>
    </w:p>
    <w:p>
      <w:pPr>
        <w:pStyle w:val="Normal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-международная наукометрическая реферативная база данных Scopus </w:t>
      </w:r>
      <w:hyperlink r:id="rId10">
        <w:r>
          <w:rPr>
            <w:rStyle w:val="-"/>
            <w:sz w:val="28"/>
            <w:szCs w:val="28"/>
          </w:rPr>
          <w:t>https://www.scopus.com/search/form.uri?display=basic</w:t>
        </w:r>
      </w:hyperlink>
    </w:p>
    <w:p>
      <w:pPr>
        <w:pStyle w:val="Normal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международная наукометрическая база данных и информационно-аналитическая платформа Web of  Science</w:t>
      </w:r>
    </w:p>
    <w:p>
      <w:pPr>
        <w:pStyle w:val="Normal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hyperlink r:id="rId11">
        <w:r>
          <w:rPr>
            <w:rStyle w:val="-"/>
            <w:sz w:val="28"/>
            <w:szCs w:val="28"/>
          </w:rPr>
          <w:t>https://apps.webofknowledge.com/WOS_GeneralSearch_input.do?product=WOS&amp;search_mode=GeneralSearch&amp;SID=E3e7iSB4PM6LweFBwaY&amp;preferencesSaved=</w:t>
        </w:r>
      </w:hyperlink>
    </w:p>
    <w:p>
      <w:pPr>
        <w:pStyle w:val="Normal"/>
        <w:shd w:val="clear" w:color="auto" w:fill="FFFFFF"/>
        <w:ind w:left="851" w:hanging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8.4. Электронные библиотечные системы и электронные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образовательные ресурсы</w:t>
      </w:r>
    </w:p>
    <w:p>
      <w:pPr>
        <w:pStyle w:val="Normal"/>
        <w:shd w:val="clear" w:color="auto" w:fill="FFFFFF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издательский дом «Гребенников» </w:t>
      </w:r>
      <w:hyperlink r:id="rId12">
        <w:r>
          <w:rPr>
            <w:rStyle w:val="-"/>
            <w:sz w:val="28"/>
            <w:szCs w:val="28"/>
          </w:rPr>
          <w:t>https://grebennikon.ru/</w:t>
        </w:r>
      </w:hyperlink>
    </w:p>
    <w:p>
      <w:pPr>
        <w:pStyle w:val="Normal"/>
        <w:shd w:val="clear" w:color="auto" w:fill="FFFFFF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электронно-библиотечная система IPRbooks  </w:t>
      </w:r>
      <w:hyperlink r:id="rId13">
        <w:r>
          <w:rPr>
            <w:rStyle w:val="-"/>
            <w:sz w:val="28"/>
            <w:szCs w:val="28"/>
          </w:rPr>
          <w:t>http://www.iprbookshop.ru/</w:t>
        </w:r>
      </w:hyperlink>
    </w:p>
    <w:p>
      <w:pPr>
        <w:pStyle w:val="Normal"/>
        <w:shd w:val="clear" w:color="auto" w:fill="FFFFFF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электронно-библиотечная система «BOOK.ru» </w:t>
      </w:r>
      <w:hyperlink r:id="rId14">
        <w:r>
          <w:rPr>
            <w:rStyle w:val="-"/>
            <w:sz w:val="28"/>
            <w:szCs w:val="28"/>
          </w:rPr>
          <w:t>https://www.book.ru/</w:t>
        </w:r>
      </w:hyperlink>
    </w:p>
    <w:p>
      <w:pPr>
        <w:pStyle w:val="Normal"/>
        <w:shd w:val="clear" w:color="auto" w:fill="FFFFFF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электронно-библиотечная система «ZNANIUM.COM» </w:t>
      </w:r>
      <w:hyperlink r:id="rId15">
        <w:r>
          <w:rPr>
            <w:rStyle w:val="-"/>
            <w:sz w:val="28"/>
            <w:szCs w:val="28"/>
          </w:rPr>
          <w:t>https://znanium.com/</w:t>
        </w:r>
      </w:hyperlink>
    </w:p>
    <w:p>
      <w:pPr>
        <w:pStyle w:val="Normal"/>
        <w:shd w:val="clear" w:color="auto" w:fill="FFFFFF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-электронно-библиотечная система «Айбукс» </w:t>
      </w:r>
      <w:hyperlink r:id="rId16">
        <w:r>
          <w:rPr>
            <w:rStyle w:val="-"/>
            <w:sz w:val="28"/>
            <w:szCs w:val="28"/>
          </w:rPr>
          <w:t>https://ibooks.ru/home.php?routine=bookshelf</w:t>
        </w:r>
      </w:hyperlink>
    </w:p>
    <w:p>
      <w:pPr>
        <w:pStyle w:val="Normal"/>
        <w:shd w:val="clear" w:color="auto" w:fill="FFFFFF"/>
        <w:ind w:firstLine="720"/>
        <w:rPr>
          <w:color w:val="0000FF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- электронно-библиотечная система «Юрайт» </w:t>
      </w:r>
      <w:hyperlink r:id="rId17">
        <w:r>
          <w:rPr>
            <w:rStyle w:val="-"/>
            <w:sz w:val="28"/>
            <w:szCs w:val="28"/>
          </w:rPr>
          <w:t>https://biblio-online.ru/</w:t>
        </w:r>
      </w:hyperlink>
    </w:p>
    <w:p>
      <w:pPr>
        <w:pStyle w:val="Normal"/>
        <w:shd w:val="clear" w:color="auto" w:fill="FFFFFF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журналы, входящие в УБД периодических изданий </w:t>
      </w:r>
      <w:hyperlink r:id="rId18">
        <w:r>
          <w:rPr>
            <w:rStyle w:val="-"/>
            <w:sz w:val="28"/>
            <w:szCs w:val="28"/>
          </w:rPr>
          <w:t>https://dlib.eastview.com/</w:t>
        </w:r>
      </w:hyperlink>
      <w:r>
        <w:rPr>
          <w:rStyle w:val="-"/>
          <w:sz w:val="28"/>
          <w:szCs w:val="28"/>
        </w:rPr>
        <w:t>.</w:t>
      </w:r>
    </w:p>
    <w:p>
      <w:pPr>
        <w:pStyle w:val="Normal"/>
        <w:shd w:val="clear" w:color="auto" w:fill="FFFFFF"/>
        <w:ind w:left="851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ind w:left="851" w:hang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8.5 Информационно-справочные системы</w:t>
      </w:r>
    </w:p>
    <w:p>
      <w:pPr>
        <w:pStyle w:val="ListParagraph"/>
        <w:widowControl w:val="false"/>
        <w:numPr>
          <w:ilvl w:val="0"/>
          <w:numId w:val="29"/>
        </w:numPr>
        <w:shd w:val="clear" w:color="auto" w:fill="FFFFFF"/>
        <w:snapToGrid w:val="false"/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Информационно-справочная система «Консультант Плюс».</w:t>
      </w:r>
    </w:p>
    <w:p>
      <w:pPr>
        <w:pStyle w:val="ListParagraph"/>
        <w:widowControl w:val="false"/>
        <w:numPr>
          <w:ilvl w:val="0"/>
          <w:numId w:val="30"/>
        </w:numPr>
        <w:shd w:val="clear" w:color="auto" w:fill="FFFFFF"/>
        <w:snapToGrid w:val="false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Информационно-справочная система «ГАРАНТ-Максимум».</w:t>
      </w:r>
      <w:r>
        <w:br w:type="page"/>
      </w:r>
    </w:p>
    <w:p>
      <w:pPr>
        <w:pStyle w:val="Style31"/>
        <w:widowControl/>
        <w:spacing w:lineRule="auto" w:line="360" w:before="53" w:after="0"/>
        <w:ind w:left="720" w:hanging="0"/>
        <w:jc w:val="right"/>
        <w:rPr>
          <w:rStyle w:val="FontStyle11"/>
          <w:b w:val="false"/>
        </w:rPr>
      </w:pPr>
      <w:r>
        <w:rPr>
          <w:rStyle w:val="FontStyle12"/>
        </w:rPr>
        <w:t xml:space="preserve">Приложение </w:t>
      </w:r>
      <w:r>
        <w:rPr>
          <w:rStyle w:val="FontStyle11"/>
        </w:rPr>
        <w:t>1</w:t>
      </w:r>
    </w:p>
    <w:p>
      <w:pPr>
        <w:pStyle w:val="Style31"/>
        <w:widowControl/>
        <w:spacing w:lineRule="exact" w:line="24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31"/>
        <w:widowControl/>
        <w:spacing w:lineRule="exact" w:line="24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МИНИСТЕРСТВО НАУКИ И ВЫСШЕГО ОБРАЗОВАНИЯ </w:t>
      </w:r>
    </w:p>
    <w:p>
      <w:pPr>
        <w:pStyle w:val="Style31"/>
        <w:widowControl/>
        <w:spacing w:lineRule="exact" w:line="240"/>
        <w:jc w:val="center"/>
        <w:rPr>
          <w:sz w:val="26"/>
          <w:szCs w:val="26"/>
        </w:rPr>
      </w:pPr>
      <w:r>
        <w:rPr>
          <w:sz w:val="26"/>
          <w:szCs w:val="26"/>
        </w:rPr>
        <w:t>РОССИЙСКОЙ ФЕДЕРАЦИИ</w:t>
      </w:r>
    </w:p>
    <w:p>
      <w:pPr>
        <w:pStyle w:val="Style31"/>
        <w:widowControl/>
        <w:spacing w:lineRule="exact" w:line="24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31"/>
        <w:widowControl/>
        <w:spacing w:lineRule="auto" w:line="360"/>
        <w:ind w:right="10" w:hanging="0"/>
        <w:jc w:val="center"/>
        <w:rPr>
          <w:rStyle w:val="FontStyle12"/>
          <w:b w:val="false"/>
          <w:sz w:val="28"/>
          <w:szCs w:val="28"/>
        </w:rPr>
      </w:pPr>
      <w:r>
        <w:rPr>
          <w:rStyle w:val="FontStyle12"/>
          <w:szCs w:val="28"/>
        </w:rPr>
        <w:t>ФГАОУ ВО «Самарский государственный экономический университет»</w:t>
      </w:r>
    </w:p>
    <w:p>
      <w:pPr>
        <w:pStyle w:val="Style31"/>
        <w:widowControl/>
        <w:spacing w:lineRule="auto" w:line="360"/>
        <w:jc w:val="center"/>
        <w:rPr>
          <w:rStyle w:val="FontStyle12"/>
          <w:b w:val="false"/>
          <w:szCs w:val="28"/>
        </w:rPr>
      </w:pPr>
      <w:r>
        <w:rPr>
          <w:rStyle w:val="FontStyle12"/>
          <w:szCs w:val="28"/>
        </w:rPr>
        <w:t xml:space="preserve">Кафедра  </w:t>
      </w:r>
      <w:r>
        <w:rPr>
          <w:rStyle w:val="FontStyle12"/>
          <w:b w:val="false"/>
          <w:szCs w:val="28"/>
        </w:rPr>
        <w:t>_____________________________________________________</w:t>
      </w:r>
    </w:p>
    <w:p>
      <w:pPr>
        <w:pStyle w:val="Style31"/>
        <w:widowControl/>
        <w:spacing w:lineRule="exact" w:line="24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31"/>
        <w:widowControl/>
        <w:spacing w:lineRule="exact" w:line="24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31"/>
        <w:widowControl/>
        <w:spacing w:lineRule="exact" w:line="394" w:before="91" w:after="0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ОТЧЕТ </w:t>
      </w:r>
    </w:p>
    <w:p>
      <w:pPr>
        <w:pStyle w:val="Style81"/>
        <w:widowControl/>
        <w:spacing w:lineRule="exact" w:line="394"/>
        <w:ind w:right="-82" w:hanging="0"/>
        <w:rPr>
          <w:rStyle w:val="FontStyle13"/>
          <w:sz w:val="28"/>
          <w:szCs w:val="28"/>
        </w:rPr>
      </w:pPr>
      <w:r>
        <w:rPr>
          <w:sz w:val="28"/>
          <w:szCs w:val="28"/>
        </w:rPr>
        <w:t xml:space="preserve">по практике </w:t>
      </w:r>
      <w:r>
        <w:rPr>
          <w:rStyle w:val="FontStyle13"/>
          <w:sz w:val="28"/>
          <w:szCs w:val="28"/>
        </w:rPr>
        <w:t xml:space="preserve">по получению профессиональных умений и опыта </w:t>
      </w:r>
    </w:p>
    <w:p>
      <w:pPr>
        <w:pStyle w:val="Style81"/>
        <w:widowControl/>
        <w:spacing w:lineRule="exact" w:line="394"/>
        <w:ind w:right="-82" w:hanging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профессиональной деятельности</w:t>
      </w:r>
    </w:p>
    <w:p>
      <w:pPr>
        <w:pStyle w:val="Style81"/>
        <w:widowControl/>
        <w:spacing w:lineRule="exact" w:line="394"/>
        <w:ind w:right="-82" w:hanging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(в том числе педагогическая практика)</w:t>
      </w:r>
    </w:p>
    <w:p>
      <w:pPr>
        <w:pStyle w:val="Style81"/>
        <w:widowControl/>
        <w:spacing w:lineRule="exact" w:line="394"/>
        <w:ind w:right="-82" w:hanging="0"/>
        <w:rPr>
          <w:rStyle w:val="FontStyle13"/>
          <w:sz w:val="28"/>
          <w:szCs w:val="28"/>
        </w:rPr>
      </w:pPr>
      <w:r>
        <w:rPr>
          <w:sz w:val="28"/>
          <w:szCs w:val="28"/>
        </w:rPr>
      </w:r>
    </w:p>
    <w:p>
      <w:pPr>
        <w:pStyle w:val="Style81"/>
        <w:widowControl/>
        <w:spacing w:lineRule="exact" w:line="394"/>
        <w:ind w:right="-82" w:hanging="0"/>
        <w:rPr>
          <w:rStyle w:val="FontStyle13"/>
          <w:b/>
          <w:sz w:val="28"/>
          <w:szCs w:val="28"/>
        </w:rPr>
      </w:pPr>
      <w:r>
        <w:rPr>
          <w:rStyle w:val="FontStyle13"/>
          <w:b/>
          <w:sz w:val="28"/>
          <w:szCs w:val="28"/>
        </w:rPr>
        <w:t>АСПИРАНТА</w:t>
      </w:r>
    </w:p>
    <w:p>
      <w:pPr>
        <w:pStyle w:val="Style81"/>
        <w:widowControl/>
        <w:spacing w:lineRule="exact" w:line="394"/>
        <w:ind w:right="-82" w:hanging="0"/>
        <w:rPr>
          <w:rStyle w:val="FontStyle13"/>
          <w:sz w:val="28"/>
          <w:szCs w:val="28"/>
          <w:u w:val="single"/>
        </w:rPr>
      </w:pPr>
      <w:r>
        <w:rPr>
          <w:rStyle w:val="FontStyle13"/>
          <w:sz w:val="28"/>
          <w:szCs w:val="28"/>
          <w:u w:val="single"/>
        </w:rPr>
        <w:t>ФИО</w:t>
      </w:r>
    </w:p>
    <w:p>
      <w:pPr>
        <w:pStyle w:val="Style81"/>
        <w:widowControl/>
        <w:spacing w:lineRule="exact" w:line="240"/>
        <w:ind w:left="706" w:hanging="0"/>
        <w:jc w:val="both"/>
        <w:rPr/>
      </w:pPr>
      <w:r>
        <w:rPr/>
      </w:r>
    </w:p>
    <w:p>
      <w:pPr>
        <w:pStyle w:val="Style81"/>
        <w:widowControl/>
        <w:spacing w:lineRule="exact" w:line="240"/>
        <w:ind w:left="706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81"/>
        <w:widowControl/>
        <w:tabs>
          <w:tab w:val="clear" w:pos="708"/>
          <w:tab w:val="left" w:pos="4430" w:leader="underscore"/>
          <w:tab w:val="left" w:pos="8510" w:leader="underscore"/>
        </w:tabs>
        <w:spacing w:before="29" w:after="0"/>
        <w:jc w:val="both"/>
        <w:rPr>
          <w:rStyle w:val="FontStyle13"/>
          <w:sz w:val="28"/>
          <w:szCs w:val="28"/>
          <w:u w:val="single"/>
        </w:rPr>
      </w:pPr>
      <w:r>
        <w:rPr>
          <w:sz w:val="28"/>
          <w:szCs w:val="28"/>
        </w:rPr>
        <w:t xml:space="preserve">Научная специальность: </w:t>
      </w:r>
      <w:r>
        <w:rPr>
          <w:rStyle w:val="FontStyle13"/>
          <w:rFonts w:eastAsia="Times New Roman" w:cs="Times New Roman"/>
          <w:kern w:val="0"/>
          <w:sz w:val="28"/>
          <w:szCs w:val="28"/>
          <w:u w:val="none"/>
          <w:lang w:val="ru-RU" w:eastAsia="ru-RU" w:bidi="ar-SA"/>
        </w:rPr>
        <w:t>5.2.7. Государственное и муниципальное управление (отрасль науки - экономические)</w:t>
      </w:r>
    </w:p>
    <w:p>
      <w:pPr>
        <w:pStyle w:val="Style81"/>
        <w:widowControl/>
        <w:tabs>
          <w:tab w:val="clear" w:pos="708"/>
          <w:tab w:val="left" w:pos="4430" w:leader="underscore"/>
          <w:tab w:val="left" w:pos="8510" w:leader="underscore"/>
        </w:tabs>
        <w:spacing w:before="29" w:after="0"/>
        <w:jc w:val="both"/>
        <w:rPr>
          <w:rStyle w:val="FontStyle13"/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Style81"/>
        <w:widowControl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 практики: 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«____» февраля 202__ г. 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по «____» апреля 202__ г.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81"/>
        <w:widowControl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содержит </w:t>
      </w:r>
      <w:r>
        <w:rPr>
          <w:sz w:val="28"/>
          <w:szCs w:val="28"/>
        </w:rPr>
        <w:t>следующие разделы</w:t>
      </w:r>
      <w:r>
        <w:rPr>
          <w:sz w:val="28"/>
          <w:szCs w:val="28"/>
        </w:rPr>
        <w:t>:</w:t>
      </w:r>
    </w:p>
    <w:p>
      <w:pPr>
        <w:pStyle w:val="Style81"/>
        <w:widowControl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1. Индивидуальная программа практики.</w:t>
      </w:r>
    </w:p>
    <w:p>
      <w:pPr>
        <w:pStyle w:val="Style81"/>
        <w:widowControl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2.Дневник аспиранта по практике.</w:t>
      </w:r>
    </w:p>
    <w:p>
      <w:pPr>
        <w:pStyle w:val="Style81"/>
        <w:widowControl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3. Отзыв руководителя практики.</w:t>
      </w:r>
    </w:p>
    <w:p>
      <w:pPr>
        <w:pStyle w:val="Style81"/>
        <w:widowControl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81"/>
        <w:widowControl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81"/>
        <w:widowControl/>
        <w:tabs>
          <w:tab w:val="clear" w:pos="708"/>
          <w:tab w:val="left" w:pos="3926" w:leader="underscore"/>
          <w:tab w:val="left" w:pos="4181" w:leader="none"/>
          <w:tab w:val="left" w:pos="6869" w:leader="underscore"/>
          <w:tab w:val="left" w:pos="9024" w:leader="underscore"/>
        </w:tabs>
        <w:spacing w:lineRule="exact" w:line="394" w:before="178" w:after="0"/>
        <w:jc w:val="both"/>
        <w:rPr>
          <w:rStyle w:val="FontStyle13"/>
          <w:sz w:val="28"/>
          <w:szCs w:val="28"/>
        </w:rPr>
      </w:pPr>
      <w:r>
        <w:rPr>
          <w:rStyle w:val="FontStyle13"/>
          <w:szCs w:val="28"/>
        </w:rPr>
        <w:t xml:space="preserve">Руководитель </w:t>
        <w:tab/>
        <w:tab/>
        <w:tab/>
        <w:t xml:space="preserve"> </w:t>
        <w:tab/>
      </w:r>
    </w:p>
    <w:p>
      <w:pPr>
        <w:pStyle w:val="Style81"/>
        <w:widowControl/>
        <w:tabs>
          <w:tab w:val="clear" w:pos="708"/>
          <w:tab w:val="left" w:pos="5030" w:leader="none"/>
          <w:tab w:val="left" w:pos="7560" w:leader="none"/>
        </w:tabs>
        <w:ind w:left="1980" w:hanging="0"/>
        <w:jc w:val="left"/>
        <w:rPr>
          <w:rStyle w:val="FontStyle13"/>
          <w:sz w:val="20"/>
          <w:szCs w:val="20"/>
        </w:rPr>
      </w:pPr>
      <w:r>
        <w:rPr>
          <w:rStyle w:val="FontStyle13"/>
          <w:sz w:val="20"/>
          <w:szCs w:val="20"/>
        </w:rPr>
        <w:t>ученая степень,</w:t>
        <w:br/>
        <w:t xml:space="preserve"> ученое звание</w:t>
        <w:tab/>
        <w:t xml:space="preserve">(подпись) </w:t>
        <w:tab/>
        <w:t>Ф.И.О.</w:t>
      </w:r>
    </w:p>
    <w:p>
      <w:pPr>
        <w:pStyle w:val="Style81"/>
        <w:widowControl/>
        <w:ind w:left="2102" w:hanging="0"/>
        <w:jc w:val="left"/>
        <w:rPr>
          <w:rStyle w:val="FontStyle13"/>
          <w:sz w:val="20"/>
          <w:szCs w:val="20"/>
        </w:rPr>
      </w:pPr>
      <w:r>
        <w:rPr>
          <w:rStyle w:val="FontStyle13"/>
          <w:sz w:val="20"/>
          <w:szCs w:val="20"/>
        </w:rPr>
        <w:t>должность</w:t>
      </w:r>
    </w:p>
    <w:p>
      <w:pPr>
        <w:pStyle w:val="Style81"/>
        <w:widowControl/>
        <w:spacing w:lineRule="exact" w:line="240"/>
        <w:ind w:left="3744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81"/>
        <w:widowControl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81"/>
        <w:widowControl/>
        <w:spacing w:lineRule="exact" w:line="240"/>
        <w:ind w:left="3744" w:hanging="0"/>
        <w:jc w:val="both"/>
        <w:rPr>
          <w:sz w:val="28"/>
          <w:szCs w:val="28"/>
        </w:rPr>
      </w:pPr>
      <w:r>
        <w:rPr>
          <w:sz w:val="28"/>
          <w:szCs w:val="28"/>
        </w:rPr>
        <w:t>Отчет защищен с оценкой _________</w:t>
      </w:r>
    </w:p>
    <w:p>
      <w:pPr>
        <w:pStyle w:val="Style81"/>
        <w:widowControl/>
        <w:spacing w:lineRule="exact" w:line="240"/>
        <w:ind w:left="3744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81"/>
        <w:widowControl/>
        <w:spacing w:lineRule="exact" w:line="240"/>
        <w:ind w:left="3744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  <w:r>
        <w:rPr>
          <w:sz w:val="28"/>
          <w:szCs w:val="28"/>
        </w:rPr>
        <w:t>___________</w:t>
      </w:r>
      <w:r>
        <w:rPr>
          <w:sz w:val="28"/>
          <w:szCs w:val="28"/>
        </w:rPr>
        <w:tab/>
        <w:t xml:space="preserve">Подпись </w:t>
      </w:r>
      <w:r>
        <w:rPr>
          <w:sz w:val="28"/>
          <w:szCs w:val="28"/>
        </w:rPr>
        <w:t>________</w:t>
      </w:r>
    </w:p>
    <w:p>
      <w:pPr>
        <w:pStyle w:val="Style81"/>
        <w:widowControl/>
        <w:spacing w:lineRule="exact" w:line="240"/>
        <w:ind w:left="3744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81"/>
        <w:widowControl/>
        <w:spacing w:lineRule="exact" w:line="240"/>
        <w:ind w:left="3744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81"/>
        <w:widowControl/>
        <w:spacing w:lineRule="exact" w:line="240"/>
        <w:ind w:left="3744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81"/>
        <w:widowControl/>
        <w:spacing w:lineRule="exact" w:line="240"/>
        <w:ind w:left="3744" w:hanging="0"/>
        <w:jc w:val="both"/>
        <w:rPr>
          <w:sz w:val="28"/>
          <w:szCs w:val="28"/>
        </w:rPr>
      </w:pPr>
      <w:r>
        <w:rPr>
          <w:sz w:val="28"/>
          <w:szCs w:val="28"/>
        </w:rPr>
        <w:t>САМАРА 202_</w:t>
      </w:r>
      <w:r>
        <w:br w:type="page"/>
      </w:r>
    </w:p>
    <w:p>
      <w:pPr>
        <w:pStyle w:val="Style31"/>
        <w:widowControl/>
        <w:spacing w:lineRule="auto" w:line="360" w:before="53" w:after="0"/>
        <w:ind w:left="7800" w:hanging="0"/>
        <w:jc w:val="both"/>
        <w:rPr>
          <w:rStyle w:val="FontStyle11"/>
          <w:b w:val="false"/>
          <w:sz w:val="28"/>
          <w:szCs w:val="28"/>
        </w:rPr>
      </w:pPr>
      <w:r>
        <w:rPr>
          <w:rStyle w:val="FontStyle12"/>
          <w:szCs w:val="28"/>
        </w:rPr>
        <w:t xml:space="preserve">Приложение </w:t>
      </w:r>
      <w:r>
        <w:rPr>
          <w:rStyle w:val="FontStyle11"/>
          <w:sz w:val="28"/>
          <w:szCs w:val="28"/>
        </w:rPr>
        <w:t>2</w:t>
      </w:r>
    </w:p>
    <w:p>
      <w:pPr>
        <w:pStyle w:val="Normal"/>
        <w:suppressAutoHyphens w:val="true"/>
        <w:jc w:val="center"/>
        <w:rPr/>
      </w:pPr>
      <w:r>
        <w:rPr>
          <w:sz w:val="28"/>
          <w:szCs w:val="28"/>
        </w:rPr>
        <w:t xml:space="preserve">Федеральное государственное автономное образовательное учреждение высшего образования  </w:t>
      </w:r>
    </w:p>
    <w:p>
      <w:pPr>
        <w:pStyle w:val="Normal"/>
        <w:suppressAutoHyphens w:val="true"/>
        <w:jc w:val="center"/>
        <w:rPr>
          <w:sz w:val="28"/>
          <w:szCs w:val="28"/>
        </w:rPr>
      </w:pPr>
      <w:r>
        <w:rPr>
          <w:sz w:val="28"/>
          <w:szCs w:val="28"/>
        </w:rPr>
        <w:t>«Самарский государственный экономический университет»</w:t>
      </w:r>
    </w:p>
    <w:p>
      <w:pPr>
        <w:pStyle w:val="Normal"/>
        <w:suppressAutoHyphens w:val="true"/>
        <w:spacing w:before="0" w:after="120"/>
        <w:ind w:right="-1" w:hanging="0"/>
        <w:jc w:val="center"/>
        <w:rPr>
          <w:sz w:val="28"/>
          <w:szCs w:val="28"/>
        </w:rPr>
      </w:pPr>
      <w:r>
        <w:rPr>
          <w:sz w:val="28"/>
          <w:szCs w:val="28"/>
        </w:rPr>
        <w:t>Кафедра __________________</w:t>
      </w:r>
    </w:p>
    <w:p>
      <w:pPr>
        <w:pStyle w:val="Style31"/>
        <w:widowControl/>
        <w:spacing w:lineRule="auto" w:line="360"/>
        <w:ind w:left="6106" w:hanging="0"/>
        <w:jc w:val="center"/>
        <w:rPr>
          <w:rStyle w:val="FontStyle12"/>
          <w:sz w:val="28"/>
          <w:szCs w:val="28"/>
        </w:rPr>
      </w:pPr>
      <w:r>
        <w:rPr>
          <w:sz w:val="28"/>
          <w:szCs w:val="28"/>
        </w:rPr>
      </w:r>
    </w:p>
    <w:p>
      <w:pPr>
        <w:pStyle w:val="Style81"/>
        <w:widowControl/>
        <w:spacing w:lineRule="exact" w:line="394"/>
        <w:ind w:right="-82" w:hanging="0"/>
        <w:jc w:val="right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УТВЕРЖДЕНО:</w:t>
      </w:r>
    </w:p>
    <w:p>
      <w:pPr>
        <w:pStyle w:val="Style81"/>
        <w:widowControl/>
        <w:spacing w:lineRule="auto" w:line="360"/>
        <w:ind w:left="6804" w:hanging="0"/>
        <w:jc w:val="right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Руководитель практики:</w:t>
      </w:r>
    </w:p>
    <w:p>
      <w:pPr>
        <w:pStyle w:val="Style81"/>
        <w:widowControl/>
        <w:tabs>
          <w:tab w:val="clear" w:pos="708"/>
          <w:tab w:val="left" w:pos="7747" w:leader="underscore"/>
        </w:tabs>
        <w:spacing w:before="5" w:after="0"/>
        <w:ind w:left="6804" w:hanging="0"/>
        <w:jc w:val="right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___________/ФИО /</w:t>
      </w:r>
    </w:p>
    <w:p>
      <w:pPr>
        <w:pStyle w:val="Style81"/>
        <w:widowControl/>
        <w:tabs>
          <w:tab w:val="clear" w:pos="708"/>
          <w:tab w:val="left" w:pos="6859" w:leader="underscore"/>
          <w:tab w:val="left" w:pos="8659" w:leader="underscore"/>
        </w:tabs>
        <w:spacing w:before="115" w:after="0"/>
        <w:ind w:left="6804" w:hanging="0"/>
        <w:jc w:val="right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«__» ____________ 202_ г.</w:t>
      </w:r>
    </w:p>
    <w:p>
      <w:pPr>
        <w:pStyle w:val="Style81"/>
        <w:widowControl/>
        <w:spacing w:lineRule="exact" w:line="394"/>
        <w:ind w:right="-82" w:hanging="0"/>
        <w:jc w:val="right"/>
        <w:rPr>
          <w:rStyle w:val="FontStyle13"/>
          <w:sz w:val="24"/>
          <w:szCs w:val="24"/>
        </w:rPr>
      </w:pPr>
      <w:r>
        <w:rPr>
          <w:sz w:val="24"/>
          <w:szCs w:val="24"/>
        </w:rPr>
      </w:r>
    </w:p>
    <w:p>
      <w:pPr>
        <w:pStyle w:val="Style81"/>
        <w:widowControl/>
        <w:spacing w:lineRule="exact" w:line="394"/>
        <w:ind w:right="-82" w:hanging="0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ИНДИВИДУАЛЬНАЯ ПРОГРАММА</w:t>
      </w:r>
    </w:p>
    <w:p>
      <w:pPr>
        <w:pStyle w:val="Style81"/>
        <w:widowControl/>
        <w:spacing w:lineRule="exact" w:line="394"/>
        <w:ind w:right="-82" w:hanging="0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практики по получению профессиональных умений и опыта </w:t>
      </w:r>
    </w:p>
    <w:p>
      <w:pPr>
        <w:pStyle w:val="Style81"/>
        <w:widowControl/>
        <w:spacing w:lineRule="exact" w:line="394"/>
        <w:ind w:right="-82" w:hanging="0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профессиональной деятельности</w:t>
      </w:r>
    </w:p>
    <w:p>
      <w:pPr>
        <w:pStyle w:val="Style81"/>
        <w:widowControl/>
        <w:spacing w:lineRule="exact" w:line="394"/>
        <w:ind w:right="-82" w:hanging="0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(в том числе педагогическая практика)</w:t>
      </w:r>
    </w:p>
    <w:p>
      <w:pPr>
        <w:pStyle w:val="Style81"/>
        <w:widowControl/>
        <w:spacing w:lineRule="exact" w:line="394"/>
        <w:ind w:right="-82" w:hanging="0"/>
        <w:rPr>
          <w:rStyle w:val="FontStyle12"/>
          <w:sz w:val="24"/>
          <w:szCs w:val="24"/>
        </w:rPr>
      </w:pPr>
      <w:r>
        <w:rPr>
          <w:sz w:val="24"/>
          <w:szCs w:val="24"/>
        </w:rPr>
      </w:r>
    </w:p>
    <w:p>
      <w:pPr>
        <w:pStyle w:val="Style81"/>
        <w:widowControl/>
        <w:tabs>
          <w:tab w:val="clear" w:pos="708"/>
          <w:tab w:val="left" w:pos="7570" w:leader="underscore"/>
        </w:tabs>
        <w:spacing w:lineRule="exact" w:line="394"/>
        <w:jc w:val="left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Аспиранта: ФИО </w:t>
      </w:r>
      <w:r>
        <w:rPr>
          <w:rStyle w:val="FontStyle13"/>
          <w:sz w:val="24"/>
          <w:szCs w:val="24"/>
        </w:rPr>
        <w:t>_________________________________________________________________</w:t>
      </w:r>
    </w:p>
    <w:p>
      <w:pPr>
        <w:pStyle w:val="Style81"/>
        <w:widowControl/>
        <w:tabs>
          <w:tab w:val="clear" w:pos="708"/>
          <w:tab w:val="left" w:pos="4430" w:leader="underscore"/>
          <w:tab w:val="left" w:pos="8510" w:leader="underscore"/>
        </w:tabs>
        <w:spacing w:before="29" w:after="0"/>
        <w:jc w:val="both"/>
        <w:rPr>
          <w:rStyle w:val="FontStyle13"/>
          <w:sz w:val="24"/>
          <w:szCs w:val="24"/>
          <w:u w:val="single"/>
        </w:rPr>
      </w:pPr>
      <w:r>
        <w:rPr>
          <w:rStyle w:val="FontStyle13"/>
          <w:sz w:val="24"/>
          <w:szCs w:val="24"/>
        </w:rPr>
        <w:t xml:space="preserve">Научная специальность: </w:t>
      </w:r>
      <w:r>
        <w:rPr>
          <w:rStyle w:val="FontStyle13"/>
          <w:rFonts w:eastAsia="Times New Roman" w:cs="Times New Roman"/>
          <w:kern w:val="0"/>
          <w:sz w:val="24"/>
          <w:szCs w:val="24"/>
          <w:u w:val="none"/>
          <w:lang w:val="ru-RU" w:eastAsia="ru-RU" w:bidi="ar-SA"/>
        </w:rPr>
        <w:t>5.2.7. Государственное и муниципальное управление (отрасль науки - экономические)</w:t>
      </w:r>
    </w:p>
    <w:p>
      <w:pPr>
        <w:pStyle w:val="Style81"/>
        <w:widowControl/>
        <w:tabs>
          <w:tab w:val="clear" w:pos="708"/>
          <w:tab w:val="left" w:pos="7570" w:leader="underscore"/>
        </w:tabs>
        <w:spacing w:lineRule="exact" w:line="394"/>
        <w:jc w:val="left"/>
        <w:rPr>
          <w:rStyle w:val="FontStyle13"/>
          <w:sz w:val="24"/>
          <w:szCs w:val="24"/>
        </w:rPr>
      </w:pPr>
      <w:r>
        <w:rPr>
          <w:sz w:val="24"/>
          <w:szCs w:val="24"/>
        </w:rPr>
      </w:r>
    </w:p>
    <w:p>
      <w:pPr>
        <w:pStyle w:val="Style91"/>
        <w:widowControl/>
        <w:tabs>
          <w:tab w:val="clear" w:pos="708"/>
          <w:tab w:val="left" w:pos="355" w:leader="none"/>
        </w:tabs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1.</w:t>
        <w:tab/>
        <w:t xml:space="preserve">Сроки прохождения практики: </w:t>
      </w:r>
      <w:r>
        <w:rPr>
          <w:rStyle w:val="FontStyle13"/>
          <w:sz w:val="24"/>
          <w:szCs w:val="24"/>
        </w:rPr>
        <w:t>__________________________________________________</w:t>
      </w:r>
    </w:p>
    <w:p>
      <w:pPr>
        <w:pStyle w:val="Style91"/>
        <w:widowControl/>
        <w:tabs>
          <w:tab w:val="clear" w:pos="708"/>
          <w:tab w:val="left" w:pos="355" w:leader="none"/>
        </w:tabs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2.</w:t>
        <w:tab/>
        <w:t xml:space="preserve">Место прохождения: </w:t>
      </w:r>
      <w:r>
        <w:rPr>
          <w:rStyle w:val="FontStyle13"/>
          <w:sz w:val="24"/>
          <w:szCs w:val="24"/>
        </w:rPr>
        <w:t>__________________________________________________________</w:t>
      </w:r>
    </w:p>
    <w:p>
      <w:pPr>
        <w:pStyle w:val="Style91"/>
        <w:widowControl/>
        <w:tabs>
          <w:tab w:val="clear" w:pos="708"/>
          <w:tab w:val="left" w:pos="355" w:leader="none"/>
        </w:tabs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3.</w:t>
        <w:tab/>
        <w:t xml:space="preserve">План педагогической практики: </w:t>
      </w:r>
      <w:r>
        <w:rPr>
          <w:rStyle w:val="FontStyle13"/>
          <w:sz w:val="24"/>
          <w:szCs w:val="24"/>
        </w:rPr>
        <w:t>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0058" w:type="dxa"/>
        <w:jc w:val="left"/>
        <w:tblInd w:w="41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noVBand="1" w:val="04a0" w:noHBand="0" w:lastColumn="0" w:firstColumn="1" w:lastRow="0" w:firstRow="1"/>
      </w:tblPr>
      <w:tblGrid>
        <w:gridCol w:w="954"/>
        <w:gridCol w:w="5751"/>
        <w:gridCol w:w="3353"/>
      </w:tblGrid>
      <w:tr>
        <w:trPr>
          <w:trHeight w:val="580" w:hRule="atLeast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10"/>
              <w:widowControl w:val="false"/>
              <w:spacing w:lineRule="exact" w:line="274"/>
              <w:jc w:val="center"/>
              <w:rPr>
                <w:rStyle w:val="FontStyle13"/>
                <w:b/>
                <w:sz w:val="24"/>
                <w:szCs w:val="24"/>
              </w:rPr>
            </w:pPr>
            <w:r>
              <w:rPr>
                <w:rStyle w:val="FontStyle13"/>
                <w:b/>
                <w:sz w:val="24"/>
                <w:szCs w:val="24"/>
              </w:rPr>
              <w:t>№</w:t>
            </w:r>
          </w:p>
          <w:p>
            <w:pPr>
              <w:pStyle w:val="Style110"/>
              <w:widowControl w:val="false"/>
              <w:spacing w:lineRule="exact" w:line="274"/>
              <w:jc w:val="center"/>
              <w:rPr>
                <w:rStyle w:val="FontStyle13"/>
                <w:b/>
                <w:sz w:val="24"/>
                <w:szCs w:val="24"/>
              </w:rPr>
            </w:pPr>
            <w:r>
              <w:rPr>
                <w:rStyle w:val="FontStyle13"/>
                <w:b/>
                <w:sz w:val="24"/>
                <w:szCs w:val="24"/>
              </w:rPr>
              <w:t>этапа</w:t>
            </w:r>
          </w:p>
        </w:tc>
        <w:tc>
          <w:tcPr>
            <w:tcW w:w="5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10"/>
              <w:widowControl w:val="false"/>
              <w:spacing w:lineRule="auto" w:line="240"/>
              <w:jc w:val="center"/>
              <w:rPr>
                <w:rStyle w:val="FontStyle13"/>
                <w:b/>
                <w:sz w:val="24"/>
                <w:szCs w:val="24"/>
              </w:rPr>
            </w:pPr>
            <w:r>
              <w:rPr>
                <w:rStyle w:val="FontStyle13"/>
                <w:b/>
                <w:sz w:val="24"/>
                <w:szCs w:val="24"/>
              </w:rPr>
              <w:t>Планируемые виды работы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10"/>
              <w:widowControl w:val="false"/>
              <w:spacing w:lineRule="auto" w:line="240"/>
              <w:jc w:val="center"/>
              <w:rPr>
                <w:rStyle w:val="FontStyle13"/>
                <w:b/>
                <w:sz w:val="24"/>
                <w:szCs w:val="24"/>
              </w:rPr>
            </w:pPr>
            <w:r>
              <w:rPr>
                <w:rStyle w:val="FontStyle13"/>
                <w:b/>
                <w:sz w:val="24"/>
                <w:szCs w:val="24"/>
              </w:rPr>
              <w:t>Сроки выполнения</w:t>
            </w:r>
          </w:p>
        </w:tc>
      </w:tr>
      <w:tr>
        <w:trPr>
          <w:trHeight w:val="407" w:hRule="atLeast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10"/>
              <w:widowControl w:val="false"/>
              <w:spacing w:lineRule="auto" w:line="240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1.</w:t>
            </w:r>
          </w:p>
        </w:tc>
        <w:tc>
          <w:tcPr>
            <w:tcW w:w="5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10"/>
              <w:widowControl w:val="false"/>
              <w:spacing w:lineRule="exact" w:line="394"/>
              <w:rPr>
                <w:rStyle w:val="FontStyle13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61"/>
              <w:widowControl w:val="false"/>
              <w:rPr/>
            </w:pPr>
            <w:r>
              <w:rPr/>
            </w:r>
          </w:p>
        </w:tc>
      </w:tr>
      <w:tr>
        <w:trPr>
          <w:trHeight w:val="407" w:hRule="atLeast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10"/>
              <w:widowControl w:val="false"/>
              <w:spacing w:lineRule="auto" w:line="240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2.</w:t>
            </w:r>
          </w:p>
        </w:tc>
        <w:tc>
          <w:tcPr>
            <w:tcW w:w="5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10"/>
              <w:widowControl w:val="false"/>
              <w:spacing w:lineRule="exact" w:line="394"/>
              <w:ind w:right="1234" w:hanging="0"/>
              <w:rPr>
                <w:rStyle w:val="FontStyle13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61"/>
              <w:widowControl w:val="false"/>
              <w:rPr/>
            </w:pPr>
            <w:r>
              <w:rPr/>
            </w:r>
          </w:p>
        </w:tc>
      </w:tr>
      <w:tr>
        <w:trPr>
          <w:trHeight w:val="282" w:hRule="atLeast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10"/>
              <w:widowControl w:val="false"/>
              <w:spacing w:lineRule="auto" w:line="240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3.</w:t>
            </w:r>
          </w:p>
        </w:tc>
        <w:tc>
          <w:tcPr>
            <w:tcW w:w="5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61"/>
              <w:widowControl w:val="false"/>
              <w:rPr/>
            </w:pPr>
            <w:r>
              <w:rPr/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61"/>
              <w:widowControl w:val="false"/>
              <w:rPr/>
            </w:pPr>
            <w:r>
              <w:rPr/>
            </w:r>
          </w:p>
        </w:tc>
      </w:tr>
      <w:tr>
        <w:trPr>
          <w:trHeight w:val="298" w:hRule="atLeast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10"/>
              <w:widowControl w:val="false"/>
              <w:spacing w:lineRule="auto" w:line="240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4.</w:t>
            </w:r>
          </w:p>
        </w:tc>
        <w:tc>
          <w:tcPr>
            <w:tcW w:w="5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61"/>
              <w:widowControl w:val="false"/>
              <w:rPr/>
            </w:pPr>
            <w:r>
              <w:rPr/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61"/>
              <w:widowControl w:val="false"/>
              <w:rPr/>
            </w:pPr>
            <w:r>
              <w:rPr/>
            </w:r>
          </w:p>
        </w:tc>
      </w:tr>
    </w:tbl>
    <w:p>
      <w:pPr>
        <w:pStyle w:val="12"/>
        <w:widowControl w:val="false"/>
        <w:tabs>
          <w:tab w:val="clear" w:pos="708"/>
          <w:tab w:val="left" w:pos="284" w:leader="none"/>
        </w:tabs>
        <w:spacing w:lineRule="auto" w:line="360"/>
        <w:rPr>
          <w:szCs w:val="24"/>
        </w:rPr>
      </w:pPr>
      <w:r>
        <w:rPr>
          <w:szCs w:val="24"/>
        </w:rPr>
      </w:r>
    </w:p>
    <w:p>
      <w:pPr>
        <w:pStyle w:val="Normal"/>
        <w:tabs>
          <w:tab w:val="clear" w:pos="708"/>
          <w:tab w:val="left" w:pos="6014" w:leader="underscore"/>
        </w:tabs>
        <w:jc w:val="both"/>
        <w:rPr>
          <w:sz w:val="28"/>
        </w:rPr>
      </w:pPr>
      <w:r>
        <w:rPr/>
      </w:r>
    </w:p>
    <w:p>
      <w:pPr>
        <w:pStyle w:val="Normal"/>
        <w:tabs>
          <w:tab w:val="clear" w:pos="708"/>
          <w:tab w:val="left" w:pos="6014" w:leader="underscore"/>
        </w:tabs>
        <w:jc w:val="both"/>
        <w:rPr>
          <w:sz w:val="28"/>
        </w:rPr>
      </w:pPr>
      <w:r>
        <w:rPr/>
      </w:r>
    </w:p>
    <w:p>
      <w:pPr>
        <w:pStyle w:val="Normal"/>
        <w:tabs>
          <w:tab w:val="clear" w:pos="708"/>
          <w:tab w:val="left" w:pos="6014" w:leader="underscore"/>
        </w:tabs>
        <w:jc w:val="both"/>
        <w:rPr>
          <w:sz w:val="28"/>
        </w:rPr>
      </w:pPr>
      <w:r>
        <w:rPr/>
      </w:r>
    </w:p>
    <w:p>
      <w:pPr>
        <w:pStyle w:val="Style81"/>
        <w:widowControl/>
        <w:tabs>
          <w:tab w:val="clear" w:pos="708"/>
          <w:tab w:val="left" w:pos="6014" w:leader="underscore"/>
        </w:tabs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Аспирант </w:t>
      </w:r>
      <w:r>
        <w:rPr>
          <w:rStyle w:val="FontStyle13"/>
          <w:sz w:val="24"/>
          <w:szCs w:val="24"/>
        </w:rPr>
        <w:t>____________________________________</w:t>
      </w:r>
      <w:r>
        <w:rPr>
          <w:rStyle w:val="FontStyle13"/>
          <w:sz w:val="24"/>
          <w:szCs w:val="24"/>
        </w:rPr>
        <w:t>с индивидуальной программой практики</w:t>
      </w:r>
    </w:p>
    <w:p>
      <w:pPr>
        <w:pStyle w:val="Style81"/>
        <w:widowControl/>
        <w:tabs>
          <w:tab w:val="clear" w:pos="708"/>
          <w:tab w:val="left" w:pos="6014" w:leader="underscore"/>
        </w:tabs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</w:t>
      </w:r>
      <w:r>
        <w:rPr>
          <w:rStyle w:val="FontStyle13"/>
          <w:sz w:val="16"/>
          <w:szCs w:val="16"/>
        </w:rPr>
        <w:t>ФИО</w:t>
      </w:r>
    </w:p>
    <w:p>
      <w:pPr>
        <w:pStyle w:val="Style81"/>
        <w:widowControl/>
        <w:tabs>
          <w:tab w:val="clear" w:pos="708"/>
          <w:tab w:val="left" w:pos="6014" w:leader="underscore"/>
        </w:tabs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</w:t>
      </w:r>
      <w:r>
        <w:rPr>
          <w:rStyle w:val="FontStyle13"/>
          <w:sz w:val="24"/>
          <w:szCs w:val="24"/>
        </w:rPr>
        <w:t>ознакомлен___________________________.</w:t>
      </w:r>
    </w:p>
    <w:p>
      <w:pPr>
        <w:pStyle w:val="Style81"/>
        <w:widowControl/>
        <w:tabs>
          <w:tab w:val="clear" w:pos="708"/>
          <w:tab w:val="left" w:pos="6014" w:leader="underscore"/>
        </w:tabs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</w:t>
      </w:r>
      <w:r>
        <w:rPr>
          <w:rStyle w:val="FontStyle13"/>
          <w:sz w:val="16"/>
          <w:szCs w:val="16"/>
        </w:rPr>
        <w:t>подпись</w:t>
      </w:r>
    </w:p>
    <w:p>
      <w:pPr>
        <w:pStyle w:val="Normal"/>
        <w:suppressAutoHyphens w:val="true"/>
        <w:jc w:val="center"/>
        <w:rPr/>
      </w:pPr>
      <w:r>
        <w:rPr/>
      </w:r>
      <w:r>
        <w:br w:type="page"/>
      </w:r>
    </w:p>
    <w:p>
      <w:pPr>
        <w:pStyle w:val="Style31"/>
        <w:widowControl/>
        <w:spacing w:lineRule="auto" w:line="360" w:before="53" w:after="0"/>
        <w:ind w:left="7800" w:hanging="0"/>
        <w:jc w:val="both"/>
        <w:rPr>
          <w:rStyle w:val="FontStyle11"/>
          <w:b w:val="false"/>
          <w:sz w:val="28"/>
          <w:szCs w:val="28"/>
        </w:rPr>
      </w:pPr>
      <w:r>
        <w:rPr>
          <w:rStyle w:val="FontStyle12"/>
          <w:szCs w:val="28"/>
        </w:rPr>
        <w:t xml:space="preserve">Приложение </w:t>
      </w:r>
      <w:r>
        <w:rPr>
          <w:rStyle w:val="FontStyle11"/>
          <w:sz w:val="28"/>
          <w:szCs w:val="28"/>
        </w:rPr>
        <w:t>3</w:t>
      </w:r>
    </w:p>
    <w:p>
      <w:pPr>
        <w:pStyle w:val="Normal"/>
        <w:tabs>
          <w:tab w:val="clear" w:pos="708"/>
          <w:tab w:val="left" w:pos="6115" w:leader="underscore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ДНЕВНИК АСПИРАНТА</w:t>
      </w:r>
    </w:p>
    <w:p>
      <w:pPr>
        <w:pStyle w:val="Style81"/>
        <w:widowControl/>
        <w:spacing w:lineRule="exact" w:line="394"/>
        <w:ind w:right="-82" w:hanging="0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по практике по получению профессиональных умений и опыта </w:t>
      </w:r>
    </w:p>
    <w:p>
      <w:pPr>
        <w:pStyle w:val="Style81"/>
        <w:widowControl/>
        <w:spacing w:lineRule="exact" w:line="394"/>
        <w:ind w:right="-82" w:hanging="0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профессиональной деятельности</w:t>
      </w:r>
    </w:p>
    <w:p>
      <w:pPr>
        <w:pStyle w:val="Style81"/>
        <w:widowControl/>
        <w:spacing w:lineRule="exact" w:line="394"/>
        <w:ind w:right="-82" w:hanging="0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(в том числе педагогическая практика)</w:t>
      </w:r>
    </w:p>
    <w:p>
      <w:pPr>
        <w:pStyle w:val="Style81"/>
        <w:widowControl/>
        <w:spacing w:lineRule="exact" w:line="394"/>
        <w:ind w:right="-82" w:hanging="0"/>
        <w:rPr>
          <w:rStyle w:val="FontStyle13"/>
          <w:szCs w:val="28"/>
        </w:rPr>
      </w:pPr>
      <w:r>
        <w:rPr>
          <w:szCs w:val="28"/>
        </w:rPr>
      </w:r>
    </w:p>
    <w:p>
      <w:pPr>
        <w:pStyle w:val="Style81"/>
        <w:widowControl/>
        <w:tabs>
          <w:tab w:val="clear" w:pos="708"/>
          <w:tab w:val="left" w:pos="4430" w:leader="underscore"/>
          <w:tab w:val="left" w:pos="8510" w:leader="underscore"/>
        </w:tabs>
        <w:spacing w:before="29" w:after="0"/>
        <w:jc w:val="both"/>
        <w:rPr>
          <w:rStyle w:val="FontStyle13"/>
          <w:sz w:val="28"/>
          <w:szCs w:val="28"/>
          <w:u w:val="single"/>
        </w:rPr>
      </w:pPr>
      <w:r>
        <w:rPr>
          <w:sz w:val="28"/>
          <w:szCs w:val="28"/>
        </w:rPr>
        <w:t xml:space="preserve">Аспиранта  2 курса </w:t>
      </w:r>
      <w:r>
        <w:rPr>
          <w:sz w:val="28"/>
          <w:szCs w:val="28"/>
        </w:rPr>
        <w:t>__________________________________________________</w:t>
      </w:r>
    </w:p>
    <w:p>
      <w:pPr>
        <w:pStyle w:val="Style81"/>
        <w:widowControl/>
        <w:tabs>
          <w:tab w:val="clear" w:pos="708"/>
          <w:tab w:val="left" w:pos="4430" w:leader="underscore"/>
          <w:tab w:val="left" w:pos="8510" w:leader="underscore"/>
        </w:tabs>
        <w:spacing w:before="29" w:after="0"/>
        <w:jc w:val="both"/>
        <w:rPr>
          <w:rStyle w:val="FontStyle13"/>
          <w:sz w:val="28"/>
          <w:szCs w:val="28"/>
          <w:u w:val="single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>
        <w:rPr>
          <w:sz w:val="16"/>
          <w:szCs w:val="16"/>
        </w:rPr>
        <w:t>ФИО</w:t>
      </w:r>
    </w:p>
    <w:p>
      <w:pPr>
        <w:pStyle w:val="Style81"/>
        <w:widowControl/>
        <w:tabs>
          <w:tab w:val="clear" w:pos="708"/>
          <w:tab w:val="left" w:pos="4430" w:leader="underscore"/>
          <w:tab w:val="left" w:pos="8510" w:leader="underscore"/>
        </w:tabs>
        <w:spacing w:before="29" w:after="0"/>
        <w:jc w:val="both"/>
        <w:rPr>
          <w:rStyle w:val="FontStyle13"/>
          <w:sz w:val="28"/>
          <w:szCs w:val="28"/>
          <w:u w:val="single"/>
        </w:rPr>
      </w:pPr>
      <w:r>
        <w:rPr>
          <w:sz w:val="28"/>
          <w:szCs w:val="28"/>
        </w:rPr>
        <w:t>Н</w:t>
      </w:r>
      <w:r>
        <w:rPr>
          <w:sz w:val="28"/>
          <w:szCs w:val="28"/>
        </w:rPr>
        <w:t>аучн</w:t>
      </w:r>
      <w:r>
        <w:rPr>
          <w:sz w:val="28"/>
          <w:szCs w:val="28"/>
        </w:rPr>
        <w:t>ая</w:t>
      </w:r>
      <w:r>
        <w:rPr>
          <w:sz w:val="28"/>
          <w:szCs w:val="28"/>
        </w:rPr>
        <w:t xml:space="preserve"> специальност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>
        <w:rPr>
          <w:rStyle w:val="FontStyle13"/>
          <w:rFonts w:eastAsia="Times New Roman" w:cs="Times New Roman"/>
          <w:kern w:val="0"/>
          <w:sz w:val="28"/>
          <w:szCs w:val="28"/>
          <w:u w:val="none"/>
          <w:lang w:val="ru-RU" w:eastAsia="ru-RU" w:bidi="ar-SA"/>
        </w:rPr>
        <w:t>5.2.7. Государственное и муниципальное управление (отрасль науки - экономические)</w:t>
      </w:r>
    </w:p>
    <w:p>
      <w:pPr>
        <w:pStyle w:val="Style81"/>
        <w:widowControl/>
        <w:tabs>
          <w:tab w:val="clear" w:pos="708"/>
          <w:tab w:val="left" w:pos="4430" w:leader="underscore"/>
          <w:tab w:val="left" w:pos="8510" w:leader="underscore"/>
        </w:tabs>
        <w:spacing w:before="29" w:after="0"/>
        <w:jc w:val="both"/>
        <w:rPr>
          <w:rStyle w:val="FontStyle13"/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bookmarkStart w:id="10" w:name="_GoBack"/>
      <w:bookmarkStart w:id="11" w:name="_GoBack"/>
      <w:bookmarkEnd w:id="11"/>
    </w:p>
    <w:p>
      <w:pPr>
        <w:pStyle w:val="Normal"/>
        <w:tabs>
          <w:tab w:val="clear" w:pos="708"/>
          <w:tab w:val="left" w:pos="7550" w:leader="underscore"/>
        </w:tabs>
        <w:spacing w:lineRule="exact" w:line="394"/>
        <w:rPr>
          <w:sz w:val="28"/>
        </w:rPr>
      </w:pPr>
      <w:r>
        <w:rPr>
          <w:sz w:val="28"/>
        </w:rPr>
        <w:t xml:space="preserve">Сроки прохождения практики: </w:t>
      </w:r>
      <w:r>
        <w:rPr>
          <w:sz w:val="28"/>
        </w:rPr>
        <w:t>с________</w:t>
      </w:r>
      <w:r>
        <w:rPr>
          <w:sz w:val="28"/>
        </w:rPr>
        <w:t>.20</w:t>
      </w:r>
      <w:r>
        <w:rPr>
          <w:sz w:val="28"/>
        </w:rPr>
        <w:t>2__ по________</w:t>
      </w:r>
      <w:r>
        <w:rPr>
          <w:sz w:val="28"/>
        </w:rPr>
        <w:t>.20</w:t>
      </w:r>
      <w:r>
        <w:rPr>
          <w:sz w:val="28"/>
        </w:rPr>
        <w:t>2__</w:t>
      </w:r>
      <w:r>
        <w:rPr>
          <w:sz w:val="28"/>
        </w:rPr>
        <w:t xml:space="preserve"> г.</w:t>
      </w:r>
    </w:p>
    <w:p>
      <w:pPr>
        <w:pStyle w:val="Normal"/>
        <w:tabs>
          <w:tab w:val="clear" w:pos="708"/>
          <w:tab w:val="left" w:pos="7550" w:leader="underscore"/>
        </w:tabs>
        <w:spacing w:lineRule="exact" w:line="394"/>
        <w:rPr>
          <w:sz w:val="28"/>
        </w:rPr>
      </w:pPr>
      <w:r>
        <w:rPr>
          <w:sz w:val="28"/>
        </w:rPr>
        <w:t xml:space="preserve">Место прохождения практики: </w:t>
      </w:r>
      <w:r>
        <w:rPr>
          <w:sz w:val="28"/>
        </w:rPr>
        <w:t>__________________________________________</w:t>
      </w:r>
    </w:p>
    <w:p>
      <w:pPr>
        <w:pStyle w:val="Normal"/>
        <w:tabs>
          <w:tab w:val="clear" w:pos="708"/>
          <w:tab w:val="left" w:pos="7550" w:leader="underscore"/>
        </w:tabs>
        <w:spacing w:lineRule="exact" w:line="394"/>
        <w:jc w:val="center"/>
        <w:rPr>
          <w:b/>
          <w:sz w:val="28"/>
        </w:rPr>
      </w:pPr>
      <w:r>
        <w:rPr>
          <w:b/>
          <w:sz w:val="28"/>
        </w:rPr>
        <w:t>План практики</w:t>
      </w:r>
    </w:p>
    <w:tbl>
      <w:tblPr>
        <w:tblW w:w="9804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709"/>
        <w:gridCol w:w="4480"/>
        <w:gridCol w:w="1806"/>
        <w:gridCol w:w="2808"/>
      </w:tblGrid>
      <w:tr>
        <w:trPr>
          <w:trHeight w:val="611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>
                <w:b/>
              </w:rPr>
            </w:pPr>
            <w:r>
              <w:rPr>
                <w:b/>
              </w:rPr>
              <w:t>Место выполнения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>
                <w:b/>
              </w:rPr>
            </w:pPr>
            <w:r>
              <w:rPr>
                <w:b/>
              </w:rPr>
              <w:t>Продолжительность (в днях)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/>
            </w:pPr>
            <w:r>
              <w:rPr/>
              <w:t>1.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/>
            </w:pPr>
            <w:r>
              <w:rPr/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/>
            </w:pPr>
            <w:r>
              <w:rPr/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/>
            </w:pPr>
            <w:r>
              <w:rPr/>
              <w:t>2.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/>
            </w:pPr>
            <w:r>
              <w:rPr/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/>
            </w:pPr>
            <w:r>
              <w:rPr/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/>
            </w:pPr>
            <w:r>
              <w:rPr/>
            </w:r>
          </w:p>
        </w:tc>
      </w:tr>
      <w:tr>
        <w:trPr>
          <w:trHeight w:val="12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/>
            </w:pPr>
            <w:r>
              <w:rPr/>
              <w:t>3.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/>
            </w:pPr>
            <w:r>
              <w:rPr/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/>
            </w:pPr>
            <w:r>
              <w:rPr/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/>
            </w:pPr>
            <w:r>
              <w:rPr/>
            </w:r>
          </w:p>
        </w:tc>
      </w:tr>
      <w:tr>
        <w:trPr>
          <w:trHeight w:val="14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/>
            </w:pPr>
            <w:r>
              <w:rPr/>
              <w:t>4.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/>
            </w:pPr>
            <w:r>
              <w:rPr/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/>
            </w:pPr>
            <w:r>
              <w:rPr/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/>
            </w:pPr>
            <w:r>
              <w:rPr/>
            </w:r>
          </w:p>
        </w:tc>
      </w:tr>
      <w:tr>
        <w:trPr>
          <w:trHeight w:val="14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/>
            </w:pPr>
            <w:r>
              <w:rPr/>
              <w:t>5.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/>
            </w:pPr>
            <w:r>
              <w:rPr/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/>
            </w:pPr>
            <w:r>
              <w:rPr/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/>
            </w:pPr>
            <w:r>
              <w:rPr/>
            </w:r>
          </w:p>
        </w:tc>
      </w:tr>
      <w:tr>
        <w:trPr>
          <w:trHeight w:val="16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/>
            </w:pPr>
            <w:r>
              <w:rPr/>
              <w:t>6.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/>
            </w:pPr>
            <w:r>
              <w:rPr/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/>
            </w:pPr>
            <w:r>
              <w:rPr/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/>
            </w:pPr>
            <w:r>
              <w:rPr/>
            </w:r>
          </w:p>
        </w:tc>
      </w:tr>
      <w:tr>
        <w:trPr>
          <w:trHeight w:val="120" w:hRule="atLeast"/>
        </w:trPr>
        <w:tc>
          <w:tcPr>
            <w:tcW w:w="6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>
                <w:i/>
                <w:i/>
              </w:rPr>
            </w:pPr>
            <w:r>
              <w:rPr>
                <w:i/>
              </w:rPr>
              <w:t>Итого за практику: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8"/>
          <w:tab w:val="left" w:pos="6014" w:leader="underscore"/>
        </w:tabs>
        <w:jc w:val="both"/>
        <w:rPr>
          <w:sz w:val="28"/>
        </w:rPr>
      </w:pPr>
      <w:r>
        <w:rPr/>
      </w:r>
    </w:p>
    <w:p>
      <w:pPr>
        <w:pStyle w:val="Normal"/>
        <w:tabs>
          <w:tab w:val="clear" w:pos="708"/>
          <w:tab w:val="left" w:pos="6014" w:leader="underscore"/>
        </w:tabs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6014" w:leader="underscore"/>
        </w:tabs>
        <w:jc w:val="center"/>
        <w:rPr>
          <w:b/>
          <w:sz w:val="28"/>
        </w:rPr>
      </w:pPr>
      <w:r>
        <w:rPr>
          <w:b/>
          <w:sz w:val="28"/>
        </w:rPr>
        <w:t>Ход выполнения практики</w:t>
      </w:r>
    </w:p>
    <w:tbl>
      <w:tblPr>
        <w:tblW w:w="9804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709"/>
        <w:gridCol w:w="4480"/>
        <w:gridCol w:w="1806"/>
        <w:gridCol w:w="2808"/>
      </w:tblGrid>
      <w:tr>
        <w:trPr>
          <w:trHeight w:val="611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Форма текущего контроля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/>
            </w:pPr>
            <w:r>
              <w:rPr/>
              <w:t>1.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/>
            </w:pPr>
            <w:r>
              <w:rPr/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/>
            </w:pPr>
            <w:r>
              <w:rPr/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/>
            </w:pPr>
            <w:r>
              <w:rPr/>
              <w:t>2.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/>
            </w:pPr>
            <w:r>
              <w:rPr/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/>
            </w:pPr>
            <w:r>
              <w:rPr/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/>
            </w:pPr>
            <w:r>
              <w:rPr/>
            </w:r>
          </w:p>
        </w:tc>
      </w:tr>
      <w:tr>
        <w:trPr>
          <w:trHeight w:val="12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/>
            </w:pPr>
            <w:r>
              <w:rPr/>
              <w:t>3.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/>
            </w:pPr>
            <w:r>
              <w:rPr/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/>
            </w:pPr>
            <w:r>
              <w:rPr/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/>
            </w:pPr>
            <w:r>
              <w:rPr/>
            </w:r>
          </w:p>
        </w:tc>
      </w:tr>
      <w:tr>
        <w:trPr>
          <w:trHeight w:val="14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/>
            </w:pPr>
            <w:r>
              <w:rPr/>
              <w:t>4.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/>
            </w:pPr>
            <w:r>
              <w:rPr/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/>
            </w:pPr>
            <w:r>
              <w:rPr/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/>
            </w:pPr>
            <w:r>
              <w:rPr/>
            </w:r>
          </w:p>
        </w:tc>
      </w:tr>
      <w:tr>
        <w:trPr>
          <w:trHeight w:val="14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/>
            </w:pPr>
            <w:r>
              <w:rPr/>
              <w:t>5.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/>
            </w:pPr>
            <w:r>
              <w:rPr/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/>
            </w:pPr>
            <w:r>
              <w:rPr/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/>
            </w:pPr>
            <w:r>
              <w:rPr/>
            </w:r>
          </w:p>
        </w:tc>
      </w:tr>
      <w:tr>
        <w:trPr>
          <w:trHeight w:val="16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/>
            </w:pPr>
            <w:r>
              <w:rPr/>
              <w:t>6.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/>
            </w:pPr>
            <w:r>
              <w:rPr/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/>
            </w:pPr>
            <w:r>
              <w:rPr/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8"/>
          <w:tab w:val="left" w:pos="6014" w:leader="underscore"/>
        </w:tabs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6014" w:leader="underscore"/>
        </w:tabs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6014" w:leader="underscore"/>
        </w:tabs>
        <w:jc w:val="both"/>
        <w:rPr>
          <w:sz w:val="28"/>
        </w:rPr>
      </w:pPr>
      <w:r>
        <w:rPr>
          <w:sz w:val="28"/>
        </w:rPr>
        <w:t>А</w:t>
      </w:r>
      <w:r>
        <w:rPr>
          <w:sz w:val="28"/>
        </w:rPr>
        <w:t>спирант                        ____________________ / ______________/</w:t>
      </w:r>
    </w:p>
    <w:p>
      <w:pPr>
        <w:pStyle w:val="Normal"/>
        <w:tabs>
          <w:tab w:val="clear" w:pos="708"/>
          <w:tab w:val="left" w:pos="6115" w:leader="underscore"/>
        </w:tabs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6115" w:leader="underscore"/>
        </w:tabs>
        <w:rPr>
          <w:sz w:val="28"/>
        </w:rPr>
      </w:pPr>
      <w:r>
        <w:rPr>
          <w:sz w:val="28"/>
        </w:rPr>
        <w:t>Научный руководитель _________________ / ________________/</w:t>
      </w:r>
    </w:p>
    <w:p>
      <w:pPr>
        <w:pStyle w:val="Normal"/>
        <w:suppressAutoHyphens w:val="tru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Style31"/>
        <w:widowControl/>
        <w:spacing w:lineRule="auto" w:line="360" w:before="53" w:after="0"/>
        <w:ind w:left="7800" w:hanging="0"/>
        <w:jc w:val="both"/>
        <w:rPr>
          <w:rStyle w:val="FontStyle11"/>
          <w:b w:val="false"/>
          <w:sz w:val="28"/>
          <w:szCs w:val="28"/>
        </w:rPr>
      </w:pPr>
      <w:r>
        <w:rPr>
          <w:rStyle w:val="FontStyle12"/>
          <w:szCs w:val="28"/>
        </w:rPr>
        <w:t xml:space="preserve">Приложение </w:t>
      </w:r>
      <w:r>
        <w:rPr>
          <w:rStyle w:val="FontStyle11"/>
          <w:sz w:val="28"/>
          <w:szCs w:val="28"/>
        </w:rPr>
        <w:t>4</w:t>
      </w:r>
    </w:p>
    <w:p>
      <w:pPr>
        <w:pStyle w:val="Normal"/>
        <w:suppressAutoHyphens w:val="tru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Отзыв руководителя практики о проделанной работе аспиранта и уровня сформированности результатов освоения программы за время прохождения практики по получению профессиональных умений и опыта профессиональной деятельности (в том числе педагогическая практика)</w:t>
      </w:r>
    </w:p>
    <w:p>
      <w:pPr>
        <w:pStyle w:val="Normal"/>
        <w:suppressAutoHyphens w:val="tru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(В отзыве указывается характеристика работы аспиранта, уровень сформированности результата освоения программы, а также итоги прохождения практики и итоговая оценка)</w:t>
      </w:r>
    </w:p>
    <w:p>
      <w:pPr>
        <w:pStyle w:val="Normal"/>
        <w:suppressAutoHyphens w:val="true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uppressAutoHyphens w:val="true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uppressAutoHyphens w:val="tru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Руководитель практики</w:t>
        <w:tab/>
        <w:t xml:space="preserve"> </w:t>
      </w:r>
      <w:r>
        <w:rPr>
          <w:b/>
          <w:sz w:val="28"/>
          <w:szCs w:val="28"/>
        </w:rPr>
        <w:t>______________</w:t>
      </w:r>
      <w:r>
        <w:rPr>
          <w:b/>
          <w:sz w:val="28"/>
          <w:szCs w:val="28"/>
        </w:rPr>
        <w:tab/>
        <w:tab/>
        <w:tab/>
        <w:tab/>
        <w:tab/>
        <w:t>ФИО</w:t>
      </w:r>
    </w:p>
    <w:p>
      <w:pPr>
        <w:pStyle w:val="Normal"/>
        <w:suppressAutoHyphens w:val="tru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widowControl w:val="false"/>
        <w:shd w:val="clear" w:color="auto" w:fill="FFFFFF"/>
        <w:snapToGrid w:val="false"/>
        <w:spacing w:before="0" w:after="0"/>
        <w:ind w:left="720" w:hanging="0"/>
        <w:contextualSpacing/>
        <w:jc w:val="both"/>
        <w:rPr>
          <w:sz w:val="28"/>
          <w:szCs w:val="28"/>
        </w:rPr>
      </w:pPr>
      <w:r>
        <w:rPr/>
      </w:r>
    </w:p>
    <w:sectPr>
      <w:headerReference w:type="even" r:id="rId19"/>
      <w:headerReference w:type="default" r:id="rId20"/>
      <w:type w:val="nextPage"/>
      <w:pgSz w:w="11906" w:h="16838"/>
      <w:pgMar w:left="1134" w:right="1134" w:gutter="0" w:header="709" w:top="1134" w:footer="0" w:bottom="899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Constantia">
    <w:charset w:val="01"/>
    <w:family w:val="roman"/>
    <w:pitch w:val="default"/>
  </w:font>
  <w:font w:name="PT Astra Serif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  <w:font w:name="Verdana">
    <w:charset w:val="01"/>
    <w:family w:val="roman"/>
    <w:pitch w:val="default"/>
  </w:font>
  <w:font w:name="Times NR Cyr MT">
    <w:charset w:val="01"/>
    <w:family w:val="roman"/>
    <w:pitch w:val="default"/>
  </w:font>
  <w:font w:name="times new roman">
    <w:altName w:val="serif"/>
    <w:charset w:val="01"/>
    <w:family w:val="auto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Times New Roman">
    <w:charset w:val="01"/>
    <w:family w:val="roman"/>
    <w:pitch w:val="variable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ind w:right="360" w:hanging="0"/>
      <w:rPr/>
    </w:pPr>
    <w:r>
      <w:rPr/>
      <mc:AlternateContent>
        <mc:Choice Requires="wps">
          <w:drawing>
            <wp:anchor behindDoc="0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6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6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14</w:t>
    </w:r>
    <w:r>
      <w:rPr/>
      <w:fldChar w:fldCharType="end"/>
    </w:r>
  </w:p>
  <w:p>
    <w:pPr>
      <w:pStyle w:val="Style26"/>
      <w:ind w:right="360" w:hanging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3">
    <w:lvl w:ilvl="0">
      <w:start w:val="2"/>
      <w:numFmt w:val="decimal"/>
      <w:lvlText w:val="%1."/>
      <w:lvlJc w:val="left"/>
      <w:pPr>
        <w:tabs>
          <w:tab w:val="num" w:pos="0"/>
        </w:tabs>
        <w:ind w:left="0" w:hanging="0"/>
      </w:pPr>
      <w:rPr>
        <w:b w:val="false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4">
    <w:lvl w:ilvl="0">
      <w:start w:val="8"/>
      <w:numFmt w:val="decimal"/>
      <w:lvlText w:val="%1."/>
      <w:lvlJc w:val="left"/>
      <w:pPr>
        <w:tabs>
          <w:tab w:val="num" w:pos="0"/>
        </w:tabs>
        <w:ind w:left="107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85" w:hanging="360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226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675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45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865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64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055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70" w:hanging="1440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4"/>
    <w:lvlOverride w:ilvl="0">
      <w:startOverride w:val="1"/>
    </w:lvlOverride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12"/>
    <w:lvlOverride w:ilvl="0">
      <w:startOverride w:val="1"/>
    </w:lvlOverride>
  </w:num>
  <w:num w:numId="27">
    <w:abstractNumId w:val="13"/>
    <w:lvlOverride w:ilvl="0">
      <w:startOverride w:val="2"/>
    </w:lvlOverride>
  </w:num>
  <w:num w:numId="28">
    <w:abstractNumId w:val="14"/>
    <w:lvlOverride w:ilvl="0">
      <w:startOverride w:val="8"/>
    </w:lvlOverride>
  </w:num>
  <w:num w:numId="29">
    <w:abstractNumId w:val="15"/>
    <w:lvlOverride w:ilvl="0">
      <w:startOverride w:val="1"/>
    </w:lvlOverride>
  </w:num>
  <w:num w:numId="30">
    <w:abstractNumId w:val="15"/>
  </w:num>
</w:numbering>
</file>

<file path=word/settings.xml><?xml version="1.0" encoding="utf-8"?>
<w:settings xmlns:w="http://schemas.openxmlformats.org/wordprocessingml/2006/main">
  <w:zoom w:percent="13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3026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rsid w:val="003e61b0"/>
    <w:pPr>
      <w:keepNext w:val="true"/>
      <w:ind w:firstLine="540"/>
      <w:jc w:val="center"/>
      <w:outlineLvl w:val="0"/>
    </w:pPr>
    <w:rPr>
      <w:b/>
      <w:bCs/>
      <w:sz w:val="28"/>
    </w:rPr>
  </w:style>
  <w:style w:type="paragraph" w:styleId="2">
    <w:name w:val="Heading 2"/>
    <w:basedOn w:val="Normal"/>
    <w:next w:val="Normal"/>
    <w:qFormat/>
    <w:rsid w:val="003e61b0"/>
    <w:pPr>
      <w:keepNext w:val="true"/>
      <w:ind w:left="540" w:firstLine="168"/>
      <w:jc w:val="center"/>
      <w:outlineLvl w:val="1"/>
    </w:pPr>
    <w:rPr>
      <w:b/>
      <w:sz w:val="28"/>
    </w:rPr>
  </w:style>
  <w:style w:type="paragraph" w:styleId="4">
    <w:name w:val="Heading 4"/>
    <w:basedOn w:val="Normal"/>
    <w:next w:val="Normal"/>
    <w:qFormat/>
    <w:rsid w:val="001e5476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Normal"/>
    <w:next w:val="Normal"/>
    <w:link w:val="61"/>
    <w:semiHidden/>
    <w:unhideWhenUsed/>
    <w:qFormat/>
    <w:rsid w:val="00033ff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Normal"/>
    <w:next w:val="Normal"/>
    <w:link w:val="71"/>
    <w:semiHidden/>
    <w:unhideWhenUsed/>
    <w:qFormat/>
    <w:rsid w:val="00cf3eee"/>
    <w:pPr>
      <w:spacing w:before="240" w:after="60"/>
      <w:outlineLvl w:val="6"/>
    </w:pPr>
    <w:rPr>
      <w:rFonts w:ascii="Calibri" w:hAnsi="Calibri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3e61b0"/>
    <w:rPr/>
  </w:style>
  <w:style w:type="character" w:styleId="Style9">
    <w:name w:val="Символ сноски"/>
    <w:qFormat/>
    <w:rsid w:val="001969dc"/>
    <w:rPr>
      <w:vertAlign w:val="superscript"/>
    </w:rPr>
  </w:style>
  <w:style w:type="character" w:styleId="Style10">
    <w:name w:val="Footnote Reference"/>
    <w:rPr>
      <w:vertAlign w:val="superscript"/>
    </w:rPr>
  </w:style>
  <w:style w:type="character" w:styleId="FontStyle12" w:customStyle="1">
    <w:name w:val="Font Style12"/>
    <w:qFormat/>
    <w:rsid w:val="002a5913"/>
    <w:rPr>
      <w:rFonts w:ascii="Times New Roman" w:hAnsi="Times New Roman" w:cs="Times New Roman"/>
      <w:b/>
      <w:bCs/>
      <w:sz w:val="22"/>
      <w:szCs w:val="22"/>
    </w:rPr>
  </w:style>
  <w:style w:type="character" w:styleId="FontStyle13" w:customStyle="1">
    <w:name w:val="Font Style13"/>
    <w:qFormat/>
    <w:rsid w:val="002a5913"/>
    <w:rPr>
      <w:rFonts w:ascii="Times New Roman" w:hAnsi="Times New Roman" w:cs="Times New Roman"/>
      <w:sz w:val="22"/>
      <w:szCs w:val="22"/>
    </w:rPr>
  </w:style>
  <w:style w:type="character" w:styleId="Style11" w:customStyle="1">
    <w:name w:val="Текст сноски Знак"/>
    <w:qFormat/>
    <w:locked/>
    <w:rsid w:val="00ba143e"/>
    <w:rPr>
      <w:lang w:val="ru-RU" w:eastAsia="ru-RU" w:bidi="ar-SA"/>
    </w:rPr>
  </w:style>
  <w:style w:type="character" w:styleId="FontStyle11" w:customStyle="1">
    <w:name w:val="Font Style11"/>
    <w:qFormat/>
    <w:rsid w:val="00181f87"/>
    <w:rPr>
      <w:rFonts w:ascii="Times New Roman" w:hAnsi="Times New Roman" w:cs="Times New Roman"/>
      <w:b/>
      <w:bCs/>
      <w:sz w:val="22"/>
      <w:szCs w:val="22"/>
    </w:rPr>
  </w:style>
  <w:style w:type="character" w:styleId="-">
    <w:name w:val="Hyperlink"/>
    <w:rsid w:val="00bf482b"/>
    <w:rPr>
      <w:rFonts w:cs="Times New Roman"/>
      <w:color w:val="0000FF"/>
      <w:u w:val="single"/>
    </w:rPr>
  </w:style>
  <w:style w:type="character" w:styleId="Rvts12" w:customStyle="1">
    <w:name w:val="rvts12"/>
    <w:basedOn w:val="DefaultParagraphFont"/>
    <w:qFormat/>
    <w:rsid w:val="00c61cb2"/>
    <w:rPr>
      <w:sz w:val="26"/>
      <w:szCs w:val="26"/>
    </w:rPr>
  </w:style>
  <w:style w:type="character" w:styleId="Strong">
    <w:name w:val="Strong"/>
    <w:basedOn w:val="DefaultParagraphFont"/>
    <w:uiPriority w:val="22"/>
    <w:qFormat/>
    <w:rsid w:val="00df5fea"/>
    <w:rPr>
      <w:b/>
      <w:bCs/>
    </w:rPr>
  </w:style>
  <w:style w:type="character" w:styleId="Style12">
    <w:name w:val="FollowedHyperlink"/>
    <w:basedOn w:val="DefaultParagraphFont"/>
    <w:rsid w:val="008c140f"/>
    <w:rPr>
      <w:color w:val="800080"/>
      <w:u w:val="single"/>
    </w:rPr>
  </w:style>
  <w:style w:type="character" w:styleId="FontStyle145" w:customStyle="1">
    <w:name w:val="Font Style145"/>
    <w:basedOn w:val="DefaultParagraphFont"/>
    <w:qFormat/>
    <w:rsid w:val="00813967"/>
    <w:rPr>
      <w:rFonts w:ascii="Times New Roman" w:hAnsi="Times New Roman" w:cs="Times New Roman"/>
      <w:sz w:val="20"/>
      <w:szCs w:val="20"/>
    </w:rPr>
  </w:style>
  <w:style w:type="character" w:styleId="FontStyle136" w:customStyle="1">
    <w:name w:val="Font Style136"/>
    <w:basedOn w:val="DefaultParagraphFont"/>
    <w:qFormat/>
    <w:rsid w:val="00813967"/>
    <w:rPr>
      <w:rFonts w:ascii="Times New Roman" w:hAnsi="Times New Roman" w:cs="Times New Roman"/>
      <w:i/>
      <w:iCs/>
      <w:sz w:val="20"/>
      <w:szCs w:val="20"/>
    </w:rPr>
  </w:style>
  <w:style w:type="character" w:styleId="FontStyle16" w:customStyle="1">
    <w:name w:val="Font Style16"/>
    <w:basedOn w:val="DefaultParagraphFont"/>
    <w:qFormat/>
    <w:rsid w:val="00813967"/>
    <w:rPr>
      <w:rFonts w:ascii="Constantia" w:hAnsi="Constantia" w:cs="Constantia"/>
      <w:b/>
      <w:bCs/>
      <w:sz w:val="20"/>
      <w:szCs w:val="20"/>
    </w:rPr>
  </w:style>
  <w:style w:type="character" w:styleId="FontStyle38" w:customStyle="1">
    <w:name w:val="Font Style38"/>
    <w:basedOn w:val="DefaultParagraphFont"/>
    <w:qFormat/>
    <w:rsid w:val="00235444"/>
    <w:rPr>
      <w:rFonts w:ascii="Times New Roman" w:hAnsi="Times New Roman" w:cs="Times New Roman"/>
      <w:sz w:val="18"/>
      <w:szCs w:val="18"/>
    </w:rPr>
  </w:style>
  <w:style w:type="character" w:styleId="61" w:customStyle="1">
    <w:name w:val="Заголовок 6 Знак"/>
    <w:basedOn w:val="DefaultParagraphFont"/>
    <w:semiHidden/>
    <w:qFormat/>
    <w:rsid w:val="00033ff9"/>
    <w:rPr>
      <w:rFonts w:ascii="Calibri" w:hAnsi="Calibri" w:eastAsia="Times New Roman" w:cs="Times New Roman"/>
      <w:b/>
      <w:bCs/>
      <w:sz w:val="22"/>
      <w:szCs w:val="22"/>
    </w:rPr>
  </w:style>
  <w:style w:type="character" w:styleId="Apple-converted-space" w:customStyle="1">
    <w:name w:val="apple-converted-space"/>
    <w:basedOn w:val="DefaultParagraphFont"/>
    <w:qFormat/>
    <w:rsid w:val="00033ff9"/>
    <w:rPr/>
  </w:style>
  <w:style w:type="character" w:styleId="Style13" w:customStyle="1">
    <w:name w:val="Верхний колонтитул Знак"/>
    <w:basedOn w:val="DefaultParagraphFont"/>
    <w:uiPriority w:val="99"/>
    <w:qFormat/>
    <w:rsid w:val="00b877ed"/>
    <w:rPr>
      <w:sz w:val="24"/>
      <w:szCs w:val="24"/>
    </w:rPr>
  </w:style>
  <w:style w:type="character" w:styleId="71" w:customStyle="1">
    <w:name w:val="Заголовок 7 Знак"/>
    <w:basedOn w:val="DefaultParagraphFont"/>
    <w:semiHidden/>
    <w:qFormat/>
    <w:rsid w:val="00cf3eee"/>
    <w:rPr>
      <w:rFonts w:ascii="Calibri" w:hAnsi="Calibri" w:eastAsia="Times New Roman" w:cs="Times New Roman"/>
      <w:sz w:val="24"/>
      <w:szCs w:val="24"/>
    </w:rPr>
  </w:style>
  <w:style w:type="character" w:styleId="Annotationreference">
    <w:name w:val="annotation reference"/>
    <w:basedOn w:val="DefaultParagraphFont"/>
    <w:uiPriority w:val="99"/>
    <w:qFormat/>
    <w:rsid w:val="005864ef"/>
    <w:rPr>
      <w:sz w:val="16"/>
      <w:szCs w:val="16"/>
    </w:rPr>
  </w:style>
  <w:style w:type="character" w:styleId="Style14" w:customStyle="1">
    <w:name w:val="Текст примечания Знак"/>
    <w:basedOn w:val="DefaultParagraphFont"/>
    <w:link w:val="Annotationtext"/>
    <w:uiPriority w:val="99"/>
    <w:qFormat/>
    <w:rsid w:val="005864ef"/>
    <w:rPr/>
  </w:style>
  <w:style w:type="character" w:styleId="11" w:customStyle="1">
    <w:name w:val="Заголовок 1 Знак"/>
    <w:basedOn w:val="DefaultParagraphFont"/>
    <w:qFormat/>
    <w:rsid w:val="0026681c"/>
    <w:rPr>
      <w:b/>
      <w:bCs/>
      <w:sz w:val="28"/>
      <w:szCs w:val="24"/>
    </w:rPr>
  </w:style>
  <w:style w:type="character" w:styleId="Style15" w:customStyle="1">
    <w:name w:val="Основной текст Знак"/>
    <w:basedOn w:val="DefaultParagraphFont"/>
    <w:qFormat/>
    <w:rsid w:val="0026681c"/>
    <w:rPr/>
  </w:style>
  <w:style w:type="character" w:styleId="21" w:customStyle="1">
    <w:name w:val="Основной текст с отступом 2 Знак"/>
    <w:basedOn w:val="DefaultParagraphFont"/>
    <w:link w:val="BodyTextIndent2"/>
    <w:qFormat/>
    <w:rsid w:val="0026681c"/>
    <w:rPr>
      <w:sz w:val="28"/>
      <w:szCs w:val="24"/>
    </w:rPr>
  </w:style>
  <w:style w:type="character" w:styleId="3" w:customStyle="1">
    <w:name w:val="Основной текст с отступом 3 Знак"/>
    <w:basedOn w:val="DefaultParagraphFont"/>
    <w:link w:val="BodyTextIndent3"/>
    <w:qFormat/>
    <w:rsid w:val="0026681c"/>
    <w:rPr>
      <w:sz w:val="28"/>
      <w:szCs w:val="24"/>
    </w:rPr>
  </w:style>
  <w:style w:type="character" w:styleId="Style16" w:customStyle="1">
    <w:name w:val="Абзац списка Знак"/>
    <w:link w:val="ListParagraph"/>
    <w:uiPriority w:val="34"/>
    <w:qFormat/>
    <w:locked/>
    <w:rsid w:val="0026681c"/>
    <w:rPr>
      <w:sz w:val="24"/>
      <w:szCs w:val="24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594a84"/>
    <w:rPr>
      <w:color w:val="605E5C"/>
      <w:shd w:fill="E1DFDD" w:val="clear"/>
    </w:rPr>
  </w:style>
  <w:style w:type="character" w:styleId="Style17">
    <w:name w:val="Символ нумерации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link w:val="Style15"/>
    <w:rsid w:val="00b649b5"/>
    <w:pPr>
      <w:widowControl w:val="false"/>
      <w:spacing w:before="0" w:after="120"/>
    </w:pPr>
    <w:rPr>
      <w:sz w:val="20"/>
      <w:szCs w:val="20"/>
    </w:rPr>
  </w:style>
  <w:style w:type="paragraph" w:styleId="Style20">
    <w:name w:val="List"/>
    <w:basedOn w:val="Normal"/>
    <w:rsid w:val="00f9015f"/>
    <w:pPr>
      <w:ind w:left="283" w:right="-57" w:hanging="283"/>
    </w:pPr>
    <w:rPr>
      <w:rFonts w:eastAsia="Calibri"/>
      <w:sz w:val="28"/>
      <w:szCs w:val="28"/>
      <w:lang w:eastAsia="en-U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3">
    <w:name w:val="Title"/>
    <w:basedOn w:val="Normal"/>
    <w:qFormat/>
    <w:rsid w:val="003e61b0"/>
    <w:pPr>
      <w:jc w:val="center"/>
    </w:pPr>
    <w:rPr>
      <w:b/>
      <w:bCs/>
      <w:sz w:val="28"/>
    </w:rPr>
  </w:style>
  <w:style w:type="paragraph" w:styleId="DocumentMap">
    <w:name w:val="Document Map"/>
    <w:basedOn w:val="Normal"/>
    <w:semiHidden/>
    <w:qFormat/>
    <w:rsid w:val="003e61b0"/>
    <w:pPr>
      <w:shd w:val="clear" w:color="auto" w:fill="000080"/>
    </w:pPr>
    <w:rPr>
      <w:rFonts w:ascii="Tahoma" w:hAnsi="Tahoma"/>
    </w:rPr>
  </w:style>
  <w:style w:type="paragraph" w:styleId="Style24">
    <w:name w:val="Body Text Indent"/>
    <w:basedOn w:val="Style19"/>
    <w:qFormat/>
    <w:rsid w:val="009b5bc5"/>
    <w:pPr>
      <w:widowControl/>
      <w:ind w:left="-57" w:right="-57" w:firstLine="210"/>
    </w:pPr>
    <w:rPr>
      <w:rFonts w:eastAsia="Calibri"/>
      <w:sz w:val="28"/>
      <w:szCs w:val="28"/>
      <w:lang w:eastAsia="en-US"/>
    </w:rPr>
  </w:style>
  <w:style w:type="paragraph" w:styleId="Style25">
    <w:name w:val="Колонтитул"/>
    <w:basedOn w:val="Normal"/>
    <w:qFormat/>
    <w:pPr/>
    <w:rPr/>
  </w:style>
  <w:style w:type="paragraph" w:styleId="Style26">
    <w:name w:val="Header"/>
    <w:basedOn w:val="Normal"/>
    <w:link w:val="Style13"/>
    <w:uiPriority w:val="99"/>
    <w:rsid w:val="003e61b0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BodyTextIndent2">
    <w:name w:val="Body Text Indent 2"/>
    <w:basedOn w:val="Normal"/>
    <w:link w:val="21"/>
    <w:qFormat/>
    <w:rsid w:val="003e61b0"/>
    <w:pPr>
      <w:ind w:left="540" w:firstLine="168"/>
      <w:jc w:val="both"/>
    </w:pPr>
    <w:rPr>
      <w:sz w:val="28"/>
    </w:rPr>
  </w:style>
  <w:style w:type="paragraph" w:styleId="BodyTextIndent3">
    <w:name w:val="Body Text Indent 3"/>
    <w:basedOn w:val="Normal"/>
    <w:link w:val="3"/>
    <w:qFormat/>
    <w:rsid w:val="003e61b0"/>
    <w:pPr>
      <w:ind w:left="540" w:firstLine="168"/>
    </w:pPr>
    <w:rPr>
      <w:sz w:val="28"/>
    </w:rPr>
  </w:style>
  <w:style w:type="paragraph" w:styleId="12" w:customStyle="1">
    <w:name w:val="Стиль1"/>
    <w:basedOn w:val="Normal"/>
    <w:qFormat/>
    <w:rsid w:val="001e5476"/>
    <w:pPr>
      <w:jc w:val="both"/>
    </w:pPr>
    <w:rPr>
      <w:szCs w:val="20"/>
    </w:rPr>
  </w:style>
  <w:style w:type="paragraph" w:styleId="BalloonText">
    <w:name w:val="Balloon Text"/>
    <w:basedOn w:val="Normal"/>
    <w:semiHidden/>
    <w:qFormat/>
    <w:rsid w:val="008949da"/>
    <w:pPr/>
    <w:rPr>
      <w:rFonts w:ascii="Tahoma" w:hAnsi="Tahoma" w:cs="Tahoma"/>
      <w:sz w:val="16"/>
      <w:szCs w:val="16"/>
    </w:rPr>
  </w:style>
  <w:style w:type="paragraph" w:styleId="Style27">
    <w:name w:val="Footnote Text"/>
    <w:basedOn w:val="Normal"/>
    <w:link w:val="Style11"/>
    <w:rsid w:val="001969dc"/>
    <w:pPr/>
    <w:rPr>
      <w:sz w:val="20"/>
      <w:szCs w:val="20"/>
    </w:rPr>
  </w:style>
  <w:style w:type="paragraph" w:styleId="BodyText2">
    <w:name w:val="Body Text 2"/>
    <w:basedOn w:val="Normal"/>
    <w:qFormat/>
    <w:rsid w:val="00b649b5"/>
    <w:pPr>
      <w:widowControl w:val="false"/>
      <w:spacing w:lineRule="auto" w:line="480" w:before="0" w:after="120"/>
    </w:pPr>
    <w:rPr>
      <w:sz w:val="20"/>
      <w:szCs w:val="20"/>
    </w:rPr>
  </w:style>
  <w:style w:type="paragraph" w:styleId="Style110" w:customStyle="1">
    <w:name w:val="Style1"/>
    <w:basedOn w:val="Normal"/>
    <w:qFormat/>
    <w:rsid w:val="002a5913"/>
    <w:pPr>
      <w:widowControl w:val="false"/>
      <w:spacing w:lineRule="exact" w:line="396"/>
    </w:pPr>
    <w:rPr/>
  </w:style>
  <w:style w:type="paragraph" w:styleId="Style31" w:customStyle="1">
    <w:name w:val="Style3"/>
    <w:basedOn w:val="Normal"/>
    <w:qFormat/>
    <w:rsid w:val="002a5913"/>
    <w:pPr>
      <w:widowControl w:val="false"/>
    </w:pPr>
    <w:rPr/>
  </w:style>
  <w:style w:type="paragraph" w:styleId="Style61" w:customStyle="1">
    <w:name w:val="Style6"/>
    <w:basedOn w:val="Normal"/>
    <w:qFormat/>
    <w:rsid w:val="002a5913"/>
    <w:pPr>
      <w:widowControl w:val="false"/>
    </w:pPr>
    <w:rPr/>
  </w:style>
  <w:style w:type="paragraph" w:styleId="Style81" w:customStyle="1">
    <w:name w:val="Style8"/>
    <w:basedOn w:val="Normal"/>
    <w:qFormat/>
    <w:rsid w:val="002a5913"/>
    <w:pPr>
      <w:widowControl w:val="false"/>
      <w:jc w:val="center"/>
    </w:pPr>
    <w:rPr/>
  </w:style>
  <w:style w:type="paragraph" w:styleId="Style91" w:customStyle="1">
    <w:name w:val="Style9"/>
    <w:basedOn w:val="Normal"/>
    <w:qFormat/>
    <w:rsid w:val="002a5913"/>
    <w:pPr>
      <w:widowControl w:val="false"/>
      <w:spacing w:lineRule="exact" w:line="394"/>
    </w:pPr>
    <w:rPr/>
  </w:style>
  <w:style w:type="paragraph" w:styleId="Style51" w:customStyle="1">
    <w:name w:val="Style5"/>
    <w:basedOn w:val="Normal"/>
    <w:qFormat/>
    <w:rsid w:val="002a5913"/>
    <w:pPr>
      <w:widowControl w:val="false"/>
      <w:spacing w:lineRule="exact" w:line="276"/>
      <w:ind w:firstLine="696"/>
      <w:jc w:val="both"/>
    </w:pPr>
    <w:rPr/>
  </w:style>
  <w:style w:type="paragraph" w:styleId="Style28">
    <w:name w:val="Footer"/>
    <w:basedOn w:val="Normal"/>
    <w:rsid w:val="00a81be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9" w:customStyle="1">
    <w:name w:val="список с точками"/>
    <w:basedOn w:val="Normal"/>
    <w:qFormat/>
    <w:rsid w:val="007035f7"/>
    <w:pPr>
      <w:numPr>
        <w:ilvl w:val="0"/>
        <w:numId w:val="1"/>
      </w:numPr>
      <w:spacing w:lineRule="auto" w:line="312"/>
      <w:jc w:val="both"/>
    </w:pPr>
    <w:rPr/>
  </w:style>
  <w:style w:type="paragraph" w:styleId="Style30" w:customStyle="1">
    <w:name w:val="Абзац_СУБД"/>
    <w:basedOn w:val="Normal"/>
    <w:qFormat/>
    <w:rsid w:val="007035f7"/>
    <w:pPr>
      <w:spacing w:lineRule="auto" w:line="360"/>
      <w:ind w:firstLine="720"/>
      <w:jc w:val="both"/>
    </w:pPr>
    <w:rPr>
      <w:rFonts w:ascii="Arial" w:hAnsi="Arial"/>
      <w:sz w:val="28"/>
      <w:szCs w:val="20"/>
    </w:rPr>
  </w:style>
  <w:style w:type="paragraph" w:styleId="ConsPlusNonformat" w:customStyle="1">
    <w:name w:val="ConsPlusNonformat"/>
    <w:qFormat/>
    <w:rsid w:val="00bf482b"/>
    <w:pPr>
      <w:widowControl/>
      <w:suppressAutoHyphens w:val="true"/>
      <w:bidi w:val="0"/>
      <w:spacing w:before="0" w:after="0"/>
      <w:jc w:val="both"/>
    </w:pPr>
    <w:rPr>
      <w:rFonts w:ascii="Courier New" w:hAnsi="Courier New" w:eastAsia="Calibri" w:cs="Courier New"/>
      <w:color w:val="auto"/>
      <w:kern w:val="0"/>
      <w:sz w:val="20"/>
      <w:szCs w:val="20"/>
      <w:lang w:val="ru-RU" w:eastAsia="ru-RU" w:bidi="ar-SA"/>
    </w:rPr>
  </w:style>
  <w:style w:type="paragraph" w:styleId="13" w:customStyle="1">
    <w:name w:val="Заголовок оглавления1"/>
    <w:basedOn w:val="1"/>
    <w:next w:val="Normal"/>
    <w:qFormat/>
    <w:rsid w:val="00bf482b"/>
    <w:pPr>
      <w:keepNext w:val="false"/>
      <w:tabs>
        <w:tab w:val="clear" w:pos="708"/>
        <w:tab w:val="left" w:pos="284" w:leader="none"/>
      </w:tabs>
      <w:spacing w:lineRule="auto" w:line="276"/>
      <w:ind w:left="720" w:hanging="0"/>
      <w:jc w:val="left"/>
      <w:outlineLvl w:val="9"/>
    </w:pPr>
    <w:rPr>
      <w:rFonts w:eastAsia="Calibri"/>
      <w:bCs w:val="false"/>
      <w:caps/>
      <w:color w:val="000000"/>
      <w:szCs w:val="28"/>
      <w:lang w:eastAsia="en-US"/>
    </w:rPr>
  </w:style>
  <w:style w:type="paragraph" w:styleId="14">
    <w:name w:val="TOC 1"/>
    <w:basedOn w:val="Normal"/>
    <w:next w:val="Normal"/>
    <w:autoRedefine/>
    <w:rsid w:val="00bf482b"/>
    <w:pPr>
      <w:spacing w:before="120" w:after="120"/>
    </w:pPr>
    <w:rPr>
      <w:rFonts w:ascii="Calibri" w:hAnsi="Calibri" w:eastAsia="Calibri"/>
      <w:b/>
      <w:bCs/>
      <w:caps/>
      <w:sz w:val="20"/>
      <w:szCs w:val="20"/>
    </w:rPr>
  </w:style>
  <w:style w:type="paragraph" w:styleId="Style32" w:customStyle="1">
    <w:name w:val="Знак Знак Знак"/>
    <w:basedOn w:val="Normal"/>
    <w:qFormat/>
    <w:rsid w:val="00ba3298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Rvps34" w:customStyle="1">
    <w:name w:val="rvps34"/>
    <w:basedOn w:val="Normal"/>
    <w:qFormat/>
    <w:rsid w:val="00c61cb2"/>
    <w:pPr>
      <w:ind w:right="45" w:firstLine="855"/>
      <w:jc w:val="both"/>
    </w:pPr>
    <w:rPr/>
  </w:style>
  <w:style w:type="paragraph" w:styleId="Rvps35" w:customStyle="1">
    <w:name w:val="rvps35"/>
    <w:basedOn w:val="Normal"/>
    <w:qFormat/>
    <w:rsid w:val="00c61cb2"/>
    <w:pPr>
      <w:ind w:right="45" w:hanging="0"/>
      <w:jc w:val="both"/>
    </w:pPr>
    <w:rPr/>
  </w:style>
  <w:style w:type="paragraph" w:styleId="Rvps13" w:customStyle="1">
    <w:name w:val="rvps13"/>
    <w:basedOn w:val="Normal"/>
    <w:qFormat/>
    <w:rsid w:val="00ca77fd"/>
    <w:pPr>
      <w:keepNext w:val="true"/>
      <w:spacing w:lineRule="auto" w:line="360"/>
      <w:ind w:firstLine="720"/>
      <w:jc w:val="center"/>
    </w:pPr>
    <w:rPr/>
  </w:style>
  <w:style w:type="paragraph" w:styleId="Style33" w:customStyle="1">
    <w:name w:val="Основной б.о."/>
    <w:basedOn w:val="Normal"/>
    <w:next w:val="Normal"/>
    <w:qFormat/>
    <w:rsid w:val="00d90632"/>
    <w:pPr>
      <w:jc w:val="both"/>
    </w:pPr>
    <w:rPr>
      <w:sz w:val="28"/>
      <w:szCs w:val="20"/>
    </w:rPr>
  </w:style>
  <w:style w:type="paragraph" w:styleId="ConsPlusTitle" w:customStyle="1">
    <w:name w:val="ConsPlusTitle"/>
    <w:qFormat/>
    <w:rsid w:val="00d90632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FR2" w:customStyle="1">
    <w:name w:val="FR2"/>
    <w:qFormat/>
    <w:rsid w:val="00866b07"/>
    <w:pPr>
      <w:widowControl w:val="false"/>
      <w:suppressAutoHyphens w:val="true"/>
      <w:bidi w:val="0"/>
      <w:spacing w:lineRule="auto" w:line="420" w:before="1340" w:after="0"/>
      <w:ind w:left="4680" w:hanging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ListParagraph">
    <w:name w:val="List Paragraph"/>
    <w:basedOn w:val="Normal"/>
    <w:link w:val="Style16"/>
    <w:uiPriority w:val="34"/>
    <w:qFormat/>
    <w:rsid w:val="008d3e57"/>
    <w:pPr>
      <w:ind w:left="708" w:hanging="0"/>
    </w:pPr>
    <w:rPr/>
  </w:style>
  <w:style w:type="paragraph" w:styleId="NormalWeb">
    <w:name w:val="Normal (Web)"/>
    <w:basedOn w:val="Normal"/>
    <w:qFormat/>
    <w:rsid w:val="00237809"/>
    <w:pPr>
      <w:spacing w:lineRule="atLeast" w:line="300" w:beforeAutospacing="1" w:after="15"/>
    </w:pPr>
    <w:rPr>
      <w:rFonts w:ascii="Tahoma" w:hAnsi="Tahoma" w:cs="Tahoma"/>
      <w:color w:val="1F4154"/>
      <w:sz w:val="18"/>
      <w:szCs w:val="18"/>
    </w:rPr>
  </w:style>
  <w:style w:type="paragraph" w:styleId="Style311" w:customStyle="1">
    <w:name w:val="Style31"/>
    <w:basedOn w:val="Normal"/>
    <w:qFormat/>
    <w:rsid w:val="00813967"/>
    <w:pPr>
      <w:widowControl w:val="false"/>
      <w:spacing w:lineRule="exact" w:line="274"/>
      <w:ind w:hanging="2059"/>
    </w:pPr>
    <w:rPr/>
  </w:style>
  <w:style w:type="paragraph" w:styleId="Style41" w:customStyle="1">
    <w:name w:val="Style41"/>
    <w:basedOn w:val="Normal"/>
    <w:qFormat/>
    <w:rsid w:val="00813967"/>
    <w:pPr>
      <w:widowControl w:val="false"/>
      <w:spacing w:lineRule="exact" w:line="276"/>
      <w:jc w:val="both"/>
    </w:pPr>
    <w:rPr/>
  </w:style>
  <w:style w:type="paragraph" w:styleId="Style221" w:customStyle="1">
    <w:name w:val="Style22"/>
    <w:basedOn w:val="Normal"/>
    <w:qFormat/>
    <w:rsid w:val="00813967"/>
    <w:pPr>
      <w:widowControl w:val="false"/>
      <w:spacing w:lineRule="exact" w:line="276"/>
      <w:ind w:firstLine="475"/>
      <w:jc w:val="both"/>
    </w:pPr>
    <w:rPr/>
  </w:style>
  <w:style w:type="paragraph" w:styleId="Style211" w:customStyle="1">
    <w:name w:val="Style21"/>
    <w:basedOn w:val="Normal"/>
    <w:qFormat/>
    <w:rsid w:val="00813967"/>
    <w:pPr>
      <w:widowControl w:val="false"/>
      <w:spacing w:lineRule="exact" w:line="182"/>
    </w:pPr>
    <w:rPr/>
  </w:style>
  <w:style w:type="paragraph" w:styleId="Style94" w:customStyle="1">
    <w:name w:val="Style94"/>
    <w:basedOn w:val="Normal"/>
    <w:qFormat/>
    <w:rsid w:val="00813967"/>
    <w:pPr>
      <w:widowControl w:val="false"/>
      <w:spacing w:lineRule="exact" w:line="277"/>
    </w:pPr>
    <w:rPr/>
  </w:style>
  <w:style w:type="paragraph" w:styleId="Iauiue2" w:customStyle="1">
    <w:name w:val="Iau?iue2"/>
    <w:qFormat/>
    <w:rsid w:val="00c20046"/>
    <w:pPr>
      <w:widowControl/>
      <w:suppressAutoHyphens w:val="true"/>
      <w:bidi w:val="0"/>
      <w:snapToGrid w:val="false"/>
      <w:spacing w:before="0" w:after="0"/>
      <w:jc w:val="left"/>
    </w:pPr>
    <w:rPr>
      <w:rFonts w:ascii="Times NR Cyr MT" w:hAnsi="Times NR Cyr MT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251" w:customStyle="1">
    <w:name w:val="Style25"/>
    <w:basedOn w:val="Normal"/>
    <w:qFormat/>
    <w:rsid w:val="004d668c"/>
    <w:pPr>
      <w:widowControl w:val="false"/>
      <w:spacing w:lineRule="exact" w:line="230"/>
      <w:ind w:hanging="187"/>
    </w:pPr>
    <w:rPr/>
  </w:style>
  <w:style w:type="paragraph" w:styleId="Default" w:customStyle="1">
    <w:name w:val="Default"/>
    <w:qFormat/>
    <w:rsid w:val="005864e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Annotationtext">
    <w:name w:val="annotation text"/>
    <w:basedOn w:val="Normal"/>
    <w:link w:val="Style14"/>
    <w:uiPriority w:val="99"/>
    <w:qFormat/>
    <w:rsid w:val="005864ef"/>
    <w:pPr>
      <w:widowControl w:val="false"/>
      <w:ind w:firstLine="400"/>
      <w:jc w:val="both"/>
    </w:pPr>
    <w:rPr>
      <w:sz w:val="20"/>
      <w:szCs w:val="20"/>
    </w:rPr>
  </w:style>
  <w:style w:type="paragraph" w:styleId="Style3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2"/>
    <w:uiPriority w:val="39"/>
    <w:rsid w:val="00866b0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rait.ru/bcode/490673" TargetMode="External"/><Relationship Id="rId3" Type="http://schemas.openxmlformats.org/officeDocument/2006/relationships/hyperlink" Target="https://urait.ru/bcode/491521" TargetMode="External"/><Relationship Id="rId4" Type="http://schemas.openxmlformats.org/officeDocument/2006/relationships/hyperlink" Target="https://urait.ru/bcode/491810" TargetMode="External"/><Relationship Id="rId5" Type="http://schemas.openxmlformats.org/officeDocument/2006/relationships/hyperlink" Target="http://www.gov.ru/" TargetMode="External"/><Relationship Id="rId6" Type="http://schemas.openxmlformats.org/officeDocument/2006/relationships/hyperlink" Target="https://www.minfin.ru/ru/" TargetMode="External"/><Relationship Id="rId7" Type="http://schemas.openxmlformats.org/officeDocument/2006/relationships/hyperlink" Target="http://www.gks.ru/" TargetMode="External"/><Relationship Id="rId8" Type="http://schemas.openxmlformats.org/officeDocument/2006/relationships/hyperlink" Target="https://www.elibrary.ru/project_risc.asp" TargetMode="External"/><Relationship Id="rId9" Type="http://schemas.openxmlformats.org/officeDocument/2006/relationships/hyperlink" Target="https://orcid.org/" TargetMode="External"/><Relationship Id="rId10" Type="http://schemas.openxmlformats.org/officeDocument/2006/relationships/hyperlink" Target="https://www.scopus.com/search/form.uri?display=basic" TargetMode="External"/><Relationship Id="rId11" Type="http://schemas.openxmlformats.org/officeDocument/2006/relationships/hyperlink" Target="https://apps.webofknowledge.com/WOS_GeneralSearch_input.do?product=WOS&amp;search_mode=GeneralSearch&amp;SID=E3e7iSB4PM6LweFBwaY&amp;preferencesSaved=" TargetMode="External"/><Relationship Id="rId12" Type="http://schemas.openxmlformats.org/officeDocument/2006/relationships/hyperlink" Target="https://grebennikon.ru/" TargetMode="External"/><Relationship Id="rId13" Type="http://schemas.openxmlformats.org/officeDocument/2006/relationships/hyperlink" Target="http://www.iprbookshop.ru/" TargetMode="External"/><Relationship Id="rId14" Type="http://schemas.openxmlformats.org/officeDocument/2006/relationships/hyperlink" Target="https://www.book.ru/" TargetMode="External"/><Relationship Id="rId15" Type="http://schemas.openxmlformats.org/officeDocument/2006/relationships/hyperlink" Target="https://znanium.com/" TargetMode="External"/><Relationship Id="rId16" Type="http://schemas.openxmlformats.org/officeDocument/2006/relationships/hyperlink" Target="https://ibooks.ru/home.php?routine=bookshelf" TargetMode="External"/><Relationship Id="rId17" Type="http://schemas.openxmlformats.org/officeDocument/2006/relationships/hyperlink" Target="https://biblio-online.ru/" TargetMode="External"/><Relationship Id="rId18" Type="http://schemas.openxmlformats.org/officeDocument/2006/relationships/hyperlink" Target="https://dlib.eastview.com/" TargetMode="External"/><Relationship Id="rId19" Type="http://schemas.openxmlformats.org/officeDocument/2006/relationships/header" Target="header1.xml"/><Relationship Id="rId20" Type="http://schemas.openxmlformats.org/officeDocument/2006/relationships/header" Target="header2.xml"/><Relationship Id="rId21" Type="http://schemas.openxmlformats.org/officeDocument/2006/relationships/numbering" Target="numbering.xml"/><Relationship Id="rId22" Type="http://schemas.openxmlformats.org/officeDocument/2006/relationships/fontTable" Target="fontTable.xml"/><Relationship Id="rId23" Type="http://schemas.openxmlformats.org/officeDocument/2006/relationships/settings" Target="settings.xml"/><Relationship Id="rId24" Type="http://schemas.openxmlformats.org/officeDocument/2006/relationships/theme" Target="theme/theme1.xml"/><Relationship Id="rId2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BF118-6DA9-49E9-A0B3-9FB0D44C4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LibreOffice/7.5.2.1$Linux_X86_64 LibreOffice_project/50$Build-1</Application>
  <AppVersion>15.0000</AppVersion>
  <Pages>14</Pages>
  <Words>2334</Words>
  <Characters>17906</Characters>
  <CharactersWithSpaces>20317</CharactersWithSpaces>
  <Paragraphs>300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2023-07-26T11:15:00Z</dcterms:created>
  <dc:creator>ЦИТ</dc:creator>
  <dc:description/>
  <dc:language>ru-RU</dc:language>
  <cp:lastModifiedBy/>
  <cp:lastPrinted>2023-07-26T11:14:00Z</cp:lastPrinted>
  <dcterms:modified xsi:type="dcterms:W3CDTF">2024-02-21T11:41:29Z</dcterms:modified>
  <cp:revision>13</cp:revision>
  <dc:subject/>
  <dc:title>ЦИЛИ И ЗАДАЧИ НАУЧНО-ПЕДАГОГИЧЕСКОЙ ПРАКТИКИ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